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145A5" w14:textId="77777777" w:rsidR="00EE51FF" w:rsidRPr="00031217" w:rsidRDefault="00EE51FF" w:rsidP="002E0382">
      <w:pPr>
        <w:tabs>
          <w:tab w:val="center" w:pos="6919"/>
        </w:tabs>
        <w:spacing w:line="276" w:lineRule="auto"/>
        <w:jc w:val="both"/>
        <w:rPr>
          <w:b/>
          <w:bCs/>
          <w:sz w:val="22"/>
          <w:szCs w:val="26"/>
        </w:rPr>
      </w:pPr>
      <w:r w:rsidRPr="001A3A25">
        <w:rPr>
          <w:bCs/>
          <w:sz w:val="22"/>
          <w:szCs w:val="26"/>
        </w:rPr>
        <w:t xml:space="preserve">   </w:t>
      </w:r>
      <w:r w:rsidRPr="00031217">
        <w:rPr>
          <w:bCs/>
          <w:sz w:val="22"/>
          <w:szCs w:val="26"/>
        </w:rPr>
        <w:t>ĐẠI HỌC QUỐC GIA TP HỒ CHÍ MINH</w:t>
      </w:r>
      <w:r w:rsidRPr="00031217">
        <w:rPr>
          <w:bCs/>
          <w:sz w:val="22"/>
          <w:szCs w:val="26"/>
        </w:rPr>
        <w:tab/>
      </w:r>
      <w:r w:rsidRPr="00031217">
        <w:rPr>
          <w:b/>
          <w:bCs/>
          <w:sz w:val="22"/>
          <w:szCs w:val="26"/>
        </w:rPr>
        <w:t>CỘNG HÒA XÃ HỘI CHỦ NGHĨA VIỆT NAM</w:t>
      </w:r>
    </w:p>
    <w:p w14:paraId="37D9BD5C" w14:textId="77777777" w:rsidR="00EE51FF" w:rsidRPr="00031217" w:rsidRDefault="00EE51FF" w:rsidP="002E0382">
      <w:pPr>
        <w:tabs>
          <w:tab w:val="center" w:pos="6919"/>
        </w:tabs>
        <w:spacing w:line="276" w:lineRule="auto"/>
        <w:jc w:val="both"/>
        <w:rPr>
          <w:b/>
          <w:bCs/>
          <w:szCs w:val="26"/>
        </w:rPr>
      </w:pPr>
      <w:r w:rsidRPr="00031217">
        <w:rPr>
          <w:b/>
          <w:bCs/>
          <w:szCs w:val="26"/>
        </w:rPr>
        <w:t xml:space="preserve">TRƯỜNG ĐẠI HỌC KINH TẾ - LUẬT                     </w:t>
      </w:r>
      <w:r w:rsidRPr="00031217">
        <w:rPr>
          <w:b/>
          <w:bCs/>
          <w:iCs/>
          <w:szCs w:val="26"/>
        </w:rPr>
        <w:t>Độc lập – Tự do – Hạnh phúc</w:t>
      </w:r>
    </w:p>
    <w:p w14:paraId="374233E9" w14:textId="77777777" w:rsidR="007B1B03" w:rsidRPr="00031217" w:rsidRDefault="00DC74AA" w:rsidP="00C17943">
      <w:pPr>
        <w:tabs>
          <w:tab w:val="center" w:pos="1683"/>
          <w:tab w:val="center" w:pos="6919"/>
        </w:tabs>
        <w:spacing w:line="276" w:lineRule="auto"/>
        <w:jc w:val="both"/>
        <w:rPr>
          <w:sz w:val="26"/>
          <w:szCs w:val="26"/>
        </w:rPr>
      </w:pPr>
      <w:r>
        <w:rPr>
          <w:noProof/>
          <w:lang w:eastAsia="en-US"/>
        </w:rPr>
        <w:pict w14:anchorId="42D295C4">
          <v:line id="_x0000_s1027" alt="" style="position:absolute;left:0;text-align:left;z-index:251657216;mso-wrap-edited:f;mso-width-percent:0;mso-height-percent:0;mso-width-percent:0;mso-height-percent:0" from="285.5pt,2.9pt" to="435.1pt,2.9pt"/>
        </w:pict>
      </w:r>
      <w:r>
        <w:rPr>
          <w:noProof/>
          <w:lang w:eastAsia="en-US"/>
        </w:rPr>
        <w:pict w14:anchorId="32C18615">
          <v:line id="_x0000_s1026" alt="" style="position:absolute;left:0;text-align:left;z-index:251658240;mso-wrap-edited:f;mso-width-percent:0;mso-height-percent:0;mso-width-percent:0;mso-height-percent:0" from="22.25pt,2.9pt" to="171.85pt,2.9pt"/>
        </w:pict>
      </w:r>
    </w:p>
    <w:p w14:paraId="01CE420C" w14:textId="77777777" w:rsidR="00EE51FF" w:rsidRPr="00031217" w:rsidRDefault="00EE51FF" w:rsidP="002E0382">
      <w:pPr>
        <w:tabs>
          <w:tab w:val="center" w:pos="1683"/>
          <w:tab w:val="center" w:pos="6919"/>
        </w:tabs>
        <w:spacing w:line="276" w:lineRule="auto"/>
        <w:jc w:val="both"/>
        <w:rPr>
          <w:sz w:val="26"/>
          <w:szCs w:val="26"/>
        </w:rPr>
      </w:pPr>
    </w:p>
    <w:p w14:paraId="60C87603" w14:textId="48470914" w:rsidR="00EE51FF" w:rsidRPr="00031217" w:rsidRDefault="00EE51FF" w:rsidP="002E0382">
      <w:pPr>
        <w:tabs>
          <w:tab w:val="center" w:pos="1683"/>
          <w:tab w:val="center" w:pos="6919"/>
        </w:tabs>
        <w:spacing w:line="276" w:lineRule="auto"/>
        <w:jc w:val="both"/>
        <w:rPr>
          <w:sz w:val="26"/>
          <w:szCs w:val="26"/>
        </w:rPr>
      </w:pPr>
      <w:r w:rsidRPr="00031217">
        <w:rPr>
          <w:sz w:val="26"/>
          <w:szCs w:val="26"/>
        </w:rPr>
        <w:tab/>
      </w:r>
      <w:r w:rsidRPr="00031217">
        <w:rPr>
          <w:sz w:val="26"/>
          <w:szCs w:val="26"/>
        </w:rPr>
        <w:tab/>
        <w:t xml:space="preserve">              </w:t>
      </w:r>
      <w:r w:rsidR="00FB0D1B" w:rsidRPr="00031217">
        <w:rPr>
          <w:sz w:val="26"/>
          <w:szCs w:val="26"/>
        </w:rPr>
        <w:t xml:space="preserve">                             </w:t>
      </w:r>
      <w:r w:rsidRPr="00031217">
        <w:rPr>
          <w:sz w:val="26"/>
          <w:szCs w:val="26"/>
        </w:rPr>
        <w:t>Tp.Hồ Chí Minh, ngày</w:t>
      </w:r>
      <w:r w:rsidR="00FB0D1B" w:rsidRPr="00031217">
        <w:rPr>
          <w:sz w:val="26"/>
          <w:szCs w:val="26"/>
        </w:rPr>
        <w:t xml:space="preserve">      </w:t>
      </w:r>
      <w:r w:rsidRPr="00031217">
        <w:rPr>
          <w:sz w:val="26"/>
          <w:szCs w:val="26"/>
        </w:rPr>
        <w:t>tháng</w:t>
      </w:r>
      <w:r w:rsidR="00FB0D1B" w:rsidRPr="00031217">
        <w:rPr>
          <w:sz w:val="26"/>
          <w:szCs w:val="26"/>
        </w:rPr>
        <w:t xml:space="preserve">  </w:t>
      </w:r>
      <w:r w:rsidRPr="00031217">
        <w:rPr>
          <w:sz w:val="26"/>
          <w:szCs w:val="26"/>
        </w:rPr>
        <w:t xml:space="preserve"> </w:t>
      </w:r>
      <w:r w:rsidR="00FB0D1B" w:rsidRPr="00031217">
        <w:rPr>
          <w:sz w:val="26"/>
          <w:szCs w:val="26"/>
        </w:rPr>
        <w:t xml:space="preserve"> năm  </w:t>
      </w:r>
    </w:p>
    <w:p w14:paraId="05643F04" w14:textId="77777777" w:rsidR="00EE51FF" w:rsidRPr="00031217" w:rsidRDefault="00EE51FF" w:rsidP="002E0382">
      <w:pPr>
        <w:tabs>
          <w:tab w:val="center" w:pos="1683"/>
          <w:tab w:val="center" w:pos="6919"/>
        </w:tabs>
        <w:spacing w:line="276" w:lineRule="auto"/>
        <w:jc w:val="both"/>
        <w:rPr>
          <w:sz w:val="26"/>
          <w:szCs w:val="26"/>
        </w:rPr>
      </w:pPr>
    </w:p>
    <w:p w14:paraId="71D23279" w14:textId="5A0829AC" w:rsidR="00EE51FF" w:rsidRPr="00031217" w:rsidRDefault="00EE51FF" w:rsidP="002E0382">
      <w:pPr>
        <w:spacing w:line="276" w:lineRule="auto"/>
        <w:jc w:val="center"/>
        <w:rPr>
          <w:b/>
          <w:sz w:val="32"/>
          <w:szCs w:val="26"/>
        </w:rPr>
      </w:pPr>
      <w:r w:rsidRPr="00031217">
        <w:rPr>
          <w:b/>
          <w:sz w:val="32"/>
          <w:szCs w:val="26"/>
        </w:rPr>
        <w:t xml:space="preserve">CHƯƠNG TRÌNH </w:t>
      </w:r>
      <w:r w:rsidR="007B7642">
        <w:rPr>
          <w:b/>
          <w:sz w:val="32"/>
          <w:szCs w:val="26"/>
        </w:rPr>
        <w:t>ĐÀO TẠO</w:t>
      </w:r>
    </w:p>
    <w:p w14:paraId="27E74ABD" w14:textId="77777777" w:rsidR="00EE51FF" w:rsidRPr="00031217" w:rsidRDefault="00EE51FF" w:rsidP="002E0382">
      <w:pPr>
        <w:spacing w:line="276" w:lineRule="auto"/>
        <w:jc w:val="center"/>
        <w:rPr>
          <w:sz w:val="26"/>
          <w:szCs w:val="26"/>
        </w:rPr>
      </w:pPr>
      <w:r w:rsidRPr="00031217">
        <w:rPr>
          <w:sz w:val="26"/>
          <w:szCs w:val="26"/>
        </w:rPr>
        <w:t xml:space="preserve">(Ban hành tại Quyết định số … ngày … tháng … năm … </w:t>
      </w:r>
    </w:p>
    <w:p w14:paraId="6F2AF505" w14:textId="77777777" w:rsidR="00EE51FF" w:rsidRPr="00031217" w:rsidRDefault="00EE51FF" w:rsidP="002E0382">
      <w:pPr>
        <w:spacing w:line="276" w:lineRule="auto"/>
        <w:jc w:val="center"/>
        <w:rPr>
          <w:sz w:val="26"/>
          <w:szCs w:val="26"/>
        </w:rPr>
      </w:pPr>
      <w:r w:rsidRPr="00031217">
        <w:rPr>
          <w:sz w:val="26"/>
          <w:szCs w:val="26"/>
        </w:rPr>
        <w:t>của Hiệu trưởng trường ĐH Kinh Tế - Luật)</w:t>
      </w:r>
    </w:p>
    <w:p w14:paraId="5E06C224" w14:textId="77777777" w:rsidR="00EE51FF" w:rsidRPr="00031217" w:rsidRDefault="00EE51FF" w:rsidP="002272A5">
      <w:pPr>
        <w:spacing w:line="276" w:lineRule="auto"/>
        <w:jc w:val="both"/>
        <w:rPr>
          <w:b/>
          <w:sz w:val="26"/>
          <w:szCs w:val="26"/>
        </w:rPr>
      </w:pPr>
    </w:p>
    <w:p w14:paraId="4452CCB3" w14:textId="77777777" w:rsidR="00EE51FF" w:rsidRPr="00031217" w:rsidRDefault="00EE51FF" w:rsidP="002272A5">
      <w:pPr>
        <w:spacing w:line="276" w:lineRule="auto"/>
        <w:jc w:val="both"/>
        <w:rPr>
          <w:b/>
          <w:sz w:val="26"/>
          <w:szCs w:val="26"/>
        </w:rPr>
      </w:pPr>
      <w:r w:rsidRPr="00031217">
        <w:rPr>
          <w:sz w:val="26"/>
          <w:szCs w:val="26"/>
        </w:rPr>
        <w:t xml:space="preserve">Tên chương trình: </w:t>
      </w:r>
      <w:r w:rsidR="00A6797D" w:rsidRPr="00031217">
        <w:rPr>
          <w:b/>
          <w:sz w:val="26"/>
          <w:szCs w:val="26"/>
        </w:rPr>
        <w:t>LUẬT DÂN SỰ</w:t>
      </w:r>
    </w:p>
    <w:p w14:paraId="3783BEE7" w14:textId="77777777" w:rsidR="00EE51FF" w:rsidRPr="00031217" w:rsidRDefault="00EE51FF" w:rsidP="002272A5">
      <w:pPr>
        <w:spacing w:line="276" w:lineRule="auto"/>
        <w:jc w:val="both"/>
        <w:rPr>
          <w:sz w:val="26"/>
          <w:szCs w:val="26"/>
        </w:rPr>
      </w:pPr>
      <w:r w:rsidRPr="00031217">
        <w:rPr>
          <w:sz w:val="26"/>
          <w:szCs w:val="26"/>
        </w:rPr>
        <w:t xml:space="preserve">Trình độ đào tạo: </w:t>
      </w:r>
      <w:r w:rsidRPr="00031217">
        <w:rPr>
          <w:b/>
          <w:sz w:val="26"/>
          <w:szCs w:val="26"/>
        </w:rPr>
        <w:t>Đại học</w:t>
      </w:r>
    </w:p>
    <w:p w14:paraId="543F6F85" w14:textId="77777777" w:rsidR="00EE51FF" w:rsidRPr="00031217" w:rsidRDefault="00EE51FF" w:rsidP="002272A5">
      <w:pPr>
        <w:spacing w:line="276" w:lineRule="auto"/>
        <w:jc w:val="both"/>
        <w:rPr>
          <w:sz w:val="26"/>
          <w:szCs w:val="26"/>
        </w:rPr>
      </w:pPr>
      <w:r w:rsidRPr="00031217">
        <w:rPr>
          <w:sz w:val="26"/>
          <w:szCs w:val="26"/>
        </w:rPr>
        <w:t xml:space="preserve">Ngành đào tạo: </w:t>
      </w:r>
      <w:r w:rsidR="00A6797D" w:rsidRPr="00031217">
        <w:rPr>
          <w:b/>
          <w:sz w:val="26"/>
          <w:szCs w:val="26"/>
        </w:rPr>
        <w:t>LUẬT</w:t>
      </w:r>
    </w:p>
    <w:p w14:paraId="20A625B9" w14:textId="77777777" w:rsidR="00EE51FF" w:rsidRPr="00031217" w:rsidRDefault="00EE51FF" w:rsidP="002272A5">
      <w:pPr>
        <w:spacing w:line="276" w:lineRule="auto"/>
        <w:jc w:val="both"/>
        <w:rPr>
          <w:b/>
          <w:sz w:val="26"/>
          <w:szCs w:val="26"/>
        </w:rPr>
      </w:pPr>
      <w:r w:rsidRPr="00031217">
        <w:rPr>
          <w:sz w:val="26"/>
          <w:szCs w:val="26"/>
        </w:rPr>
        <w:t xml:space="preserve">Loại hình đào tạo: </w:t>
      </w:r>
      <w:r w:rsidRPr="00031217">
        <w:rPr>
          <w:b/>
          <w:sz w:val="26"/>
          <w:szCs w:val="26"/>
        </w:rPr>
        <w:t>Chính quy</w:t>
      </w:r>
      <w:r w:rsidR="007B1B03" w:rsidRPr="00031217">
        <w:rPr>
          <w:b/>
          <w:sz w:val="26"/>
          <w:szCs w:val="26"/>
        </w:rPr>
        <w:t xml:space="preserve"> tập trung</w:t>
      </w:r>
    </w:p>
    <w:p w14:paraId="2101ECF8" w14:textId="28B82325" w:rsidR="00EE51FF" w:rsidRPr="005A5A49" w:rsidRDefault="00EE51FF" w:rsidP="00FB0D1B">
      <w:pPr>
        <w:spacing w:line="276" w:lineRule="auto"/>
        <w:rPr>
          <w:b/>
          <w:color w:val="000000" w:themeColor="text1"/>
          <w:sz w:val="26"/>
          <w:szCs w:val="26"/>
        </w:rPr>
      </w:pPr>
      <w:r w:rsidRPr="00031217">
        <w:rPr>
          <w:sz w:val="26"/>
          <w:szCs w:val="26"/>
        </w:rPr>
        <w:t>Mã ngành đào tạo:</w:t>
      </w:r>
      <w:r w:rsidR="00A6797D" w:rsidRPr="00031217">
        <w:rPr>
          <w:b/>
          <w:sz w:val="26"/>
          <w:szCs w:val="26"/>
        </w:rPr>
        <w:t xml:space="preserve"> </w:t>
      </w:r>
      <w:r w:rsidR="001A2D58" w:rsidRPr="005A5A49">
        <w:rPr>
          <w:b/>
          <w:color w:val="000000" w:themeColor="text1"/>
          <w:sz w:val="26"/>
          <w:szCs w:val="26"/>
          <w:lang w:val="vi-VN"/>
        </w:rPr>
        <w:t>7</w:t>
      </w:r>
      <w:r w:rsidR="00A6797D" w:rsidRPr="005A5A49">
        <w:rPr>
          <w:b/>
          <w:color w:val="000000" w:themeColor="text1"/>
          <w:sz w:val="26"/>
          <w:szCs w:val="26"/>
        </w:rPr>
        <w:t>380101</w:t>
      </w:r>
    </w:p>
    <w:p w14:paraId="61ECB9DD" w14:textId="6698284B" w:rsidR="007B1B03" w:rsidRPr="00031217" w:rsidRDefault="007B1B03" w:rsidP="002272A5">
      <w:pPr>
        <w:spacing w:line="276" w:lineRule="auto"/>
        <w:jc w:val="both"/>
        <w:rPr>
          <w:b/>
          <w:sz w:val="26"/>
          <w:szCs w:val="26"/>
        </w:rPr>
      </w:pPr>
      <w:r w:rsidRPr="00031217">
        <w:rPr>
          <w:sz w:val="26"/>
          <w:szCs w:val="26"/>
        </w:rPr>
        <w:t>Trưởng nhóm dự án:</w:t>
      </w:r>
      <w:r w:rsidR="007C513C" w:rsidRPr="00031217">
        <w:rPr>
          <w:b/>
          <w:sz w:val="26"/>
          <w:szCs w:val="26"/>
        </w:rPr>
        <w:t xml:space="preserve"> PGS</w:t>
      </w:r>
      <w:r w:rsidR="001A2D58" w:rsidRPr="00031217">
        <w:rPr>
          <w:b/>
          <w:sz w:val="26"/>
          <w:szCs w:val="26"/>
          <w:lang w:val="vi-VN"/>
        </w:rPr>
        <w:t>.</w:t>
      </w:r>
      <w:r w:rsidR="007C513C" w:rsidRPr="00031217">
        <w:rPr>
          <w:b/>
          <w:sz w:val="26"/>
          <w:szCs w:val="26"/>
        </w:rPr>
        <w:t>TS Lê Vũ Nam</w:t>
      </w:r>
    </w:p>
    <w:p w14:paraId="51A32FF8" w14:textId="77777777" w:rsidR="00EE51FF" w:rsidRPr="00031217" w:rsidRDefault="00EE51FF" w:rsidP="002272A5">
      <w:pPr>
        <w:spacing w:line="276" w:lineRule="auto"/>
        <w:jc w:val="both"/>
        <w:rPr>
          <w:sz w:val="26"/>
          <w:szCs w:val="26"/>
        </w:rPr>
      </w:pPr>
    </w:p>
    <w:p w14:paraId="7C743161" w14:textId="77777777" w:rsidR="00EE51FF" w:rsidRPr="00031217" w:rsidRDefault="00EE51FF" w:rsidP="00ED6181">
      <w:pPr>
        <w:numPr>
          <w:ilvl w:val="0"/>
          <w:numId w:val="1"/>
        </w:numPr>
        <w:spacing w:line="276" w:lineRule="auto"/>
        <w:jc w:val="both"/>
        <w:rPr>
          <w:b/>
          <w:sz w:val="26"/>
          <w:szCs w:val="26"/>
        </w:rPr>
      </w:pPr>
      <w:r w:rsidRPr="00031217">
        <w:rPr>
          <w:b/>
          <w:sz w:val="26"/>
          <w:szCs w:val="26"/>
        </w:rPr>
        <w:t>Mục tiêu đào tạo</w:t>
      </w:r>
    </w:p>
    <w:p w14:paraId="109752D9" w14:textId="77777777" w:rsidR="00EE51FF" w:rsidRPr="00031217" w:rsidRDefault="00EE51FF" w:rsidP="00096DF2">
      <w:pPr>
        <w:spacing w:before="120" w:after="120" w:line="276" w:lineRule="auto"/>
        <w:ind w:firstLine="357"/>
        <w:jc w:val="both"/>
        <w:rPr>
          <w:b/>
          <w:sz w:val="26"/>
          <w:szCs w:val="26"/>
        </w:rPr>
      </w:pPr>
      <w:r w:rsidRPr="00031217">
        <w:rPr>
          <w:b/>
          <w:sz w:val="26"/>
          <w:szCs w:val="26"/>
        </w:rPr>
        <w:t>Mục tiêu chung</w:t>
      </w:r>
    </w:p>
    <w:p w14:paraId="18520502" w14:textId="77777777" w:rsidR="00A6797D" w:rsidRPr="00031217" w:rsidRDefault="00A6797D" w:rsidP="00096DF2">
      <w:pPr>
        <w:spacing w:before="120" w:after="120" w:line="276" w:lineRule="auto"/>
        <w:ind w:firstLine="357"/>
        <w:jc w:val="both"/>
        <w:rPr>
          <w:noProof/>
          <w:sz w:val="26"/>
          <w:szCs w:val="26"/>
        </w:rPr>
      </w:pPr>
      <w:r w:rsidRPr="00031217">
        <w:rPr>
          <w:noProof/>
          <w:sz w:val="26"/>
          <w:szCs w:val="26"/>
        </w:rPr>
        <w:t>Cung cấp cho sinh viên kiến thức chuyên sâu về pháp luật nói chung và Luật dân sự nói riêng.Đào tạo cử nhân Luật có chất lượng cao trong lĩnh vực Luật dân sự</w:t>
      </w:r>
      <w:r w:rsidR="007C513C" w:rsidRPr="00031217">
        <w:rPr>
          <w:noProof/>
          <w:sz w:val="26"/>
          <w:szCs w:val="26"/>
        </w:rPr>
        <w:t>.</w:t>
      </w:r>
    </w:p>
    <w:p w14:paraId="1D96DDB8" w14:textId="77777777" w:rsidR="00EE51FF" w:rsidRPr="00031217" w:rsidRDefault="00EE51FF" w:rsidP="00096DF2">
      <w:pPr>
        <w:spacing w:before="120" w:after="120" w:line="276" w:lineRule="auto"/>
        <w:ind w:firstLine="357"/>
        <w:jc w:val="both"/>
        <w:rPr>
          <w:b/>
          <w:sz w:val="26"/>
          <w:szCs w:val="26"/>
        </w:rPr>
      </w:pPr>
      <w:r w:rsidRPr="00031217">
        <w:rPr>
          <w:b/>
          <w:sz w:val="26"/>
          <w:szCs w:val="26"/>
        </w:rPr>
        <w:t>Mục tiêu cụ thể:</w:t>
      </w:r>
    </w:p>
    <w:p w14:paraId="3FC493F7" w14:textId="77777777" w:rsidR="00EE51FF" w:rsidRPr="00031217" w:rsidRDefault="00691B2C" w:rsidP="00A6797D">
      <w:pPr>
        <w:spacing w:line="276" w:lineRule="auto"/>
        <w:ind w:firstLine="567"/>
        <w:jc w:val="both"/>
        <w:rPr>
          <w:rFonts w:eastAsia="Times New Roman"/>
          <w:noProof/>
          <w:sz w:val="26"/>
          <w:szCs w:val="26"/>
          <w:lang w:eastAsia="en-US"/>
        </w:rPr>
      </w:pPr>
      <w:r w:rsidRPr="00031217">
        <w:rPr>
          <w:sz w:val="26"/>
          <w:szCs w:val="26"/>
        </w:rPr>
        <w:t xml:space="preserve">Đào tạo cử nhân tốt nghiệp có kiến thức chuyên môn vững vàng, có kỹ năng nghề nghiệp và kỹ năng mềm cần thiết, có đạo đức nghề nghiệp đúng đắn, </w:t>
      </w:r>
      <w:r w:rsidR="00A6797D" w:rsidRPr="00031217">
        <w:rPr>
          <w:rFonts w:eastAsia="Times New Roman"/>
          <w:noProof/>
          <w:sz w:val="26"/>
          <w:szCs w:val="26"/>
          <w:lang w:eastAsia="en-US"/>
        </w:rPr>
        <w:t>có khả năng phát hiện và giải quyết những vấn đề thuộc chuyên ngành đào tạo. Cụ thể cung cấp cho sinh viên những kỹ năng,  nghiệp vụ hỗ trợ cho nghề nghiệp trong tương lai như : Thi hành án dân sự, pháp luật thực thi quyền sở hữu trí tuệ, kỹ năng soạn thảo hợp đồng, kỹ năng giải quyết các vụ án dân sự, nghề luật sư và tư vấn pháp luật, ...</w:t>
      </w:r>
    </w:p>
    <w:p w14:paraId="736D4671" w14:textId="77777777" w:rsidR="00EE51FF" w:rsidRPr="00031217" w:rsidRDefault="00EE51FF" w:rsidP="00ED6181">
      <w:pPr>
        <w:numPr>
          <w:ilvl w:val="0"/>
          <w:numId w:val="1"/>
        </w:numPr>
        <w:spacing w:before="120" w:line="276" w:lineRule="auto"/>
        <w:ind w:left="357" w:hanging="357"/>
        <w:jc w:val="both"/>
        <w:rPr>
          <w:b/>
          <w:sz w:val="26"/>
          <w:szCs w:val="26"/>
        </w:rPr>
      </w:pPr>
      <w:r w:rsidRPr="00031217">
        <w:rPr>
          <w:b/>
          <w:sz w:val="26"/>
          <w:szCs w:val="26"/>
        </w:rPr>
        <w:t>Chuẩn đầu ra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7"/>
      </w:tblGrid>
      <w:tr w:rsidR="009D3FC3" w:rsidRPr="00031217" w14:paraId="23AE5765" w14:textId="77777777" w:rsidTr="00B70955">
        <w:trPr>
          <w:trHeight w:val="527"/>
        </w:trPr>
        <w:tc>
          <w:tcPr>
            <w:tcW w:w="1246" w:type="dxa"/>
            <w:vAlign w:val="center"/>
          </w:tcPr>
          <w:p w14:paraId="4234437A" w14:textId="77777777" w:rsidR="009D3FC3" w:rsidRPr="00031217" w:rsidRDefault="009D3FC3" w:rsidP="00073E4D">
            <w:pPr>
              <w:spacing w:before="120"/>
              <w:ind w:left="360"/>
              <w:rPr>
                <w:sz w:val="26"/>
                <w:szCs w:val="26"/>
                <w:lang w:eastAsia="en-US"/>
              </w:rPr>
            </w:pPr>
            <w:r w:rsidRPr="00031217">
              <w:rPr>
                <w:b/>
                <w:sz w:val="26"/>
                <w:szCs w:val="26"/>
                <w:lang w:eastAsia="en-US"/>
              </w:rPr>
              <w:t>Đề mục</w:t>
            </w:r>
          </w:p>
        </w:tc>
        <w:tc>
          <w:tcPr>
            <w:tcW w:w="8677" w:type="dxa"/>
            <w:vAlign w:val="center"/>
          </w:tcPr>
          <w:p w14:paraId="6A0D84D9" w14:textId="77777777" w:rsidR="009D3FC3" w:rsidRPr="00031217" w:rsidRDefault="009D3FC3" w:rsidP="00B70955">
            <w:pPr>
              <w:spacing w:before="120"/>
              <w:jc w:val="center"/>
              <w:rPr>
                <w:b/>
                <w:sz w:val="26"/>
                <w:szCs w:val="26"/>
              </w:rPr>
            </w:pPr>
            <w:r w:rsidRPr="00031217">
              <w:rPr>
                <w:rFonts w:eastAsia="Calibri"/>
                <w:b/>
                <w:sz w:val="26"/>
                <w:szCs w:val="26"/>
              </w:rPr>
              <w:t>CHUẨN ĐẦU RA NGÀNH LUẬT DÂN SỰ</w:t>
            </w:r>
          </w:p>
        </w:tc>
      </w:tr>
      <w:tr w:rsidR="009D3FC3" w:rsidRPr="00031217" w14:paraId="3CB6F5BC" w14:textId="77777777" w:rsidTr="00B70955">
        <w:trPr>
          <w:trHeight w:val="350"/>
        </w:trPr>
        <w:tc>
          <w:tcPr>
            <w:tcW w:w="1246" w:type="dxa"/>
          </w:tcPr>
          <w:p w14:paraId="725B7A02" w14:textId="77777777" w:rsidR="009D3FC3" w:rsidRPr="00031217" w:rsidRDefault="009D3FC3" w:rsidP="00B70955">
            <w:pPr>
              <w:jc w:val="center"/>
              <w:rPr>
                <w:b/>
                <w:sz w:val="26"/>
                <w:szCs w:val="26"/>
              </w:rPr>
            </w:pPr>
            <w:r w:rsidRPr="00031217">
              <w:rPr>
                <w:rFonts w:eastAsia="Calibri"/>
                <w:b/>
                <w:sz w:val="26"/>
                <w:szCs w:val="26"/>
              </w:rPr>
              <w:t>1</w:t>
            </w:r>
          </w:p>
        </w:tc>
        <w:tc>
          <w:tcPr>
            <w:tcW w:w="8677" w:type="dxa"/>
          </w:tcPr>
          <w:p w14:paraId="3A648108" w14:textId="77777777" w:rsidR="009D3FC3" w:rsidRPr="00031217" w:rsidRDefault="009D3FC3" w:rsidP="00B70955">
            <w:pPr>
              <w:jc w:val="both"/>
              <w:rPr>
                <w:sz w:val="26"/>
                <w:szCs w:val="26"/>
              </w:rPr>
            </w:pPr>
            <w:r w:rsidRPr="00031217">
              <w:rPr>
                <w:rFonts w:eastAsia="Calibri"/>
                <w:b/>
                <w:sz w:val="26"/>
                <w:szCs w:val="26"/>
              </w:rPr>
              <w:t>Kiến thức chuyên môn</w:t>
            </w:r>
          </w:p>
        </w:tc>
      </w:tr>
      <w:tr w:rsidR="009D3FC3" w:rsidRPr="00031217" w14:paraId="187C24C7" w14:textId="77777777" w:rsidTr="00B70955">
        <w:tc>
          <w:tcPr>
            <w:tcW w:w="1246" w:type="dxa"/>
          </w:tcPr>
          <w:p w14:paraId="51FE015E" w14:textId="77777777" w:rsidR="009D3FC3" w:rsidRPr="00031217" w:rsidRDefault="009D3FC3" w:rsidP="00B70955">
            <w:pPr>
              <w:jc w:val="center"/>
              <w:rPr>
                <w:b/>
                <w:i/>
                <w:sz w:val="26"/>
                <w:szCs w:val="26"/>
              </w:rPr>
            </w:pPr>
            <w:r w:rsidRPr="00031217">
              <w:rPr>
                <w:b/>
                <w:i/>
                <w:sz w:val="26"/>
                <w:szCs w:val="26"/>
              </w:rPr>
              <w:t>1.1.</w:t>
            </w:r>
          </w:p>
        </w:tc>
        <w:tc>
          <w:tcPr>
            <w:tcW w:w="8677" w:type="dxa"/>
          </w:tcPr>
          <w:p w14:paraId="18874559" w14:textId="77777777" w:rsidR="009D3FC3" w:rsidRPr="00031217" w:rsidRDefault="009D3FC3" w:rsidP="00B70955">
            <w:pPr>
              <w:jc w:val="both"/>
              <w:rPr>
                <w:b/>
                <w:i/>
                <w:sz w:val="26"/>
                <w:szCs w:val="26"/>
                <w:lang w:val="vi-VN"/>
              </w:rPr>
            </w:pPr>
            <w:r w:rsidRPr="00031217">
              <w:rPr>
                <w:b/>
                <w:i/>
                <w:sz w:val="26"/>
                <w:szCs w:val="26"/>
              </w:rPr>
              <w:t xml:space="preserve">Kiến </w:t>
            </w:r>
            <w:r w:rsidRPr="00031217">
              <w:rPr>
                <w:b/>
                <w:i/>
                <w:sz w:val="26"/>
                <w:szCs w:val="26"/>
                <w:lang w:val="vi-VN"/>
              </w:rPr>
              <w:t>thức chung về khoa học tự nhiên và khoa học xã hội</w:t>
            </w:r>
          </w:p>
        </w:tc>
      </w:tr>
      <w:tr w:rsidR="009D3FC3" w:rsidRPr="00031217" w14:paraId="48CE24C3" w14:textId="77777777" w:rsidTr="00B70955">
        <w:tc>
          <w:tcPr>
            <w:tcW w:w="1246" w:type="dxa"/>
          </w:tcPr>
          <w:p w14:paraId="6D9B97AB" w14:textId="77777777" w:rsidR="009D3FC3" w:rsidRPr="00031217" w:rsidRDefault="009D3FC3" w:rsidP="00B70955">
            <w:pPr>
              <w:jc w:val="center"/>
              <w:rPr>
                <w:sz w:val="26"/>
                <w:szCs w:val="26"/>
              </w:rPr>
            </w:pPr>
            <w:r w:rsidRPr="00031217">
              <w:rPr>
                <w:sz w:val="26"/>
                <w:szCs w:val="26"/>
              </w:rPr>
              <w:t>1.1.1</w:t>
            </w:r>
          </w:p>
        </w:tc>
        <w:tc>
          <w:tcPr>
            <w:tcW w:w="8677" w:type="dxa"/>
          </w:tcPr>
          <w:p w14:paraId="05166FDD" w14:textId="77777777" w:rsidR="009D3FC3" w:rsidRPr="00031217" w:rsidRDefault="009D3FC3" w:rsidP="00B70955">
            <w:pPr>
              <w:jc w:val="both"/>
              <w:rPr>
                <w:sz w:val="26"/>
                <w:szCs w:val="26"/>
                <w:lang w:val="vi-VN"/>
              </w:rPr>
            </w:pPr>
            <w:r w:rsidRPr="00031217">
              <w:rPr>
                <w:sz w:val="26"/>
                <w:szCs w:val="26"/>
                <w:lang w:val="fr-FR"/>
              </w:rPr>
              <w:t>Hệ thống hóa được kiến thức</w:t>
            </w:r>
            <w:r w:rsidRPr="00031217">
              <w:rPr>
                <w:sz w:val="26"/>
                <w:szCs w:val="26"/>
                <w:lang w:val="vi-VN"/>
              </w:rPr>
              <w:t xml:space="preserve"> nền tảng về khoa học tự nhiên và khoa học xã hội</w:t>
            </w:r>
          </w:p>
        </w:tc>
      </w:tr>
      <w:tr w:rsidR="009D3FC3" w:rsidRPr="00031217" w14:paraId="3FA54B69" w14:textId="77777777" w:rsidTr="00B70955">
        <w:tc>
          <w:tcPr>
            <w:tcW w:w="1246" w:type="dxa"/>
          </w:tcPr>
          <w:p w14:paraId="27651E83" w14:textId="77777777" w:rsidR="009D3FC3" w:rsidRPr="00031217" w:rsidRDefault="009D3FC3" w:rsidP="00B70955">
            <w:pPr>
              <w:jc w:val="center"/>
              <w:rPr>
                <w:sz w:val="26"/>
                <w:szCs w:val="26"/>
              </w:rPr>
            </w:pPr>
            <w:r w:rsidRPr="00031217">
              <w:rPr>
                <w:sz w:val="26"/>
                <w:szCs w:val="26"/>
              </w:rPr>
              <w:t>1.1.2</w:t>
            </w:r>
          </w:p>
        </w:tc>
        <w:tc>
          <w:tcPr>
            <w:tcW w:w="8677" w:type="dxa"/>
          </w:tcPr>
          <w:p w14:paraId="6D5060FA" w14:textId="77777777" w:rsidR="009D3FC3" w:rsidRPr="00031217" w:rsidRDefault="009D3FC3" w:rsidP="00B70955">
            <w:pPr>
              <w:jc w:val="both"/>
              <w:rPr>
                <w:rFonts w:ascii="inherit" w:hAnsi="inherit" w:cs="Arial" w:hint="eastAsia"/>
                <w:sz w:val="26"/>
                <w:szCs w:val="26"/>
              </w:rPr>
            </w:pPr>
            <w:r w:rsidRPr="00031217">
              <w:rPr>
                <w:sz w:val="26"/>
                <w:szCs w:val="26"/>
                <w:lang w:val="fr-FR"/>
              </w:rPr>
              <w:t xml:space="preserve">Liên hệ kiến thức </w:t>
            </w:r>
            <w:r w:rsidRPr="00031217">
              <w:rPr>
                <w:sz w:val="26"/>
                <w:szCs w:val="26"/>
                <w:lang w:val="vi-VN"/>
              </w:rPr>
              <w:t>khoa học tự nhiên và khoa học xã hội</w:t>
            </w:r>
            <w:r w:rsidRPr="00031217">
              <w:rPr>
                <w:sz w:val="26"/>
                <w:szCs w:val="26"/>
                <w:lang w:val="fr-FR"/>
              </w:rPr>
              <w:t xml:space="preserve"> trong việc lý giải kiến thức pháp luật chung và pháp luật chuyên ngành Luật Dân sự</w:t>
            </w:r>
          </w:p>
        </w:tc>
      </w:tr>
      <w:tr w:rsidR="009D3FC3" w:rsidRPr="00031217" w14:paraId="43220F4A" w14:textId="77777777" w:rsidTr="00B70955">
        <w:tc>
          <w:tcPr>
            <w:tcW w:w="1246" w:type="dxa"/>
          </w:tcPr>
          <w:p w14:paraId="434AC6E6" w14:textId="77777777" w:rsidR="009D3FC3" w:rsidRPr="00031217" w:rsidRDefault="009D3FC3" w:rsidP="00B70955">
            <w:pPr>
              <w:jc w:val="center"/>
              <w:rPr>
                <w:sz w:val="26"/>
                <w:szCs w:val="26"/>
              </w:rPr>
            </w:pPr>
            <w:r w:rsidRPr="00031217">
              <w:rPr>
                <w:sz w:val="26"/>
                <w:szCs w:val="26"/>
              </w:rPr>
              <w:t>1.1.3</w:t>
            </w:r>
          </w:p>
        </w:tc>
        <w:tc>
          <w:tcPr>
            <w:tcW w:w="8677" w:type="dxa"/>
          </w:tcPr>
          <w:p w14:paraId="26BD3189" w14:textId="77777777" w:rsidR="009D3FC3" w:rsidRPr="00031217" w:rsidRDefault="009D3FC3" w:rsidP="00B70955">
            <w:pPr>
              <w:jc w:val="both"/>
              <w:rPr>
                <w:rFonts w:ascii="inherit" w:hAnsi="inherit" w:cs="Arial" w:hint="eastAsia"/>
                <w:sz w:val="26"/>
                <w:szCs w:val="26"/>
              </w:rPr>
            </w:pPr>
            <w:r w:rsidRPr="00031217">
              <w:rPr>
                <w:rFonts w:ascii="inherit" w:hAnsi="inherit" w:cs="Arial"/>
                <w:sz w:val="26"/>
                <w:szCs w:val="26"/>
              </w:rPr>
              <w:t xml:space="preserve">Vận dụng được những kiến thức khoa học cơ bản vào việc tiếp thu và áp dụng </w:t>
            </w:r>
            <w:r w:rsidRPr="00031217">
              <w:rPr>
                <w:rFonts w:ascii="inherit" w:hAnsi="inherit" w:cs="Arial"/>
                <w:sz w:val="26"/>
                <w:szCs w:val="26"/>
              </w:rPr>
              <w:lastRenderedPageBreak/>
              <w:t>kiến thức pháp luật chuyên ngành</w:t>
            </w:r>
          </w:p>
        </w:tc>
      </w:tr>
      <w:tr w:rsidR="009D3FC3" w:rsidRPr="00031217" w14:paraId="323B0FE4" w14:textId="77777777" w:rsidTr="00B70955">
        <w:tc>
          <w:tcPr>
            <w:tcW w:w="1246" w:type="dxa"/>
          </w:tcPr>
          <w:p w14:paraId="0CB15E68" w14:textId="77777777" w:rsidR="009D3FC3" w:rsidRPr="00031217" w:rsidRDefault="009D3FC3" w:rsidP="00B70955">
            <w:pPr>
              <w:jc w:val="center"/>
              <w:rPr>
                <w:b/>
                <w:i/>
                <w:sz w:val="26"/>
                <w:szCs w:val="26"/>
              </w:rPr>
            </w:pPr>
            <w:r w:rsidRPr="00031217">
              <w:rPr>
                <w:b/>
                <w:i/>
                <w:sz w:val="26"/>
                <w:szCs w:val="26"/>
              </w:rPr>
              <w:lastRenderedPageBreak/>
              <w:t>1.2</w:t>
            </w:r>
          </w:p>
        </w:tc>
        <w:tc>
          <w:tcPr>
            <w:tcW w:w="8677" w:type="dxa"/>
          </w:tcPr>
          <w:p w14:paraId="0B7F6B11" w14:textId="77777777" w:rsidR="009D3FC3" w:rsidRPr="00031217" w:rsidRDefault="009D3FC3" w:rsidP="00B70955">
            <w:pPr>
              <w:jc w:val="both"/>
              <w:rPr>
                <w:b/>
                <w:i/>
                <w:sz w:val="26"/>
                <w:szCs w:val="26"/>
              </w:rPr>
            </w:pPr>
            <w:r w:rsidRPr="00031217">
              <w:rPr>
                <w:b/>
                <w:i/>
                <w:sz w:val="26"/>
                <w:szCs w:val="26"/>
              </w:rPr>
              <w:t>Kiến thức pháp luật chung</w:t>
            </w:r>
          </w:p>
        </w:tc>
      </w:tr>
      <w:tr w:rsidR="009D3FC3" w:rsidRPr="00031217" w14:paraId="0F3294EC" w14:textId="77777777" w:rsidTr="00B70955">
        <w:trPr>
          <w:trHeight w:val="332"/>
        </w:trPr>
        <w:tc>
          <w:tcPr>
            <w:tcW w:w="1246" w:type="dxa"/>
          </w:tcPr>
          <w:p w14:paraId="1EDD77D2" w14:textId="77777777" w:rsidR="009D3FC3" w:rsidRPr="00031217" w:rsidRDefault="009D3FC3" w:rsidP="00B70955">
            <w:pPr>
              <w:jc w:val="center"/>
              <w:rPr>
                <w:sz w:val="26"/>
                <w:szCs w:val="26"/>
              </w:rPr>
            </w:pPr>
            <w:r w:rsidRPr="00031217">
              <w:rPr>
                <w:sz w:val="26"/>
                <w:szCs w:val="26"/>
              </w:rPr>
              <w:t>1.2.1</w:t>
            </w:r>
          </w:p>
        </w:tc>
        <w:tc>
          <w:tcPr>
            <w:tcW w:w="8677" w:type="dxa"/>
          </w:tcPr>
          <w:p w14:paraId="314A6C89" w14:textId="77777777" w:rsidR="009D3FC3" w:rsidRPr="00031217" w:rsidRDefault="009D3FC3" w:rsidP="00B70955">
            <w:pPr>
              <w:jc w:val="both"/>
              <w:rPr>
                <w:sz w:val="26"/>
                <w:szCs w:val="26"/>
                <w:lang w:val="vi-VN"/>
              </w:rPr>
            </w:pPr>
            <w:r w:rsidRPr="00031217">
              <w:rPr>
                <w:sz w:val="26"/>
                <w:szCs w:val="26"/>
                <w:lang w:val="fr-FR"/>
              </w:rPr>
              <w:t xml:space="preserve">Hệ thống hóa </w:t>
            </w:r>
            <w:r w:rsidRPr="00031217">
              <w:rPr>
                <w:sz w:val="26"/>
                <w:szCs w:val="26"/>
                <w:lang w:val="vi-VN"/>
              </w:rPr>
              <w:t>kiến thức pháp luật nền tảng về tất cả các lĩnh vực pháp lý trong đời sống (Luật Hành chính, Hình sự, kinh doanh-thương mại, Dân sự…)</w:t>
            </w:r>
          </w:p>
        </w:tc>
      </w:tr>
      <w:tr w:rsidR="009D3FC3" w:rsidRPr="00031217" w14:paraId="664BD820" w14:textId="77777777" w:rsidTr="00B70955">
        <w:tc>
          <w:tcPr>
            <w:tcW w:w="1246" w:type="dxa"/>
          </w:tcPr>
          <w:p w14:paraId="2287CA59" w14:textId="77777777" w:rsidR="009D3FC3" w:rsidRPr="00031217" w:rsidRDefault="009D3FC3" w:rsidP="00B70955">
            <w:pPr>
              <w:jc w:val="center"/>
              <w:rPr>
                <w:sz w:val="26"/>
                <w:szCs w:val="26"/>
              </w:rPr>
            </w:pPr>
            <w:r w:rsidRPr="00031217">
              <w:rPr>
                <w:sz w:val="26"/>
                <w:szCs w:val="26"/>
              </w:rPr>
              <w:t>1.2.2</w:t>
            </w:r>
          </w:p>
        </w:tc>
        <w:tc>
          <w:tcPr>
            <w:tcW w:w="8677" w:type="dxa"/>
          </w:tcPr>
          <w:p w14:paraId="4E6A7D0A" w14:textId="77777777" w:rsidR="009D3FC3" w:rsidRPr="00031217" w:rsidRDefault="009D3FC3" w:rsidP="00B70955">
            <w:pPr>
              <w:jc w:val="both"/>
              <w:rPr>
                <w:sz w:val="26"/>
                <w:szCs w:val="26"/>
              </w:rPr>
            </w:pPr>
            <w:r w:rsidRPr="00031217">
              <w:rPr>
                <w:sz w:val="26"/>
                <w:szCs w:val="26"/>
              </w:rPr>
              <w:t>Phân biệt được các ngành luật và phân tích được mối liên hệ giữa các ngành luật</w:t>
            </w:r>
          </w:p>
        </w:tc>
      </w:tr>
      <w:tr w:rsidR="009D3FC3" w:rsidRPr="00031217" w14:paraId="34781A90" w14:textId="77777777" w:rsidTr="00B70955">
        <w:tc>
          <w:tcPr>
            <w:tcW w:w="1246" w:type="dxa"/>
          </w:tcPr>
          <w:p w14:paraId="06AF2842" w14:textId="77777777" w:rsidR="009D3FC3" w:rsidRPr="00031217" w:rsidRDefault="009D3FC3" w:rsidP="00B70955">
            <w:pPr>
              <w:jc w:val="center"/>
              <w:rPr>
                <w:sz w:val="26"/>
                <w:szCs w:val="26"/>
              </w:rPr>
            </w:pPr>
            <w:r w:rsidRPr="00031217">
              <w:rPr>
                <w:sz w:val="26"/>
                <w:szCs w:val="26"/>
              </w:rPr>
              <w:t>1.2.3</w:t>
            </w:r>
          </w:p>
        </w:tc>
        <w:tc>
          <w:tcPr>
            <w:tcW w:w="8677" w:type="dxa"/>
          </w:tcPr>
          <w:p w14:paraId="08A81D48" w14:textId="77777777" w:rsidR="009D3FC3" w:rsidRPr="00031217" w:rsidRDefault="009D3FC3" w:rsidP="00B70955">
            <w:pPr>
              <w:jc w:val="both"/>
              <w:rPr>
                <w:sz w:val="26"/>
                <w:szCs w:val="26"/>
                <w:lang w:val="vi-VN"/>
              </w:rPr>
            </w:pPr>
            <w:r w:rsidRPr="00031217">
              <w:rPr>
                <w:sz w:val="26"/>
                <w:szCs w:val="26"/>
                <w:lang w:val="vi-VN"/>
              </w:rPr>
              <w:t>Vận dụng được những kiến thức pháp luật cơ bản vào những tình huống thực tiễn xảy ra</w:t>
            </w:r>
          </w:p>
        </w:tc>
      </w:tr>
      <w:tr w:rsidR="009D3FC3" w:rsidRPr="00031217" w14:paraId="1E8542C7" w14:textId="77777777" w:rsidTr="00B70955">
        <w:tc>
          <w:tcPr>
            <w:tcW w:w="1246" w:type="dxa"/>
          </w:tcPr>
          <w:p w14:paraId="7E9FE41F" w14:textId="77777777" w:rsidR="009D3FC3" w:rsidRPr="00031217" w:rsidRDefault="009D3FC3" w:rsidP="00B70955">
            <w:pPr>
              <w:jc w:val="center"/>
              <w:rPr>
                <w:sz w:val="26"/>
                <w:szCs w:val="26"/>
              </w:rPr>
            </w:pPr>
            <w:r w:rsidRPr="00031217">
              <w:rPr>
                <w:sz w:val="26"/>
                <w:szCs w:val="26"/>
              </w:rPr>
              <w:t>1.2.4</w:t>
            </w:r>
          </w:p>
        </w:tc>
        <w:tc>
          <w:tcPr>
            <w:tcW w:w="8677" w:type="dxa"/>
          </w:tcPr>
          <w:p w14:paraId="56FF62FC" w14:textId="77777777" w:rsidR="009D3FC3" w:rsidRPr="00031217" w:rsidRDefault="009D3FC3" w:rsidP="00B70955">
            <w:pPr>
              <w:jc w:val="both"/>
              <w:rPr>
                <w:sz w:val="26"/>
                <w:szCs w:val="26"/>
                <w:lang w:val="vi-VN"/>
              </w:rPr>
            </w:pPr>
            <w:r w:rsidRPr="00031217">
              <w:rPr>
                <w:sz w:val="26"/>
                <w:szCs w:val="26"/>
                <w:lang w:val="vi-VN"/>
              </w:rPr>
              <w:t xml:space="preserve">Giải thích và đánh giá được các quy định của pháp luật </w:t>
            </w:r>
          </w:p>
        </w:tc>
      </w:tr>
      <w:tr w:rsidR="009D3FC3" w:rsidRPr="00031217" w14:paraId="41F5476E" w14:textId="77777777" w:rsidTr="00B70955">
        <w:tc>
          <w:tcPr>
            <w:tcW w:w="1246" w:type="dxa"/>
          </w:tcPr>
          <w:p w14:paraId="795F8EFA" w14:textId="77777777" w:rsidR="009D3FC3" w:rsidRPr="00031217" w:rsidRDefault="009D3FC3" w:rsidP="00B70955">
            <w:pPr>
              <w:jc w:val="center"/>
              <w:rPr>
                <w:sz w:val="26"/>
                <w:szCs w:val="26"/>
              </w:rPr>
            </w:pPr>
            <w:r w:rsidRPr="00031217">
              <w:rPr>
                <w:sz w:val="26"/>
                <w:szCs w:val="26"/>
              </w:rPr>
              <w:t>1.2.5</w:t>
            </w:r>
          </w:p>
        </w:tc>
        <w:tc>
          <w:tcPr>
            <w:tcW w:w="8677" w:type="dxa"/>
          </w:tcPr>
          <w:p w14:paraId="61FCFFFC" w14:textId="77777777" w:rsidR="009D3FC3" w:rsidRPr="00031217" w:rsidRDefault="009D3FC3" w:rsidP="00B70955">
            <w:pPr>
              <w:jc w:val="both"/>
              <w:rPr>
                <w:sz w:val="26"/>
                <w:szCs w:val="26"/>
              </w:rPr>
            </w:pPr>
            <w:r w:rsidRPr="00031217">
              <w:rPr>
                <w:sz w:val="26"/>
                <w:szCs w:val="26"/>
                <w:lang w:val="vi-VN"/>
              </w:rPr>
              <w:t xml:space="preserve">Đề xuất giải pháp áp dụng tối ưu trong </w:t>
            </w:r>
            <w:r w:rsidRPr="00031217">
              <w:rPr>
                <w:sz w:val="26"/>
                <w:szCs w:val="26"/>
              </w:rPr>
              <w:t>việc lựa chọn áp dụng luật</w:t>
            </w:r>
          </w:p>
        </w:tc>
      </w:tr>
      <w:tr w:rsidR="009D3FC3" w:rsidRPr="00031217" w14:paraId="25E348AC" w14:textId="77777777" w:rsidTr="00B70955">
        <w:tc>
          <w:tcPr>
            <w:tcW w:w="1246" w:type="dxa"/>
          </w:tcPr>
          <w:p w14:paraId="79C21B7A" w14:textId="77777777" w:rsidR="009D3FC3" w:rsidRPr="00031217" w:rsidRDefault="009D3FC3" w:rsidP="00B70955">
            <w:pPr>
              <w:jc w:val="center"/>
              <w:rPr>
                <w:b/>
                <w:i/>
                <w:sz w:val="26"/>
                <w:szCs w:val="26"/>
              </w:rPr>
            </w:pPr>
            <w:r w:rsidRPr="00031217">
              <w:rPr>
                <w:b/>
                <w:i/>
                <w:sz w:val="26"/>
                <w:szCs w:val="26"/>
              </w:rPr>
              <w:t>1.3</w:t>
            </w:r>
          </w:p>
        </w:tc>
        <w:tc>
          <w:tcPr>
            <w:tcW w:w="8677" w:type="dxa"/>
          </w:tcPr>
          <w:p w14:paraId="26A51354" w14:textId="77777777" w:rsidR="009D3FC3" w:rsidRPr="00031217" w:rsidRDefault="009D3FC3" w:rsidP="00B70955">
            <w:pPr>
              <w:jc w:val="both"/>
              <w:rPr>
                <w:b/>
                <w:i/>
                <w:sz w:val="26"/>
                <w:szCs w:val="26"/>
                <w:lang w:val="vi-VN"/>
              </w:rPr>
            </w:pPr>
            <w:r w:rsidRPr="00031217">
              <w:rPr>
                <w:b/>
                <w:i/>
                <w:sz w:val="26"/>
                <w:szCs w:val="26"/>
                <w:lang w:val="vi-VN"/>
              </w:rPr>
              <w:t>Kiến thức pháp luật chuyên ngành Luật Dân sự</w:t>
            </w:r>
          </w:p>
        </w:tc>
      </w:tr>
      <w:tr w:rsidR="009D3FC3" w:rsidRPr="00031217" w14:paraId="6D70A0A2" w14:textId="77777777" w:rsidTr="00B70955">
        <w:tc>
          <w:tcPr>
            <w:tcW w:w="1246" w:type="dxa"/>
          </w:tcPr>
          <w:p w14:paraId="1B67A915" w14:textId="77777777" w:rsidR="009D3FC3" w:rsidRPr="00031217" w:rsidRDefault="009D3FC3" w:rsidP="00B70955">
            <w:pPr>
              <w:jc w:val="center"/>
              <w:rPr>
                <w:sz w:val="26"/>
                <w:szCs w:val="26"/>
              </w:rPr>
            </w:pPr>
            <w:r w:rsidRPr="00031217">
              <w:rPr>
                <w:sz w:val="26"/>
                <w:szCs w:val="26"/>
              </w:rPr>
              <w:t>1.3.1</w:t>
            </w:r>
          </w:p>
        </w:tc>
        <w:tc>
          <w:tcPr>
            <w:tcW w:w="8677" w:type="dxa"/>
          </w:tcPr>
          <w:p w14:paraId="72CE3FC0" w14:textId="77777777" w:rsidR="009D3FC3" w:rsidRPr="00031217" w:rsidRDefault="009D3FC3" w:rsidP="00B70955">
            <w:pPr>
              <w:jc w:val="both"/>
              <w:rPr>
                <w:sz w:val="26"/>
                <w:szCs w:val="26"/>
                <w:lang w:val="vi-VN"/>
              </w:rPr>
            </w:pPr>
            <w:r w:rsidRPr="00031217">
              <w:rPr>
                <w:sz w:val="26"/>
                <w:szCs w:val="26"/>
              </w:rPr>
              <w:t xml:space="preserve">Hiểu đượcnhững </w:t>
            </w:r>
            <w:r w:rsidRPr="00031217">
              <w:rPr>
                <w:sz w:val="26"/>
                <w:szCs w:val="26"/>
                <w:lang w:val="vi-VN"/>
              </w:rPr>
              <w:t>kiến thức chuyên sâu trong lĩnh vực</w:t>
            </w:r>
            <w:r w:rsidRPr="00031217">
              <w:rPr>
                <w:sz w:val="26"/>
                <w:szCs w:val="26"/>
              </w:rPr>
              <w:t xml:space="preserve"> pháp</w:t>
            </w:r>
            <w:r w:rsidRPr="00031217">
              <w:rPr>
                <w:sz w:val="26"/>
                <w:szCs w:val="26"/>
                <w:lang w:val="vi-VN"/>
              </w:rPr>
              <w:t xml:space="preserve"> luật dân sự </w:t>
            </w:r>
          </w:p>
        </w:tc>
      </w:tr>
      <w:tr w:rsidR="009D3FC3" w:rsidRPr="00031217" w14:paraId="406741BB" w14:textId="77777777" w:rsidTr="00B70955">
        <w:tc>
          <w:tcPr>
            <w:tcW w:w="1246" w:type="dxa"/>
          </w:tcPr>
          <w:p w14:paraId="14CF58AC" w14:textId="77777777" w:rsidR="009D3FC3" w:rsidRPr="00031217" w:rsidRDefault="009D3FC3" w:rsidP="00B70955">
            <w:pPr>
              <w:jc w:val="center"/>
              <w:rPr>
                <w:sz w:val="26"/>
                <w:szCs w:val="26"/>
              </w:rPr>
            </w:pPr>
            <w:r w:rsidRPr="00031217">
              <w:rPr>
                <w:sz w:val="26"/>
                <w:szCs w:val="26"/>
              </w:rPr>
              <w:t>1.3.2</w:t>
            </w:r>
          </w:p>
        </w:tc>
        <w:tc>
          <w:tcPr>
            <w:tcW w:w="8677" w:type="dxa"/>
          </w:tcPr>
          <w:p w14:paraId="71896EA9" w14:textId="77777777" w:rsidR="009D3FC3" w:rsidRPr="00031217" w:rsidRDefault="009D3FC3" w:rsidP="00B70955">
            <w:pPr>
              <w:jc w:val="both"/>
              <w:rPr>
                <w:sz w:val="26"/>
                <w:szCs w:val="26"/>
              </w:rPr>
            </w:pPr>
            <w:r w:rsidRPr="00031217">
              <w:rPr>
                <w:sz w:val="26"/>
                <w:szCs w:val="26"/>
              </w:rPr>
              <w:t>Phân tích, tổng hợp được các nội dung lý luận về pháp luật dân sự</w:t>
            </w:r>
          </w:p>
        </w:tc>
      </w:tr>
      <w:tr w:rsidR="009D3FC3" w:rsidRPr="00031217" w14:paraId="210C2215" w14:textId="77777777" w:rsidTr="00B70955">
        <w:tc>
          <w:tcPr>
            <w:tcW w:w="1246" w:type="dxa"/>
          </w:tcPr>
          <w:p w14:paraId="545171FB" w14:textId="77777777" w:rsidR="009D3FC3" w:rsidRPr="00031217" w:rsidRDefault="009D3FC3" w:rsidP="00B70955">
            <w:pPr>
              <w:jc w:val="center"/>
              <w:rPr>
                <w:sz w:val="26"/>
                <w:szCs w:val="26"/>
              </w:rPr>
            </w:pPr>
            <w:r w:rsidRPr="00031217">
              <w:rPr>
                <w:sz w:val="26"/>
                <w:szCs w:val="26"/>
              </w:rPr>
              <w:t>1.3.3</w:t>
            </w:r>
          </w:p>
        </w:tc>
        <w:tc>
          <w:tcPr>
            <w:tcW w:w="8677" w:type="dxa"/>
          </w:tcPr>
          <w:p w14:paraId="538E9C39" w14:textId="77777777" w:rsidR="009D3FC3" w:rsidRPr="00031217" w:rsidRDefault="009D3FC3" w:rsidP="00B70955">
            <w:pPr>
              <w:jc w:val="both"/>
              <w:rPr>
                <w:sz w:val="26"/>
                <w:szCs w:val="26"/>
                <w:lang w:val="vi-VN"/>
              </w:rPr>
            </w:pPr>
            <w:r w:rsidRPr="00031217">
              <w:rPr>
                <w:sz w:val="26"/>
                <w:szCs w:val="26"/>
                <w:lang w:val="vi-VN"/>
              </w:rPr>
              <w:t>Vận dụng được các kiến thức pháp luật về luật Dân sự để áp dụng vào thực tế đời sống pháp lý</w:t>
            </w:r>
          </w:p>
        </w:tc>
      </w:tr>
      <w:tr w:rsidR="009D3FC3" w:rsidRPr="00031217" w14:paraId="1F7C3DC9" w14:textId="77777777" w:rsidTr="00B70955">
        <w:tc>
          <w:tcPr>
            <w:tcW w:w="1246" w:type="dxa"/>
          </w:tcPr>
          <w:p w14:paraId="69843E44" w14:textId="77777777" w:rsidR="009D3FC3" w:rsidRPr="00031217" w:rsidRDefault="009D3FC3" w:rsidP="00B70955">
            <w:pPr>
              <w:jc w:val="center"/>
              <w:rPr>
                <w:sz w:val="26"/>
                <w:szCs w:val="26"/>
              </w:rPr>
            </w:pPr>
            <w:r w:rsidRPr="00031217">
              <w:rPr>
                <w:sz w:val="26"/>
                <w:szCs w:val="26"/>
              </w:rPr>
              <w:t>1.3.4</w:t>
            </w:r>
          </w:p>
        </w:tc>
        <w:tc>
          <w:tcPr>
            <w:tcW w:w="8677" w:type="dxa"/>
          </w:tcPr>
          <w:p w14:paraId="1155B137" w14:textId="77777777" w:rsidR="009D3FC3" w:rsidRPr="00031217" w:rsidRDefault="009D3FC3" w:rsidP="00B70955">
            <w:pPr>
              <w:jc w:val="both"/>
              <w:rPr>
                <w:sz w:val="26"/>
                <w:szCs w:val="26"/>
                <w:lang w:val="vi-VN"/>
              </w:rPr>
            </w:pPr>
            <w:r w:rsidRPr="00031217">
              <w:rPr>
                <w:sz w:val="26"/>
                <w:szCs w:val="26"/>
                <w:lang w:val="vi-VN"/>
              </w:rPr>
              <w:t xml:space="preserve">Đánh giá ưu nhược điểm các quy định </w:t>
            </w:r>
            <w:r w:rsidRPr="00031217">
              <w:rPr>
                <w:sz w:val="26"/>
                <w:szCs w:val="26"/>
              </w:rPr>
              <w:t>pháp luật</w:t>
            </w:r>
            <w:r w:rsidRPr="00031217">
              <w:rPr>
                <w:sz w:val="26"/>
                <w:szCs w:val="26"/>
                <w:lang w:val="vi-VN"/>
              </w:rPr>
              <w:t xml:space="preserve"> và rút ra giải pháp áp dụng phù hợp nhất cho những tình huống thực tiễn</w:t>
            </w:r>
          </w:p>
        </w:tc>
      </w:tr>
      <w:tr w:rsidR="009D3FC3" w:rsidRPr="00031217" w14:paraId="5D260A0F" w14:textId="77777777" w:rsidTr="00B70955">
        <w:tc>
          <w:tcPr>
            <w:tcW w:w="1246" w:type="dxa"/>
          </w:tcPr>
          <w:p w14:paraId="7C5B0156" w14:textId="77777777" w:rsidR="009D3FC3" w:rsidRPr="00031217" w:rsidRDefault="009D3FC3" w:rsidP="00B70955">
            <w:pPr>
              <w:pStyle w:val="Default"/>
              <w:jc w:val="center"/>
              <w:rPr>
                <w:rStyle w:val="hps"/>
                <w:b/>
                <w:color w:val="auto"/>
              </w:rPr>
            </w:pPr>
            <w:r w:rsidRPr="00031217">
              <w:rPr>
                <w:b/>
                <w:color w:val="auto"/>
                <w:sz w:val="26"/>
                <w:szCs w:val="26"/>
              </w:rPr>
              <w:t>2</w:t>
            </w:r>
          </w:p>
        </w:tc>
        <w:tc>
          <w:tcPr>
            <w:tcW w:w="8677" w:type="dxa"/>
          </w:tcPr>
          <w:p w14:paraId="4A4F3EB9" w14:textId="77777777" w:rsidR="009D3FC3" w:rsidRPr="00031217" w:rsidRDefault="009D3FC3" w:rsidP="00B70955">
            <w:pPr>
              <w:jc w:val="both"/>
              <w:rPr>
                <w:b/>
                <w:sz w:val="26"/>
                <w:szCs w:val="26"/>
              </w:rPr>
            </w:pPr>
            <w:r w:rsidRPr="00031217">
              <w:rPr>
                <w:b/>
                <w:sz w:val="26"/>
                <w:szCs w:val="26"/>
                <w:lang w:val="vi-VN"/>
              </w:rPr>
              <w:t>Kỹ năng chuyên</w:t>
            </w:r>
            <w:r w:rsidRPr="00031217">
              <w:rPr>
                <w:b/>
                <w:sz w:val="26"/>
                <w:szCs w:val="26"/>
              </w:rPr>
              <w:t xml:space="preserve"> môn về Luật Dân sự</w:t>
            </w:r>
          </w:p>
        </w:tc>
      </w:tr>
      <w:tr w:rsidR="009D3FC3" w:rsidRPr="00031217" w14:paraId="0CC27049" w14:textId="77777777" w:rsidTr="00B70955">
        <w:tc>
          <w:tcPr>
            <w:tcW w:w="1246" w:type="dxa"/>
          </w:tcPr>
          <w:p w14:paraId="175CCCE6" w14:textId="77777777" w:rsidR="009D3FC3" w:rsidRPr="00031217" w:rsidRDefault="009D3FC3" w:rsidP="00B70955">
            <w:pPr>
              <w:pStyle w:val="Default"/>
              <w:jc w:val="center"/>
              <w:rPr>
                <w:rStyle w:val="hps"/>
                <w:b/>
                <w:i/>
                <w:color w:val="auto"/>
                <w:lang w:val="vi-VN"/>
              </w:rPr>
            </w:pPr>
            <w:r w:rsidRPr="00031217">
              <w:rPr>
                <w:rStyle w:val="hps"/>
                <w:b/>
                <w:i/>
                <w:color w:val="auto"/>
                <w:lang w:val="vi-VN"/>
              </w:rPr>
              <w:t>2.1</w:t>
            </w:r>
          </w:p>
        </w:tc>
        <w:tc>
          <w:tcPr>
            <w:tcW w:w="8677" w:type="dxa"/>
          </w:tcPr>
          <w:p w14:paraId="5E2D5929" w14:textId="77777777" w:rsidR="009D3FC3" w:rsidRPr="00031217" w:rsidRDefault="009D3FC3" w:rsidP="00B70955">
            <w:pPr>
              <w:jc w:val="both"/>
              <w:rPr>
                <w:b/>
                <w:bCs/>
                <w:i/>
                <w:iCs/>
                <w:sz w:val="26"/>
                <w:szCs w:val="26"/>
              </w:rPr>
            </w:pPr>
            <w:r w:rsidRPr="00031217">
              <w:rPr>
                <w:b/>
                <w:bCs/>
                <w:i/>
                <w:iCs/>
                <w:sz w:val="26"/>
                <w:szCs w:val="26"/>
              </w:rPr>
              <w:t>Kỹ năng nghiên cứu, p</w:t>
            </w:r>
            <w:r w:rsidRPr="00031217">
              <w:rPr>
                <w:b/>
                <w:bCs/>
                <w:i/>
                <w:iCs/>
                <w:sz w:val="26"/>
                <w:szCs w:val="26"/>
                <w:lang w:val="vi-VN"/>
              </w:rPr>
              <w:t>hân tích và bình luận quy định của pháp luật</w:t>
            </w:r>
          </w:p>
        </w:tc>
      </w:tr>
      <w:tr w:rsidR="009D3FC3" w:rsidRPr="00031217" w14:paraId="23EB1B87" w14:textId="77777777" w:rsidTr="00B70955">
        <w:tc>
          <w:tcPr>
            <w:tcW w:w="1246" w:type="dxa"/>
          </w:tcPr>
          <w:p w14:paraId="1A5A53B3" w14:textId="77777777" w:rsidR="009D3FC3" w:rsidRPr="00031217" w:rsidRDefault="009D3FC3" w:rsidP="00B70955">
            <w:pPr>
              <w:pStyle w:val="Default"/>
              <w:jc w:val="center"/>
              <w:rPr>
                <w:rStyle w:val="hps"/>
                <w:color w:val="auto"/>
                <w:lang w:val="vi-VN"/>
              </w:rPr>
            </w:pPr>
            <w:r w:rsidRPr="00031217">
              <w:rPr>
                <w:rStyle w:val="hps"/>
                <w:color w:val="auto"/>
                <w:lang w:val="vi-VN"/>
              </w:rPr>
              <w:t>2.1.1</w:t>
            </w:r>
          </w:p>
        </w:tc>
        <w:tc>
          <w:tcPr>
            <w:tcW w:w="8677" w:type="dxa"/>
          </w:tcPr>
          <w:p w14:paraId="1649AFD4" w14:textId="77777777" w:rsidR="009D3FC3" w:rsidRPr="00031217" w:rsidRDefault="009D3FC3" w:rsidP="00B70955">
            <w:pPr>
              <w:jc w:val="both"/>
              <w:rPr>
                <w:sz w:val="26"/>
                <w:szCs w:val="26"/>
              </w:rPr>
            </w:pPr>
            <w:r w:rsidRPr="00031217">
              <w:rPr>
                <w:sz w:val="26"/>
                <w:szCs w:val="26"/>
                <w:lang w:val="fr-FR"/>
              </w:rPr>
              <w:t>Nghiên cứu và phân tích luật</w:t>
            </w:r>
          </w:p>
        </w:tc>
      </w:tr>
      <w:tr w:rsidR="009D3FC3" w:rsidRPr="00031217" w14:paraId="4D63F074" w14:textId="77777777" w:rsidTr="00B70955">
        <w:tc>
          <w:tcPr>
            <w:tcW w:w="1246" w:type="dxa"/>
          </w:tcPr>
          <w:p w14:paraId="0D8BD6C6" w14:textId="77777777" w:rsidR="009D3FC3" w:rsidRPr="00031217" w:rsidRDefault="009D3FC3" w:rsidP="00B70955">
            <w:pPr>
              <w:pStyle w:val="Default"/>
              <w:jc w:val="center"/>
              <w:rPr>
                <w:rStyle w:val="hps"/>
                <w:color w:val="auto"/>
              </w:rPr>
            </w:pPr>
            <w:r w:rsidRPr="00031217">
              <w:rPr>
                <w:rStyle w:val="hps"/>
                <w:color w:val="auto"/>
              </w:rPr>
              <w:t>2.1.2</w:t>
            </w:r>
          </w:p>
        </w:tc>
        <w:tc>
          <w:tcPr>
            <w:tcW w:w="8677" w:type="dxa"/>
          </w:tcPr>
          <w:p w14:paraId="48BB1D68" w14:textId="77777777" w:rsidR="009D3FC3" w:rsidRPr="00031217" w:rsidRDefault="009D3FC3" w:rsidP="00B70955">
            <w:pPr>
              <w:jc w:val="both"/>
              <w:rPr>
                <w:sz w:val="26"/>
                <w:szCs w:val="26"/>
              </w:rPr>
            </w:pPr>
            <w:r w:rsidRPr="00031217">
              <w:rPr>
                <w:sz w:val="26"/>
                <w:szCs w:val="26"/>
              </w:rPr>
              <w:t>Đ</w:t>
            </w:r>
            <w:r w:rsidRPr="00031217">
              <w:rPr>
                <w:sz w:val="26"/>
                <w:szCs w:val="26"/>
                <w:lang w:val="vi-VN"/>
              </w:rPr>
              <w:t>ọc bản án và bình luận việc áp dụng pháp luật trong bản án</w:t>
            </w:r>
            <w:r w:rsidRPr="00031217">
              <w:rPr>
                <w:sz w:val="26"/>
                <w:szCs w:val="26"/>
              </w:rPr>
              <w:t>, quyết định của cơ quan tài phán</w:t>
            </w:r>
          </w:p>
        </w:tc>
      </w:tr>
      <w:tr w:rsidR="009D3FC3" w:rsidRPr="00031217" w14:paraId="6AEC289A" w14:textId="77777777" w:rsidTr="00B70955">
        <w:tc>
          <w:tcPr>
            <w:tcW w:w="1246" w:type="dxa"/>
          </w:tcPr>
          <w:p w14:paraId="0E0C6B89" w14:textId="77777777" w:rsidR="009D3FC3" w:rsidRPr="00031217" w:rsidRDefault="009D3FC3" w:rsidP="00B70955">
            <w:pPr>
              <w:pStyle w:val="Default"/>
              <w:jc w:val="center"/>
              <w:rPr>
                <w:color w:val="auto"/>
                <w:sz w:val="26"/>
                <w:szCs w:val="26"/>
              </w:rPr>
            </w:pPr>
            <w:r w:rsidRPr="00031217">
              <w:rPr>
                <w:color w:val="auto"/>
                <w:sz w:val="26"/>
                <w:szCs w:val="26"/>
              </w:rPr>
              <w:t>2.1.3</w:t>
            </w:r>
          </w:p>
        </w:tc>
        <w:tc>
          <w:tcPr>
            <w:tcW w:w="8677" w:type="dxa"/>
          </w:tcPr>
          <w:p w14:paraId="0D860EA3" w14:textId="77777777" w:rsidR="009D3FC3" w:rsidRPr="00031217" w:rsidRDefault="009D3FC3" w:rsidP="00B70955">
            <w:pPr>
              <w:jc w:val="both"/>
              <w:rPr>
                <w:bCs/>
                <w:sz w:val="26"/>
                <w:szCs w:val="26"/>
              </w:rPr>
            </w:pPr>
            <w:r w:rsidRPr="00031217">
              <w:rPr>
                <w:bCs/>
                <w:sz w:val="26"/>
                <w:szCs w:val="26"/>
              </w:rPr>
              <w:t>Vận dụng kiến thức pháp luật để</w:t>
            </w:r>
            <w:r w:rsidRPr="00031217">
              <w:rPr>
                <w:sz w:val="26"/>
                <w:szCs w:val="26"/>
                <w:lang w:val="fr-FR"/>
              </w:rPr>
              <w:t xml:space="preserve"> phản biện, lập luận và</w:t>
            </w:r>
            <w:r w:rsidRPr="00031217">
              <w:rPr>
                <w:bCs/>
                <w:sz w:val="26"/>
                <w:szCs w:val="26"/>
              </w:rPr>
              <w:t xml:space="preserve"> giải quyết tình huống pháp luật dân sự</w:t>
            </w:r>
          </w:p>
        </w:tc>
      </w:tr>
      <w:tr w:rsidR="009D3FC3" w:rsidRPr="00031217" w14:paraId="6B626EAD" w14:textId="77777777" w:rsidTr="00B70955">
        <w:tc>
          <w:tcPr>
            <w:tcW w:w="1246" w:type="dxa"/>
          </w:tcPr>
          <w:p w14:paraId="00DE8E4A" w14:textId="77777777" w:rsidR="009D3FC3" w:rsidRPr="00031217" w:rsidRDefault="009D3FC3" w:rsidP="00B70955">
            <w:pPr>
              <w:pStyle w:val="Default"/>
              <w:jc w:val="center"/>
              <w:rPr>
                <w:color w:val="auto"/>
                <w:sz w:val="26"/>
                <w:szCs w:val="26"/>
              </w:rPr>
            </w:pPr>
            <w:r w:rsidRPr="00031217">
              <w:rPr>
                <w:color w:val="auto"/>
                <w:sz w:val="26"/>
                <w:szCs w:val="26"/>
              </w:rPr>
              <w:t>2.1.4</w:t>
            </w:r>
          </w:p>
        </w:tc>
        <w:tc>
          <w:tcPr>
            <w:tcW w:w="8677" w:type="dxa"/>
          </w:tcPr>
          <w:p w14:paraId="7505678C" w14:textId="77777777" w:rsidR="009D3FC3" w:rsidRPr="00031217" w:rsidRDefault="009D3FC3" w:rsidP="00B70955">
            <w:pPr>
              <w:jc w:val="both"/>
              <w:rPr>
                <w:sz w:val="26"/>
                <w:szCs w:val="26"/>
                <w:lang w:val="fr-FR"/>
              </w:rPr>
            </w:pPr>
            <w:r w:rsidRPr="00031217">
              <w:rPr>
                <w:sz w:val="26"/>
                <w:szCs w:val="26"/>
                <w:lang w:val="fr-FR"/>
              </w:rPr>
              <w:t>Xử lý các tình huống phát sinh cụ thể trong thực tiễn</w:t>
            </w:r>
          </w:p>
        </w:tc>
      </w:tr>
      <w:tr w:rsidR="009D3FC3" w:rsidRPr="00031217" w14:paraId="7FAC5443" w14:textId="77777777" w:rsidTr="00B70955">
        <w:tc>
          <w:tcPr>
            <w:tcW w:w="1246" w:type="dxa"/>
          </w:tcPr>
          <w:p w14:paraId="3A3CE227" w14:textId="77777777" w:rsidR="009D3FC3" w:rsidRPr="00031217" w:rsidRDefault="009D3FC3" w:rsidP="00B70955">
            <w:pPr>
              <w:pStyle w:val="Default"/>
              <w:jc w:val="center"/>
              <w:rPr>
                <w:color w:val="auto"/>
                <w:sz w:val="26"/>
                <w:szCs w:val="26"/>
              </w:rPr>
            </w:pPr>
            <w:r w:rsidRPr="00031217">
              <w:rPr>
                <w:color w:val="auto"/>
                <w:sz w:val="26"/>
                <w:szCs w:val="26"/>
              </w:rPr>
              <w:t>2.1.5</w:t>
            </w:r>
          </w:p>
        </w:tc>
        <w:tc>
          <w:tcPr>
            <w:tcW w:w="8677" w:type="dxa"/>
          </w:tcPr>
          <w:p w14:paraId="4CBCBD05" w14:textId="77777777" w:rsidR="009D3FC3" w:rsidRPr="00031217" w:rsidRDefault="009D3FC3" w:rsidP="00B70955">
            <w:pPr>
              <w:jc w:val="both"/>
              <w:rPr>
                <w:sz w:val="26"/>
                <w:szCs w:val="26"/>
                <w:lang w:val="fr-FR"/>
              </w:rPr>
            </w:pPr>
            <w:r w:rsidRPr="00031217">
              <w:rPr>
                <w:sz w:val="26"/>
                <w:szCs w:val="26"/>
                <w:lang w:val="fr-FR"/>
              </w:rPr>
              <w:t>Thực hiện các thủ tục pháp lý về các nội dung liên quan luật dân sự</w:t>
            </w:r>
          </w:p>
        </w:tc>
      </w:tr>
      <w:tr w:rsidR="009D3FC3" w:rsidRPr="00031217" w14:paraId="40264867" w14:textId="77777777" w:rsidTr="00B70955">
        <w:tc>
          <w:tcPr>
            <w:tcW w:w="1246" w:type="dxa"/>
          </w:tcPr>
          <w:p w14:paraId="11297A51" w14:textId="77777777" w:rsidR="009D3FC3" w:rsidRPr="00031217" w:rsidRDefault="009D3FC3" w:rsidP="00B70955">
            <w:pPr>
              <w:pStyle w:val="Default"/>
              <w:jc w:val="center"/>
              <w:rPr>
                <w:color w:val="auto"/>
                <w:sz w:val="26"/>
                <w:szCs w:val="26"/>
              </w:rPr>
            </w:pPr>
            <w:r w:rsidRPr="00031217">
              <w:rPr>
                <w:color w:val="auto"/>
                <w:sz w:val="26"/>
                <w:szCs w:val="26"/>
              </w:rPr>
              <w:t>2.1.6</w:t>
            </w:r>
          </w:p>
        </w:tc>
        <w:tc>
          <w:tcPr>
            <w:tcW w:w="8677" w:type="dxa"/>
          </w:tcPr>
          <w:p w14:paraId="7F461F28" w14:textId="77777777" w:rsidR="009D3FC3" w:rsidRPr="00031217" w:rsidDel="000B0BED" w:rsidRDefault="009D3FC3" w:rsidP="00B70955">
            <w:pPr>
              <w:jc w:val="both"/>
              <w:rPr>
                <w:bCs/>
                <w:sz w:val="26"/>
                <w:szCs w:val="26"/>
              </w:rPr>
            </w:pPr>
            <w:r w:rsidRPr="00031217">
              <w:rPr>
                <w:sz w:val="26"/>
                <w:szCs w:val="26"/>
                <w:lang w:val="fr-FR"/>
              </w:rPr>
              <w:t>Tra cứu văn bản pháp luật</w:t>
            </w:r>
          </w:p>
        </w:tc>
      </w:tr>
      <w:tr w:rsidR="009D3FC3" w:rsidRPr="00031217" w14:paraId="1DC34652" w14:textId="77777777" w:rsidTr="00B70955">
        <w:tc>
          <w:tcPr>
            <w:tcW w:w="1246" w:type="dxa"/>
          </w:tcPr>
          <w:p w14:paraId="17B46F76" w14:textId="77777777" w:rsidR="009D3FC3" w:rsidRPr="00031217" w:rsidRDefault="009D3FC3" w:rsidP="00B70955">
            <w:pPr>
              <w:pStyle w:val="Default"/>
              <w:jc w:val="center"/>
              <w:rPr>
                <w:rStyle w:val="hps"/>
                <w:b/>
                <w:i/>
                <w:color w:val="auto"/>
                <w:lang w:val="vi-VN"/>
              </w:rPr>
            </w:pPr>
            <w:r w:rsidRPr="00031217">
              <w:rPr>
                <w:rStyle w:val="hps"/>
                <w:b/>
                <w:i/>
                <w:color w:val="auto"/>
                <w:lang w:val="vi-VN"/>
              </w:rPr>
              <w:t>2.2</w:t>
            </w:r>
          </w:p>
        </w:tc>
        <w:tc>
          <w:tcPr>
            <w:tcW w:w="8677" w:type="dxa"/>
          </w:tcPr>
          <w:p w14:paraId="0024C5C2" w14:textId="77777777" w:rsidR="009D3FC3" w:rsidRPr="00031217" w:rsidRDefault="009D3FC3" w:rsidP="00B70955">
            <w:pPr>
              <w:jc w:val="both"/>
              <w:rPr>
                <w:b/>
                <w:i/>
                <w:sz w:val="26"/>
                <w:szCs w:val="26"/>
                <w:lang w:val="vi-VN"/>
              </w:rPr>
            </w:pPr>
            <w:r w:rsidRPr="00031217">
              <w:rPr>
                <w:b/>
                <w:i/>
                <w:sz w:val="26"/>
                <w:szCs w:val="26"/>
              </w:rPr>
              <w:t>Kỹ năng t</w:t>
            </w:r>
            <w:r w:rsidRPr="00031217">
              <w:rPr>
                <w:b/>
                <w:i/>
                <w:sz w:val="26"/>
                <w:szCs w:val="26"/>
                <w:lang w:val="vi-VN"/>
              </w:rPr>
              <w:t>ư vấn pháp luật và thực hành luật</w:t>
            </w:r>
          </w:p>
        </w:tc>
      </w:tr>
      <w:tr w:rsidR="009D3FC3" w:rsidRPr="00031217" w14:paraId="4802E885" w14:textId="77777777" w:rsidTr="00B70955">
        <w:tc>
          <w:tcPr>
            <w:tcW w:w="1246" w:type="dxa"/>
          </w:tcPr>
          <w:p w14:paraId="676D7D06"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2.2.1</w:t>
            </w:r>
          </w:p>
        </w:tc>
        <w:tc>
          <w:tcPr>
            <w:tcW w:w="8677" w:type="dxa"/>
          </w:tcPr>
          <w:p w14:paraId="6E62311C" w14:textId="77777777" w:rsidR="009D3FC3" w:rsidRPr="00031217" w:rsidRDefault="009D3FC3" w:rsidP="00B70955">
            <w:pPr>
              <w:jc w:val="both"/>
              <w:rPr>
                <w:bCs/>
                <w:sz w:val="26"/>
                <w:szCs w:val="26"/>
                <w:lang w:val="vi-VN"/>
              </w:rPr>
            </w:pPr>
            <w:r w:rsidRPr="00031217">
              <w:rPr>
                <w:sz w:val="26"/>
                <w:szCs w:val="26"/>
              </w:rPr>
              <w:t>T</w:t>
            </w:r>
            <w:r w:rsidRPr="00031217">
              <w:rPr>
                <w:sz w:val="26"/>
                <w:szCs w:val="26"/>
                <w:lang w:val="vi-VN"/>
              </w:rPr>
              <w:t>rợ giúp pháp lý</w:t>
            </w:r>
          </w:p>
        </w:tc>
      </w:tr>
      <w:tr w:rsidR="009D3FC3" w:rsidRPr="00031217" w14:paraId="00807E6B" w14:textId="77777777" w:rsidTr="00B70955">
        <w:tc>
          <w:tcPr>
            <w:tcW w:w="1246" w:type="dxa"/>
          </w:tcPr>
          <w:p w14:paraId="329F1F24"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2.2.2</w:t>
            </w:r>
          </w:p>
        </w:tc>
        <w:tc>
          <w:tcPr>
            <w:tcW w:w="8677" w:type="dxa"/>
          </w:tcPr>
          <w:p w14:paraId="1D7A8657" w14:textId="77777777" w:rsidR="009D3FC3" w:rsidRPr="00031217" w:rsidRDefault="009D3FC3" w:rsidP="00B70955">
            <w:pPr>
              <w:jc w:val="both"/>
              <w:rPr>
                <w:sz w:val="26"/>
                <w:szCs w:val="26"/>
                <w:lang w:val="vi-VN"/>
              </w:rPr>
            </w:pPr>
            <w:r w:rsidRPr="00031217">
              <w:rPr>
                <w:sz w:val="26"/>
                <w:szCs w:val="26"/>
              </w:rPr>
              <w:t>H</w:t>
            </w:r>
            <w:r w:rsidRPr="00031217">
              <w:rPr>
                <w:sz w:val="26"/>
                <w:szCs w:val="26"/>
                <w:lang w:val="vi-VN"/>
              </w:rPr>
              <w:t>ành nghề công chứng và thừa phát lại</w:t>
            </w:r>
          </w:p>
        </w:tc>
      </w:tr>
      <w:tr w:rsidR="009D3FC3" w:rsidRPr="00031217" w14:paraId="3D8F9ACA" w14:textId="77777777" w:rsidTr="00B70955">
        <w:tc>
          <w:tcPr>
            <w:tcW w:w="1246" w:type="dxa"/>
          </w:tcPr>
          <w:p w14:paraId="5C7E74EF"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2.2.3</w:t>
            </w:r>
          </w:p>
        </w:tc>
        <w:tc>
          <w:tcPr>
            <w:tcW w:w="8677" w:type="dxa"/>
          </w:tcPr>
          <w:p w14:paraId="7A58D927" w14:textId="77777777" w:rsidR="009D3FC3" w:rsidRPr="00031217" w:rsidRDefault="009D3FC3" w:rsidP="00B70955">
            <w:pPr>
              <w:jc w:val="both"/>
              <w:rPr>
                <w:sz w:val="26"/>
                <w:szCs w:val="26"/>
                <w:lang w:val="vi-VN"/>
              </w:rPr>
            </w:pPr>
            <w:r w:rsidRPr="00031217">
              <w:rPr>
                <w:sz w:val="26"/>
                <w:szCs w:val="26"/>
              </w:rPr>
              <w:t>S</w:t>
            </w:r>
            <w:r w:rsidRPr="00031217">
              <w:rPr>
                <w:sz w:val="26"/>
                <w:szCs w:val="26"/>
                <w:lang w:val="vi-VN"/>
              </w:rPr>
              <w:t xml:space="preserve">oạn thảo hợp đồng, văn bản </w:t>
            </w:r>
            <w:r w:rsidRPr="00031217">
              <w:rPr>
                <w:sz w:val="26"/>
                <w:szCs w:val="26"/>
              </w:rPr>
              <w:t xml:space="preserve">pháp lý </w:t>
            </w:r>
            <w:r w:rsidRPr="00031217">
              <w:rPr>
                <w:sz w:val="26"/>
                <w:szCs w:val="26"/>
                <w:lang w:val="vi-VN"/>
              </w:rPr>
              <w:t>thông dụng</w:t>
            </w:r>
          </w:p>
        </w:tc>
      </w:tr>
      <w:tr w:rsidR="009D3FC3" w:rsidRPr="00031217" w14:paraId="5F138E0F" w14:textId="77777777" w:rsidTr="00B70955">
        <w:tc>
          <w:tcPr>
            <w:tcW w:w="1246" w:type="dxa"/>
          </w:tcPr>
          <w:p w14:paraId="49320755"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2.2.4</w:t>
            </w:r>
          </w:p>
        </w:tc>
        <w:tc>
          <w:tcPr>
            <w:tcW w:w="8677" w:type="dxa"/>
          </w:tcPr>
          <w:p w14:paraId="1F501A74" w14:textId="77777777" w:rsidR="009D3FC3" w:rsidRPr="00031217" w:rsidRDefault="009D3FC3" w:rsidP="00B70955">
            <w:pPr>
              <w:jc w:val="both"/>
              <w:rPr>
                <w:sz w:val="26"/>
                <w:szCs w:val="26"/>
              </w:rPr>
            </w:pPr>
            <w:r w:rsidRPr="00031217">
              <w:rPr>
                <w:sz w:val="26"/>
                <w:szCs w:val="26"/>
              </w:rPr>
              <w:t>Tự cập nhật kiến thức pháp luật mới và thực tiễn áp dụng</w:t>
            </w:r>
          </w:p>
        </w:tc>
      </w:tr>
      <w:tr w:rsidR="009D3FC3" w:rsidRPr="00031217" w14:paraId="3E5F4320" w14:textId="77777777" w:rsidTr="00B70955">
        <w:tc>
          <w:tcPr>
            <w:tcW w:w="1246" w:type="dxa"/>
          </w:tcPr>
          <w:p w14:paraId="0C3DBEF4" w14:textId="77777777" w:rsidR="009D3FC3" w:rsidRPr="00031217" w:rsidRDefault="009D3FC3" w:rsidP="00B70955">
            <w:pPr>
              <w:pStyle w:val="Default"/>
              <w:jc w:val="center"/>
              <w:rPr>
                <w:rFonts w:eastAsia="MS PGothic"/>
                <w:b/>
                <w:color w:val="auto"/>
                <w:kern w:val="24"/>
                <w:sz w:val="26"/>
                <w:szCs w:val="26"/>
              </w:rPr>
            </w:pPr>
            <w:r w:rsidRPr="00031217">
              <w:rPr>
                <w:rFonts w:eastAsia="MS PGothic"/>
                <w:b/>
                <w:color w:val="auto"/>
                <w:kern w:val="24"/>
                <w:sz w:val="26"/>
                <w:szCs w:val="26"/>
              </w:rPr>
              <w:t>3</w:t>
            </w:r>
          </w:p>
        </w:tc>
        <w:tc>
          <w:tcPr>
            <w:tcW w:w="8677" w:type="dxa"/>
          </w:tcPr>
          <w:p w14:paraId="37D34087" w14:textId="77777777" w:rsidR="009D3FC3" w:rsidRPr="00031217" w:rsidRDefault="009D3FC3" w:rsidP="00B70955">
            <w:pPr>
              <w:jc w:val="both"/>
              <w:rPr>
                <w:b/>
                <w:bCs/>
                <w:sz w:val="26"/>
                <w:szCs w:val="26"/>
              </w:rPr>
            </w:pPr>
            <w:r w:rsidRPr="00031217">
              <w:rPr>
                <w:b/>
                <w:sz w:val="26"/>
                <w:szCs w:val="26"/>
                <w:lang w:val="vi-VN"/>
              </w:rPr>
              <w:t>K</w:t>
            </w:r>
            <w:r w:rsidRPr="00031217">
              <w:rPr>
                <w:b/>
                <w:sz w:val="26"/>
                <w:szCs w:val="26"/>
              </w:rPr>
              <w:t>ỹ</w:t>
            </w:r>
            <w:r w:rsidRPr="00031217">
              <w:rPr>
                <w:b/>
                <w:sz w:val="26"/>
                <w:szCs w:val="26"/>
                <w:lang w:val="vi-VN"/>
              </w:rPr>
              <w:t xml:space="preserve"> năng</w:t>
            </w:r>
            <w:r w:rsidRPr="00031217">
              <w:rPr>
                <w:b/>
                <w:sz w:val="26"/>
                <w:szCs w:val="26"/>
              </w:rPr>
              <w:t xml:space="preserve"> mềm </w:t>
            </w:r>
          </w:p>
        </w:tc>
      </w:tr>
      <w:tr w:rsidR="009D3FC3" w:rsidRPr="00031217" w14:paraId="08FA33F6" w14:textId="77777777" w:rsidTr="00B70955">
        <w:tc>
          <w:tcPr>
            <w:tcW w:w="1246" w:type="dxa"/>
          </w:tcPr>
          <w:p w14:paraId="679EF26C" w14:textId="77777777" w:rsidR="009D3FC3" w:rsidRPr="00031217" w:rsidRDefault="009D3FC3" w:rsidP="00B70955">
            <w:pPr>
              <w:pStyle w:val="Default"/>
              <w:jc w:val="center"/>
              <w:rPr>
                <w:rFonts w:eastAsia="MS PGothic"/>
                <w:i/>
                <w:color w:val="auto"/>
                <w:kern w:val="24"/>
                <w:sz w:val="26"/>
                <w:szCs w:val="26"/>
              </w:rPr>
            </w:pPr>
            <w:r w:rsidRPr="00031217">
              <w:rPr>
                <w:rFonts w:eastAsia="MS PGothic"/>
                <w:i/>
                <w:color w:val="auto"/>
                <w:kern w:val="24"/>
                <w:sz w:val="26"/>
                <w:szCs w:val="26"/>
              </w:rPr>
              <w:t>3.1</w:t>
            </w:r>
          </w:p>
        </w:tc>
        <w:tc>
          <w:tcPr>
            <w:tcW w:w="8677" w:type="dxa"/>
          </w:tcPr>
          <w:p w14:paraId="57C7043B" w14:textId="77777777" w:rsidR="009D3FC3" w:rsidRPr="00031217" w:rsidRDefault="009D3FC3" w:rsidP="00B70955">
            <w:pPr>
              <w:jc w:val="both"/>
              <w:rPr>
                <w:bCs/>
                <w:i/>
                <w:sz w:val="26"/>
                <w:szCs w:val="26"/>
              </w:rPr>
            </w:pPr>
            <w:r w:rsidRPr="00031217">
              <w:rPr>
                <w:bCs/>
                <w:i/>
                <w:sz w:val="26"/>
                <w:szCs w:val="26"/>
              </w:rPr>
              <w:t>Kỹ năng giao tiếp và thiết lập quan hệ cộng đồng</w:t>
            </w:r>
          </w:p>
        </w:tc>
      </w:tr>
      <w:tr w:rsidR="009D3FC3" w:rsidRPr="00031217" w14:paraId="774E0DB5" w14:textId="77777777" w:rsidTr="00B70955">
        <w:tc>
          <w:tcPr>
            <w:tcW w:w="1246" w:type="dxa"/>
          </w:tcPr>
          <w:p w14:paraId="01A826C2"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3.1.1</w:t>
            </w:r>
          </w:p>
        </w:tc>
        <w:tc>
          <w:tcPr>
            <w:tcW w:w="8677" w:type="dxa"/>
          </w:tcPr>
          <w:p w14:paraId="2AE39168" w14:textId="77777777" w:rsidR="009D3FC3" w:rsidRPr="00031217" w:rsidRDefault="009D3FC3" w:rsidP="00B70955">
            <w:pPr>
              <w:jc w:val="both"/>
              <w:rPr>
                <w:bCs/>
                <w:sz w:val="26"/>
                <w:szCs w:val="26"/>
              </w:rPr>
            </w:pPr>
            <w:r w:rsidRPr="00031217">
              <w:rPr>
                <w:bCs/>
                <w:sz w:val="26"/>
                <w:szCs w:val="26"/>
              </w:rPr>
              <w:t>Tự giới thiệu, giao tiếp và trình bày trước đám đông</w:t>
            </w:r>
          </w:p>
        </w:tc>
      </w:tr>
      <w:tr w:rsidR="009D3FC3" w:rsidRPr="00031217" w14:paraId="4B077861" w14:textId="77777777" w:rsidTr="00B70955">
        <w:tc>
          <w:tcPr>
            <w:tcW w:w="1246" w:type="dxa"/>
          </w:tcPr>
          <w:p w14:paraId="0870D6AD"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3.1.2</w:t>
            </w:r>
          </w:p>
        </w:tc>
        <w:tc>
          <w:tcPr>
            <w:tcW w:w="8677" w:type="dxa"/>
          </w:tcPr>
          <w:p w14:paraId="6BE854BB" w14:textId="77777777" w:rsidR="009D3FC3" w:rsidRPr="00031217" w:rsidRDefault="009D3FC3" w:rsidP="00B70955">
            <w:pPr>
              <w:jc w:val="both"/>
              <w:rPr>
                <w:bCs/>
                <w:sz w:val="26"/>
                <w:szCs w:val="26"/>
              </w:rPr>
            </w:pPr>
            <w:r w:rsidRPr="00031217">
              <w:rPr>
                <w:bCs/>
                <w:sz w:val="26"/>
                <w:szCs w:val="26"/>
              </w:rPr>
              <w:t>Thiết lập các quan hệ nghề nghiệp trong môi trường làm việc</w:t>
            </w:r>
          </w:p>
        </w:tc>
      </w:tr>
      <w:tr w:rsidR="009D3FC3" w:rsidRPr="00031217" w14:paraId="7EFDDA28" w14:textId="77777777" w:rsidTr="00B70955">
        <w:tc>
          <w:tcPr>
            <w:tcW w:w="1246" w:type="dxa"/>
          </w:tcPr>
          <w:p w14:paraId="78A1F12F"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3.1.3</w:t>
            </w:r>
          </w:p>
        </w:tc>
        <w:tc>
          <w:tcPr>
            <w:tcW w:w="8677" w:type="dxa"/>
          </w:tcPr>
          <w:p w14:paraId="77AE9101" w14:textId="77777777" w:rsidR="009D3FC3" w:rsidRPr="00031217" w:rsidRDefault="009D3FC3" w:rsidP="00B70955">
            <w:pPr>
              <w:jc w:val="both"/>
              <w:rPr>
                <w:bCs/>
                <w:sz w:val="26"/>
                <w:szCs w:val="26"/>
              </w:rPr>
            </w:pPr>
            <w:r w:rsidRPr="00031217">
              <w:rPr>
                <w:bCs/>
                <w:sz w:val="26"/>
                <w:szCs w:val="26"/>
              </w:rPr>
              <w:t xml:space="preserve">Tham gia, đóng góp hiệu quả trong môi trường làm việc tập thể. </w:t>
            </w:r>
          </w:p>
        </w:tc>
      </w:tr>
      <w:tr w:rsidR="009D3FC3" w:rsidRPr="00031217" w14:paraId="5B73811C" w14:textId="77777777" w:rsidTr="00B70955">
        <w:tc>
          <w:tcPr>
            <w:tcW w:w="1246" w:type="dxa"/>
          </w:tcPr>
          <w:p w14:paraId="6BA7280A" w14:textId="77777777" w:rsidR="009D3FC3" w:rsidRPr="00031217" w:rsidRDefault="009D3FC3" w:rsidP="00B70955">
            <w:pPr>
              <w:pStyle w:val="Default"/>
              <w:jc w:val="center"/>
              <w:rPr>
                <w:rFonts w:eastAsia="MS PGothic"/>
                <w:i/>
                <w:color w:val="auto"/>
                <w:kern w:val="24"/>
                <w:sz w:val="26"/>
                <w:szCs w:val="26"/>
              </w:rPr>
            </w:pPr>
            <w:r w:rsidRPr="00031217">
              <w:rPr>
                <w:rFonts w:eastAsia="MS PGothic"/>
                <w:i/>
                <w:color w:val="auto"/>
                <w:kern w:val="24"/>
                <w:sz w:val="26"/>
                <w:szCs w:val="26"/>
              </w:rPr>
              <w:t>3.2</w:t>
            </w:r>
          </w:p>
        </w:tc>
        <w:tc>
          <w:tcPr>
            <w:tcW w:w="8677" w:type="dxa"/>
          </w:tcPr>
          <w:p w14:paraId="06B7FD0D" w14:textId="77777777" w:rsidR="009D3FC3" w:rsidRPr="00031217" w:rsidRDefault="009D3FC3" w:rsidP="00B70955">
            <w:pPr>
              <w:jc w:val="both"/>
              <w:rPr>
                <w:bCs/>
                <w:i/>
                <w:sz w:val="26"/>
                <w:szCs w:val="26"/>
              </w:rPr>
            </w:pPr>
            <w:r w:rsidRPr="00031217">
              <w:rPr>
                <w:bCs/>
                <w:i/>
                <w:sz w:val="26"/>
                <w:szCs w:val="26"/>
              </w:rPr>
              <w:t>Kỹnăng làm việc độc lập và làm việc nhóm</w:t>
            </w:r>
          </w:p>
        </w:tc>
      </w:tr>
      <w:tr w:rsidR="009D3FC3" w:rsidRPr="00031217" w14:paraId="664CF98D" w14:textId="77777777" w:rsidTr="00B70955">
        <w:tc>
          <w:tcPr>
            <w:tcW w:w="1246" w:type="dxa"/>
          </w:tcPr>
          <w:p w14:paraId="792D0182"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3.2.1</w:t>
            </w:r>
          </w:p>
        </w:tc>
        <w:tc>
          <w:tcPr>
            <w:tcW w:w="8677" w:type="dxa"/>
          </w:tcPr>
          <w:p w14:paraId="4E9FDF79" w14:textId="77777777" w:rsidR="009D3FC3" w:rsidRPr="00031217" w:rsidRDefault="009D3FC3" w:rsidP="00B70955">
            <w:pPr>
              <w:jc w:val="both"/>
              <w:rPr>
                <w:bCs/>
                <w:sz w:val="26"/>
                <w:szCs w:val="26"/>
              </w:rPr>
            </w:pPr>
            <w:r w:rsidRPr="00031217">
              <w:rPr>
                <w:bCs/>
                <w:sz w:val="26"/>
                <w:szCs w:val="26"/>
              </w:rPr>
              <w:t>Làm việc độc lập với tư duy logic, sáng tạo</w:t>
            </w:r>
          </w:p>
        </w:tc>
      </w:tr>
      <w:tr w:rsidR="009D3FC3" w:rsidRPr="00031217" w14:paraId="2803A765" w14:textId="77777777" w:rsidTr="00B70955">
        <w:tc>
          <w:tcPr>
            <w:tcW w:w="1246" w:type="dxa"/>
          </w:tcPr>
          <w:p w14:paraId="320E72D6"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3.2.2</w:t>
            </w:r>
          </w:p>
        </w:tc>
        <w:tc>
          <w:tcPr>
            <w:tcW w:w="8677" w:type="dxa"/>
          </w:tcPr>
          <w:p w14:paraId="6F5842B2" w14:textId="77777777" w:rsidR="009D3FC3" w:rsidRPr="00031217" w:rsidRDefault="009D3FC3" w:rsidP="00B70955">
            <w:pPr>
              <w:jc w:val="both"/>
              <w:rPr>
                <w:sz w:val="26"/>
                <w:szCs w:val="26"/>
                <w:lang w:val="vi-VN"/>
              </w:rPr>
            </w:pPr>
            <w:r w:rsidRPr="00031217">
              <w:rPr>
                <w:sz w:val="26"/>
                <w:szCs w:val="26"/>
              </w:rPr>
              <w:t>P</w:t>
            </w:r>
            <w:r w:rsidRPr="00031217">
              <w:rPr>
                <w:sz w:val="26"/>
                <w:szCs w:val="26"/>
                <w:lang w:val="vi-VN"/>
              </w:rPr>
              <w:t>hối hợp công việc và phát huy kỹ năng trong làm việc nhóm</w:t>
            </w:r>
          </w:p>
        </w:tc>
      </w:tr>
      <w:tr w:rsidR="009D3FC3" w:rsidRPr="00031217" w14:paraId="5D39F323" w14:textId="77777777" w:rsidTr="00B70955">
        <w:tc>
          <w:tcPr>
            <w:tcW w:w="1246" w:type="dxa"/>
          </w:tcPr>
          <w:p w14:paraId="2F398391"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3.3</w:t>
            </w:r>
          </w:p>
        </w:tc>
        <w:tc>
          <w:tcPr>
            <w:tcW w:w="8677" w:type="dxa"/>
          </w:tcPr>
          <w:p w14:paraId="4C791C27" w14:textId="77777777" w:rsidR="009D3FC3" w:rsidRPr="00031217" w:rsidRDefault="009D3FC3" w:rsidP="00B70955">
            <w:pPr>
              <w:jc w:val="both"/>
              <w:rPr>
                <w:i/>
                <w:sz w:val="26"/>
                <w:szCs w:val="26"/>
                <w:lang w:val="vi-VN"/>
              </w:rPr>
            </w:pPr>
            <w:r w:rsidRPr="00031217">
              <w:rPr>
                <w:i/>
                <w:sz w:val="26"/>
                <w:szCs w:val="26"/>
                <w:lang w:val="vi-VN"/>
              </w:rPr>
              <w:t>K</w:t>
            </w:r>
            <w:r w:rsidRPr="00031217">
              <w:rPr>
                <w:i/>
                <w:sz w:val="26"/>
                <w:szCs w:val="26"/>
              </w:rPr>
              <w:t>ỹ</w:t>
            </w:r>
            <w:r w:rsidRPr="00031217">
              <w:rPr>
                <w:i/>
                <w:sz w:val="26"/>
                <w:szCs w:val="26"/>
                <w:lang w:val="vi-VN"/>
              </w:rPr>
              <w:t xml:space="preserve"> năng ngoại ngữ</w:t>
            </w:r>
          </w:p>
        </w:tc>
      </w:tr>
      <w:tr w:rsidR="009D3FC3" w:rsidRPr="00031217" w14:paraId="13767AD3" w14:textId="77777777" w:rsidTr="00B70955">
        <w:tc>
          <w:tcPr>
            <w:tcW w:w="1246" w:type="dxa"/>
          </w:tcPr>
          <w:p w14:paraId="13315FEE"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3.3.1</w:t>
            </w:r>
          </w:p>
        </w:tc>
        <w:tc>
          <w:tcPr>
            <w:tcW w:w="8677" w:type="dxa"/>
          </w:tcPr>
          <w:p w14:paraId="6839FB9C" w14:textId="77777777" w:rsidR="009D3FC3" w:rsidRPr="00031217" w:rsidRDefault="009D3FC3" w:rsidP="00B70955">
            <w:pPr>
              <w:jc w:val="both"/>
              <w:rPr>
                <w:sz w:val="26"/>
                <w:szCs w:val="26"/>
                <w:lang w:val="vi-VN"/>
              </w:rPr>
            </w:pPr>
            <w:r w:rsidRPr="00031217">
              <w:rPr>
                <w:sz w:val="26"/>
                <w:szCs w:val="26"/>
              </w:rPr>
              <w:t>N</w:t>
            </w:r>
            <w:r w:rsidRPr="00031217">
              <w:rPr>
                <w:sz w:val="26"/>
                <w:szCs w:val="26"/>
                <w:lang w:val="vi-VN"/>
              </w:rPr>
              <w:t>ghe</w:t>
            </w:r>
            <w:r w:rsidRPr="00031217">
              <w:rPr>
                <w:sz w:val="26"/>
                <w:szCs w:val="26"/>
              </w:rPr>
              <w:t>, nói, đọc và viết</w:t>
            </w:r>
            <w:r w:rsidRPr="00031217">
              <w:rPr>
                <w:sz w:val="26"/>
                <w:szCs w:val="26"/>
                <w:lang w:val="vi-VN"/>
              </w:rPr>
              <w:t xml:space="preserve"> tiếng Anh tố</w:t>
            </w:r>
            <w:r w:rsidR="00FE44F7" w:rsidRPr="00031217">
              <w:rPr>
                <w:sz w:val="26"/>
                <w:szCs w:val="26"/>
                <w:lang w:val="vi-VN"/>
              </w:rPr>
              <w:t>t (TOEIC 50</w:t>
            </w:r>
            <w:r w:rsidRPr="00031217">
              <w:rPr>
                <w:sz w:val="26"/>
                <w:szCs w:val="26"/>
                <w:lang w:val="vi-VN"/>
              </w:rPr>
              <w:t>0)</w:t>
            </w:r>
          </w:p>
        </w:tc>
      </w:tr>
      <w:tr w:rsidR="009D3FC3" w:rsidRPr="00031217" w14:paraId="4EC101FF" w14:textId="77777777" w:rsidTr="00B70955">
        <w:tc>
          <w:tcPr>
            <w:tcW w:w="1246" w:type="dxa"/>
          </w:tcPr>
          <w:p w14:paraId="43529A63"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3.3.2</w:t>
            </w:r>
          </w:p>
        </w:tc>
        <w:tc>
          <w:tcPr>
            <w:tcW w:w="8677" w:type="dxa"/>
          </w:tcPr>
          <w:p w14:paraId="52F9A879" w14:textId="77777777" w:rsidR="009D3FC3" w:rsidRPr="00031217" w:rsidRDefault="009D3FC3" w:rsidP="00B70955">
            <w:pPr>
              <w:jc w:val="both"/>
              <w:rPr>
                <w:sz w:val="26"/>
                <w:szCs w:val="26"/>
              </w:rPr>
            </w:pPr>
            <w:r w:rsidRPr="00031217">
              <w:rPr>
                <w:sz w:val="26"/>
                <w:szCs w:val="26"/>
              </w:rPr>
              <w:t>Trình bày,  sử dụng được</w:t>
            </w:r>
            <w:r w:rsidRPr="00031217">
              <w:rPr>
                <w:sz w:val="26"/>
                <w:szCs w:val="26"/>
                <w:lang w:val="vi-VN"/>
              </w:rPr>
              <w:t xml:space="preserve"> tiếng Anh chuyên ngành Luật Dân sự</w:t>
            </w:r>
            <w:r w:rsidRPr="00031217">
              <w:rPr>
                <w:sz w:val="26"/>
                <w:szCs w:val="26"/>
              </w:rPr>
              <w:t xml:space="preserve"> ở mức cơ bản</w:t>
            </w:r>
          </w:p>
        </w:tc>
      </w:tr>
      <w:tr w:rsidR="009D3FC3" w:rsidRPr="00031217" w14:paraId="0CE629B9" w14:textId="77777777" w:rsidTr="00B70955">
        <w:tc>
          <w:tcPr>
            <w:tcW w:w="1246" w:type="dxa"/>
          </w:tcPr>
          <w:p w14:paraId="5D767DE2" w14:textId="77777777" w:rsidR="009D3FC3" w:rsidRPr="00031217" w:rsidRDefault="009D3FC3" w:rsidP="00B70955">
            <w:pPr>
              <w:pStyle w:val="Default"/>
              <w:jc w:val="center"/>
              <w:rPr>
                <w:rFonts w:eastAsia="MS PGothic"/>
                <w:b/>
                <w:color w:val="auto"/>
                <w:kern w:val="24"/>
                <w:sz w:val="26"/>
                <w:szCs w:val="26"/>
              </w:rPr>
            </w:pPr>
            <w:r w:rsidRPr="00031217">
              <w:rPr>
                <w:rFonts w:eastAsia="MS PGothic"/>
                <w:b/>
                <w:color w:val="auto"/>
                <w:kern w:val="24"/>
                <w:sz w:val="26"/>
                <w:szCs w:val="26"/>
              </w:rPr>
              <w:t>4</w:t>
            </w:r>
          </w:p>
        </w:tc>
        <w:tc>
          <w:tcPr>
            <w:tcW w:w="8677" w:type="dxa"/>
          </w:tcPr>
          <w:p w14:paraId="25C836AC" w14:textId="77777777" w:rsidR="009D3FC3" w:rsidRPr="00031217" w:rsidRDefault="009D3FC3" w:rsidP="00B70955">
            <w:pPr>
              <w:jc w:val="both"/>
              <w:rPr>
                <w:b/>
                <w:bCs/>
                <w:sz w:val="26"/>
                <w:szCs w:val="26"/>
              </w:rPr>
            </w:pPr>
            <w:r w:rsidRPr="00031217">
              <w:rPr>
                <w:b/>
                <w:sz w:val="26"/>
                <w:szCs w:val="26"/>
                <w:lang w:val="vi-VN"/>
              </w:rPr>
              <w:t>T</w:t>
            </w:r>
            <w:r w:rsidRPr="00031217">
              <w:rPr>
                <w:b/>
                <w:sz w:val="26"/>
                <w:szCs w:val="26"/>
              </w:rPr>
              <w:t>hái độ cá nhân và đạo đức nghề nghiệp</w:t>
            </w:r>
          </w:p>
        </w:tc>
      </w:tr>
      <w:tr w:rsidR="009D3FC3" w:rsidRPr="00031217" w14:paraId="2ECC239D" w14:textId="77777777" w:rsidTr="00B70955">
        <w:tc>
          <w:tcPr>
            <w:tcW w:w="1246" w:type="dxa"/>
          </w:tcPr>
          <w:p w14:paraId="74DB4B63" w14:textId="77777777" w:rsidR="009D3FC3" w:rsidRPr="00031217" w:rsidRDefault="009D3FC3" w:rsidP="00B70955">
            <w:pPr>
              <w:pStyle w:val="Default"/>
              <w:jc w:val="center"/>
              <w:rPr>
                <w:rFonts w:eastAsia="MS PGothic"/>
                <w:i/>
                <w:color w:val="auto"/>
                <w:kern w:val="24"/>
                <w:sz w:val="26"/>
                <w:szCs w:val="26"/>
              </w:rPr>
            </w:pPr>
            <w:r w:rsidRPr="00031217">
              <w:rPr>
                <w:rFonts w:eastAsia="MS PGothic"/>
                <w:i/>
                <w:color w:val="auto"/>
                <w:kern w:val="24"/>
                <w:sz w:val="26"/>
                <w:szCs w:val="26"/>
              </w:rPr>
              <w:lastRenderedPageBreak/>
              <w:t>4.1</w:t>
            </w:r>
          </w:p>
        </w:tc>
        <w:tc>
          <w:tcPr>
            <w:tcW w:w="8677" w:type="dxa"/>
          </w:tcPr>
          <w:p w14:paraId="1BE8031D" w14:textId="77777777" w:rsidR="009D3FC3" w:rsidRPr="00031217" w:rsidRDefault="009D3FC3" w:rsidP="00B70955">
            <w:pPr>
              <w:jc w:val="both"/>
              <w:rPr>
                <w:bCs/>
                <w:i/>
                <w:sz w:val="26"/>
                <w:szCs w:val="26"/>
              </w:rPr>
            </w:pPr>
            <w:r w:rsidRPr="00031217">
              <w:rPr>
                <w:bCs/>
                <w:i/>
                <w:sz w:val="26"/>
                <w:szCs w:val="26"/>
              </w:rPr>
              <w:t>Đạo đức nghề nghiệp</w:t>
            </w:r>
          </w:p>
        </w:tc>
      </w:tr>
      <w:tr w:rsidR="009D3FC3" w:rsidRPr="00031217" w14:paraId="555FC448" w14:textId="77777777" w:rsidTr="00B70955">
        <w:tc>
          <w:tcPr>
            <w:tcW w:w="1246" w:type="dxa"/>
          </w:tcPr>
          <w:p w14:paraId="687EFABA"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4.1.1</w:t>
            </w:r>
          </w:p>
        </w:tc>
        <w:tc>
          <w:tcPr>
            <w:tcW w:w="8677" w:type="dxa"/>
          </w:tcPr>
          <w:p w14:paraId="6A65905A" w14:textId="77777777" w:rsidR="009D3FC3" w:rsidRPr="00031217" w:rsidRDefault="009D3FC3" w:rsidP="00B70955">
            <w:pPr>
              <w:jc w:val="both"/>
              <w:rPr>
                <w:bCs/>
                <w:sz w:val="26"/>
                <w:szCs w:val="26"/>
              </w:rPr>
            </w:pPr>
            <w:r w:rsidRPr="00031217">
              <w:rPr>
                <w:bCs/>
                <w:sz w:val="26"/>
                <w:szCs w:val="26"/>
              </w:rPr>
              <w:t>Xác định được các giới hạn, chuẩn mực đạo đức trong hoạt động nghề nghiệp</w:t>
            </w:r>
          </w:p>
        </w:tc>
      </w:tr>
      <w:tr w:rsidR="009D3FC3" w:rsidRPr="00031217" w14:paraId="0769E4C7" w14:textId="77777777" w:rsidTr="00B70955">
        <w:tc>
          <w:tcPr>
            <w:tcW w:w="1246" w:type="dxa"/>
          </w:tcPr>
          <w:p w14:paraId="55F9D419"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4.1.2</w:t>
            </w:r>
          </w:p>
        </w:tc>
        <w:tc>
          <w:tcPr>
            <w:tcW w:w="8677" w:type="dxa"/>
          </w:tcPr>
          <w:p w14:paraId="6C4AAA08" w14:textId="77777777" w:rsidR="009D3FC3" w:rsidRPr="00031217" w:rsidRDefault="009D3FC3" w:rsidP="00B70955">
            <w:pPr>
              <w:jc w:val="both"/>
              <w:rPr>
                <w:sz w:val="26"/>
                <w:szCs w:val="26"/>
              </w:rPr>
            </w:pPr>
            <w:r w:rsidRPr="00031217">
              <w:rPr>
                <w:sz w:val="26"/>
                <w:szCs w:val="26"/>
              </w:rPr>
              <w:t>Ứng xử phù hợp với trách nhiệm nghề nghiệp của một người hành nghề pháp luật, đóng góp vào việc giữ gìn công lý và cung cấp dịch vụ pháp lý tốt nhất cho cộng đồng</w:t>
            </w:r>
          </w:p>
        </w:tc>
      </w:tr>
      <w:tr w:rsidR="009D3FC3" w:rsidRPr="00031217" w14:paraId="381B02D6" w14:textId="77777777" w:rsidTr="00B70955">
        <w:trPr>
          <w:trHeight w:val="332"/>
        </w:trPr>
        <w:tc>
          <w:tcPr>
            <w:tcW w:w="1246" w:type="dxa"/>
          </w:tcPr>
          <w:p w14:paraId="047A611E" w14:textId="77777777" w:rsidR="009D3FC3" w:rsidRPr="00031217" w:rsidRDefault="009D3FC3" w:rsidP="00B70955">
            <w:pPr>
              <w:pStyle w:val="Default"/>
              <w:jc w:val="center"/>
              <w:rPr>
                <w:rFonts w:eastAsia="MS PGothic"/>
                <w:i/>
                <w:color w:val="auto"/>
                <w:kern w:val="24"/>
                <w:sz w:val="26"/>
                <w:szCs w:val="26"/>
              </w:rPr>
            </w:pPr>
            <w:r w:rsidRPr="00031217">
              <w:rPr>
                <w:rFonts w:eastAsia="MS PGothic"/>
                <w:i/>
                <w:color w:val="auto"/>
                <w:kern w:val="24"/>
                <w:sz w:val="26"/>
                <w:szCs w:val="26"/>
              </w:rPr>
              <w:t>4.2</w:t>
            </w:r>
          </w:p>
        </w:tc>
        <w:tc>
          <w:tcPr>
            <w:tcW w:w="8677" w:type="dxa"/>
          </w:tcPr>
          <w:p w14:paraId="65EC5F90" w14:textId="77777777" w:rsidR="009D3FC3" w:rsidRPr="00031217" w:rsidRDefault="009D3FC3" w:rsidP="00B70955">
            <w:pPr>
              <w:jc w:val="both"/>
              <w:rPr>
                <w:i/>
                <w:sz w:val="26"/>
                <w:szCs w:val="26"/>
                <w:lang w:val="vi-VN"/>
              </w:rPr>
            </w:pPr>
            <w:r w:rsidRPr="00031217">
              <w:rPr>
                <w:i/>
                <w:sz w:val="26"/>
                <w:szCs w:val="26"/>
                <w:lang w:val="vi-VN"/>
              </w:rPr>
              <w:t>Khả năng học tập và nâng cao trình độ sau khi ra trường.</w:t>
            </w:r>
          </w:p>
        </w:tc>
      </w:tr>
      <w:tr w:rsidR="009D3FC3" w:rsidRPr="00031217" w14:paraId="1C99594B" w14:textId="77777777" w:rsidTr="00B70955">
        <w:tc>
          <w:tcPr>
            <w:tcW w:w="1246" w:type="dxa"/>
          </w:tcPr>
          <w:p w14:paraId="7F489851" w14:textId="77777777" w:rsidR="009D3FC3" w:rsidRPr="00031217" w:rsidRDefault="009D3FC3" w:rsidP="00B70955">
            <w:pPr>
              <w:pStyle w:val="Default"/>
              <w:jc w:val="center"/>
              <w:rPr>
                <w:rFonts w:eastAsia="MS PGothic"/>
                <w:b/>
                <w:color w:val="auto"/>
                <w:kern w:val="24"/>
                <w:sz w:val="26"/>
                <w:szCs w:val="26"/>
              </w:rPr>
            </w:pPr>
            <w:r w:rsidRPr="00031217">
              <w:rPr>
                <w:rFonts w:eastAsia="MS PGothic"/>
                <w:b/>
                <w:color w:val="auto"/>
                <w:kern w:val="24"/>
                <w:sz w:val="26"/>
                <w:szCs w:val="26"/>
              </w:rPr>
              <w:t>4.2.1</w:t>
            </w:r>
          </w:p>
        </w:tc>
        <w:tc>
          <w:tcPr>
            <w:tcW w:w="8677" w:type="dxa"/>
          </w:tcPr>
          <w:p w14:paraId="1F084DB2" w14:textId="77777777" w:rsidR="009D3FC3" w:rsidRPr="00031217" w:rsidRDefault="009D3FC3" w:rsidP="00B70955">
            <w:pPr>
              <w:jc w:val="both"/>
              <w:rPr>
                <w:b/>
                <w:bCs/>
                <w:sz w:val="26"/>
                <w:szCs w:val="26"/>
              </w:rPr>
            </w:pPr>
            <w:r w:rsidRPr="00031217">
              <w:rPr>
                <w:sz w:val="26"/>
                <w:szCs w:val="26"/>
              </w:rPr>
              <w:t>Tự ý thức học tập và nghiên cứu nâng cao trình độ.</w:t>
            </w:r>
          </w:p>
        </w:tc>
      </w:tr>
      <w:tr w:rsidR="009D3FC3" w:rsidRPr="00031217" w14:paraId="6214B9B5" w14:textId="77777777" w:rsidTr="00B70955">
        <w:tc>
          <w:tcPr>
            <w:tcW w:w="1246" w:type="dxa"/>
          </w:tcPr>
          <w:p w14:paraId="42034B7E"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4.2.2</w:t>
            </w:r>
          </w:p>
        </w:tc>
        <w:tc>
          <w:tcPr>
            <w:tcW w:w="8677" w:type="dxa"/>
          </w:tcPr>
          <w:p w14:paraId="1373F1EC" w14:textId="77777777" w:rsidR="009D3FC3" w:rsidRPr="00031217" w:rsidRDefault="009D3FC3" w:rsidP="00B70955">
            <w:pPr>
              <w:jc w:val="both"/>
              <w:rPr>
                <w:bCs/>
                <w:sz w:val="26"/>
                <w:szCs w:val="26"/>
              </w:rPr>
            </w:pPr>
            <w:r w:rsidRPr="00031217">
              <w:rPr>
                <w:sz w:val="26"/>
                <w:szCs w:val="26"/>
              </w:rPr>
              <w:t>X</w:t>
            </w:r>
            <w:r w:rsidRPr="00031217">
              <w:rPr>
                <w:sz w:val="26"/>
                <w:szCs w:val="26"/>
                <w:lang w:val="vi-VN"/>
              </w:rPr>
              <w:t>ây dựng mục tiêu cá nhân đối với việc phát triển nghề nghiệp trong tương lai và lộ trình, kế họach thực hiện mục tiêu đó</w:t>
            </w:r>
            <w:r w:rsidRPr="00031217">
              <w:rPr>
                <w:sz w:val="26"/>
                <w:szCs w:val="26"/>
              </w:rPr>
              <w:t xml:space="preserve"> một cách độc lập và tự giác</w:t>
            </w:r>
          </w:p>
        </w:tc>
      </w:tr>
      <w:tr w:rsidR="009D3FC3" w:rsidRPr="00031217" w14:paraId="05177D13" w14:textId="77777777" w:rsidTr="00B70955">
        <w:tc>
          <w:tcPr>
            <w:tcW w:w="1246" w:type="dxa"/>
          </w:tcPr>
          <w:p w14:paraId="50253FD3" w14:textId="77777777" w:rsidR="009D3FC3" w:rsidRPr="00031217" w:rsidRDefault="009D3FC3" w:rsidP="00B70955">
            <w:pPr>
              <w:pStyle w:val="Default"/>
              <w:jc w:val="center"/>
              <w:rPr>
                <w:rFonts w:eastAsia="MS PGothic"/>
                <w:color w:val="auto"/>
                <w:kern w:val="24"/>
                <w:sz w:val="26"/>
                <w:szCs w:val="26"/>
              </w:rPr>
            </w:pPr>
            <w:r w:rsidRPr="00031217">
              <w:rPr>
                <w:rFonts w:eastAsia="MS PGothic"/>
                <w:color w:val="auto"/>
                <w:kern w:val="24"/>
                <w:sz w:val="26"/>
                <w:szCs w:val="26"/>
              </w:rPr>
              <w:t>4.2.3</w:t>
            </w:r>
          </w:p>
        </w:tc>
        <w:tc>
          <w:tcPr>
            <w:tcW w:w="8677" w:type="dxa"/>
          </w:tcPr>
          <w:p w14:paraId="400E7125" w14:textId="77777777" w:rsidR="009D3FC3" w:rsidRPr="00031217" w:rsidRDefault="009D3FC3" w:rsidP="00B70955">
            <w:pPr>
              <w:jc w:val="both"/>
              <w:rPr>
                <w:bCs/>
                <w:sz w:val="26"/>
                <w:szCs w:val="26"/>
              </w:rPr>
            </w:pPr>
            <w:r w:rsidRPr="00031217">
              <w:rPr>
                <w:sz w:val="26"/>
                <w:szCs w:val="26"/>
              </w:rPr>
              <w:t>Thực hiện các công trình nghiên cứu khoa học liên quan đến chuyên ngành luật, Luật Dân sự một cách độc lập</w:t>
            </w:r>
          </w:p>
        </w:tc>
      </w:tr>
      <w:tr w:rsidR="009D3FC3" w:rsidRPr="00031217" w14:paraId="2D2FD448" w14:textId="77777777" w:rsidTr="00B70955">
        <w:tc>
          <w:tcPr>
            <w:tcW w:w="1246" w:type="dxa"/>
          </w:tcPr>
          <w:p w14:paraId="7125F334" w14:textId="77777777" w:rsidR="009D3FC3" w:rsidRPr="00031217" w:rsidRDefault="009D3FC3" w:rsidP="00B70955">
            <w:pPr>
              <w:pStyle w:val="Default"/>
              <w:jc w:val="center"/>
              <w:rPr>
                <w:rFonts w:eastAsia="MS PGothic"/>
                <w:color w:val="auto"/>
                <w:kern w:val="24"/>
                <w:sz w:val="26"/>
                <w:szCs w:val="26"/>
              </w:rPr>
            </w:pPr>
          </w:p>
        </w:tc>
        <w:tc>
          <w:tcPr>
            <w:tcW w:w="8677" w:type="dxa"/>
          </w:tcPr>
          <w:p w14:paraId="57EFFFA9" w14:textId="77777777" w:rsidR="009D3FC3" w:rsidRPr="00031217" w:rsidRDefault="009D3FC3" w:rsidP="00B70955">
            <w:pPr>
              <w:jc w:val="both"/>
              <w:rPr>
                <w:bCs/>
                <w:sz w:val="26"/>
                <w:szCs w:val="26"/>
              </w:rPr>
            </w:pPr>
          </w:p>
        </w:tc>
      </w:tr>
    </w:tbl>
    <w:p w14:paraId="1EEF987D" w14:textId="77777777" w:rsidR="009D3FC3" w:rsidRPr="00031217" w:rsidRDefault="009D3FC3" w:rsidP="009D3FC3">
      <w:pPr>
        <w:rPr>
          <w:sz w:val="26"/>
          <w:szCs w:val="26"/>
        </w:rPr>
      </w:pPr>
    </w:p>
    <w:p w14:paraId="68B9AE14" w14:textId="77777777" w:rsidR="009D3FC3" w:rsidRPr="00031217" w:rsidRDefault="009D3FC3" w:rsidP="009D3FC3"/>
    <w:p w14:paraId="365817B9" w14:textId="77777777" w:rsidR="00EE51FF" w:rsidRPr="00031217" w:rsidRDefault="00EE51FF" w:rsidP="00ED6181">
      <w:pPr>
        <w:numPr>
          <w:ilvl w:val="0"/>
          <w:numId w:val="1"/>
        </w:numPr>
        <w:spacing w:line="276" w:lineRule="auto"/>
        <w:jc w:val="both"/>
        <w:rPr>
          <w:b/>
          <w:sz w:val="26"/>
          <w:szCs w:val="26"/>
          <w:lang w:val="fr-FR"/>
        </w:rPr>
      </w:pPr>
      <w:r w:rsidRPr="00031217">
        <w:rPr>
          <w:b/>
          <w:sz w:val="26"/>
          <w:szCs w:val="26"/>
          <w:lang w:val="fr-FR"/>
        </w:rPr>
        <w:t xml:space="preserve">Ma trận chuẩn đầu ra </w:t>
      </w:r>
      <w:r w:rsidR="00F03596" w:rsidRPr="00031217">
        <w:rPr>
          <w:b/>
          <w:sz w:val="26"/>
          <w:szCs w:val="26"/>
          <w:lang w:val="fr-FR"/>
        </w:rPr>
        <w:t>– môn học:</w:t>
      </w:r>
    </w:p>
    <w:p w14:paraId="6C92E19B" w14:textId="77777777" w:rsidR="00495995" w:rsidRPr="00031217" w:rsidRDefault="00495995" w:rsidP="00495995">
      <w:pPr>
        <w:pBdr>
          <w:left w:val="single" w:sz="4" w:space="4" w:color="auto"/>
        </w:pBdr>
        <w:ind w:left="-450" w:firstLine="540"/>
        <w:rPr>
          <w:b/>
          <w:sz w:val="26"/>
          <w:szCs w:val="26"/>
          <w:lang w:val="fr-FR"/>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311"/>
        <w:gridCol w:w="280"/>
        <w:gridCol w:w="280"/>
        <w:gridCol w:w="280"/>
        <w:gridCol w:w="280"/>
        <w:gridCol w:w="280"/>
        <w:gridCol w:w="280"/>
        <w:gridCol w:w="280"/>
        <w:gridCol w:w="283"/>
        <w:gridCol w:w="280"/>
        <w:gridCol w:w="280"/>
        <w:gridCol w:w="280"/>
        <w:gridCol w:w="280"/>
        <w:gridCol w:w="281"/>
        <w:gridCol w:w="281"/>
        <w:gridCol w:w="281"/>
        <w:gridCol w:w="281"/>
        <w:gridCol w:w="281"/>
        <w:gridCol w:w="281"/>
        <w:gridCol w:w="281"/>
        <w:gridCol w:w="281"/>
        <w:gridCol w:w="281"/>
        <w:gridCol w:w="281"/>
        <w:gridCol w:w="281"/>
        <w:gridCol w:w="281"/>
        <w:gridCol w:w="281"/>
        <w:gridCol w:w="317"/>
      </w:tblGrid>
      <w:tr w:rsidR="00C17943" w:rsidRPr="00031217" w14:paraId="2BCBEF6A" w14:textId="77777777" w:rsidTr="005D4FEC">
        <w:trPr>
          <w:trHeight w:val="360"/>
          <w:jc w:val="center"/>
        </w:trPr>
        <w:tc>
          <w:tcPr>
            <w:tcW w:w="1776" w:type="dxa"/>
            <w:shd w:val="clear" w:color="auto" w:fill="auto"/>
            <w:vAlign w:val="center"/>
          </w:tcPr>
          <w:p w14:paraId="59E5E980" w14:textId="77777777" w:rsidR="00C17943" w:rsidRPr="00031217" w:rsidRDefault="00C17943" w:rsidP="00495995">
            <w:pPr>
              <w:rPr>
                <w:rFonts w:eastAsia="Times New Roman"/>
                <w:lang w:val="vi-VN" w:eastAsia="en-US"/>
              </w:rPr>
            </w:pPr>
          </w:p>
        </w:tc>
        <w:tc>
          <w:tcPr>
            <w:tcW w:w="311" w:type="dxa"/>
            <w:shd w:val="clear" w:color="auto" w:fill="auto"/>
            <w:vAlign w:val="center"/>
          </w:tcPr>
          <w:p w14:paraId="643BA672"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A1</w:t>
            </w:r>
          </w:p>
        </w:tc>
        <w:tc>
          <w:tcPr>
            <w:tcW w:w="280" w:type="dxa"/>
            <w:shd w:val="clear" w:color="auto" w:fill="auto"/>
            <w:vAlign w:val="center"/>
          </w:tcPr>
          <w:p w14:paraId="5F6D402C"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A2</w:t>
            </w:r>
          </w:p>
        </w:tc>
        <w:tc>
          <w:tcPr>
            <w:tcW w:w="280" w:type="dxa"/>
            <w:shd w:val="clear" w:color="auto" w:fill="auto"/>
            <w:vAlign w:val="center"/>
          </w:tcPr>
          <w:p w14:paraId="7D43D33D"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B1</w:t>
            </w:r>
          </w:p>
        </w:tc>
        <w:tc>
          <w:tcPr>
            <w:tcW w:w="280" w:type="dxa"/>
            <w:shd w:val="clear" w:color="auto" w:fill="auto"/>
            <w:vAlign w:val="center"/>
          </w:tcPr>
          <w:p w14:paraId="2E0BC3A5"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B2</w:t>
            </w:r>
          </w:p>
        </w:tc>
        <w:tc>
          <w:tcPr>
            <w:tcW w:w="280" w:type="dxa"/>
            <w:shd w:val="clear" w:color="auto" w:fill="auto"/>
            <w:vAlign w:val="center"/>
          </w:tcPr>
          <w:p w14:paraId="145D6DC8"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B3</w:t>
            </w:r>
          </w:p>
        </w:tc>
        <w:tc>
          <w:tcPr>
            <w:tcW w:w="280" w:type="dxa"/>
            <w:shd w:val="clear" w:color="auto" w:fill="auto"/>
            <w:vAlign w:val="center"/>
          </w:tcPr>
          <w:p w14:paraId="5F494727"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B4</w:t>
            </w:r>
          </w:p>
        </w:tc>
        <w:tc>
          <w:tcPr>
            <w:tcW w:w="280" w:type="dxa"/>
            <w:vAlign w:val="center"/>
          </w:tcPr>
          <w:p w14:paraId="193B9789"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B5</w:t>
            </w:r>
          </w:p>
        </w:tc>
        <w:tc>
          <w:tcPr>
            <w:tcW w:w="280" w:type="dxa"/>
            <w:shd w:val="clear" w:color="auto" w:fill="auto"/>
            <w:vAlign w:val="center"/>
          </w:tcPr>
          <w:p w14:paraId="1E31199F"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C1</w:t>
            </w:r>
          </w:p>
        </w:tc>
        <w:tc>
          <w:tcPr>
            <w:tcW w:w="283" w:type="dxa"/>
            <w:shd w:val="clear" w:color="auto" w:fill="auto"/>
            <w:vAlign w:val="center"/>
          </w:tcPr>
          <w:p w14:paraId="5CB09ABD"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C2</w:t>
            </w:r>
          </w:p>
        </w:tc>
        <w:tc>
          <w:tcPr>
            <w:tcW w:w="280" w:type="dxa"/>
            <w:shd w:val="clear" w:color="auto" w:fill="auto"/>
            <w:vAlign w:val="center"/>
          </w:tcPr>
          <w:p w14:paraId="7E2D246A"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C3</w:t>
            </w:r>
          </w:p>
        </w:tc>
        <w:tc>
          <w:tcPr>
            <w:tcW w:w="280" w:type="dxa"/>
            <w:shd w:val="clear" w:color="auto" w:fill="auto"/>
            <w:vAlign w:val="center"/>
          </w:tcPr>
          <w:p w14:paraId="24DAFBF5"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C4</w:t>
            </w:r>
          </w:p>
        </w:tc>
        <w:tc>
          <w:tcPr>
            <w:tcW w:w="280" w:type="dxa"/>
            <w:vAlign w:val="center"/>
          </w:tcPr>
          <w:p w14:paraId="0000ACD1"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C5</w:t>
            </w:r>
          </w:p>
        </w:tc>
        <w:tc>
          <w:tcPr>
            <w:tcW w:w="280" w:type="dxa"/>
            <w:shd w:val="clear" w:color="auto" w:fill="auto"/>
            <w:vAlign w:val="center"/>
          </w:tcPr>
          <w:p w14:paraId="34F273FE"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D1</w:t>
            </w:r>
          </w:p>
        </w:tc>
        <w:tc>
          <w:tcPr>
            <w:tcW w:w="281" w:type="dxa"/>
            <w:shd w:val="clear" w:color="auto" w:fill="auto"/>
            <w:vAlign w:val="center"/>
          </w:tcPr>
          <w:p w14:paraId="5458953D"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D2</w:t>
            </w:r>
          </w:p>
        </w:tc>
        <w:tc>
          <w:tcPr>
            <w:tcW w:w="281" w:type="dxa"/>
            <w:shd w:val="clear" w:color="auto" w:fill="auto"/>
            <w:vAlign w:val="center"/>
          </w:tcPr>
          <w:p w14:paraId="6562351A"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D3</w:t>
            </w:r>
          </w:p>
        </w:tc>
        <w:tc>
          <w:tcPr>
            <w:tcW w:w="281" w:type="dxa"/>
            <w:shd w:val="clear" w:color="auto" w:fill="auto"/>
            <w:vAlign w:val="center"/>
          </w:tcPr>
          <w:p w14:paraId="039C0E86"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D4</w:t>
            </w:r>
          </w:p>
        </w:tc>
        <w:tc>
          <w:tcPr>
            <w:tcW w:w="281" w:type="dxa"/>
            <w:shd w:val="clear" w:color="auto" w:fill="auto"/>
            <w:vAlign w:val="center"/>
          </w:tcPr>
          <w:p w14:paraId="14E5E99F"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E1</w:t>
            </w:r>
          </w:p>
        </w:tc>
        <w:tc>
          <w:tcPr>
            <w:tcW w:w="281" w:type="dxa"/>
            <w:shd w:val="clear" w:color="auto" w:fill="auto"/>
            <w:vAlign w:val="center"/>
          </w:tcPr>
          <w:p w14:paraId="5340426A"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E2</w:t>
            </w:r>
          </w:p>
        </w:tc>
        <w:tc>
          <w:tcPr>
            <w:tcW w:w="281" w:type="dxa"/>
            <w:shd w:val="clear" w:color="auto" w:fill="auto"/>
            <w:vAlign w:val="center"/>
          </w:tcPr>
          <w:p w14:paraId="6340CB8D"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E3</w:t>
            </w:r>
          </w:p>
        </w:tc>
        <w:tc>
          <w:tcPr>
            <w:tcW w:w="281" w:type="dxa"/>
            <w:shd w:val="clear" w:color="auto" w:fill="auto"/>
            <w:vAlign w:val="center"/>
          </w:tcPr>
          <w:p w14:paraId="47CDC168"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E4</w:t>
            </w:r>
          </w:p>
        </w:tc>
        <w:tc>
          <w:tcPr>
            <w:tcW w:w="281" w:type="dxa"/>
            <w:shd w:val="clear" w:color="auto" w:fill="auto"/>
            <w:vAlign w:val="center"/>
          </w:tcPr>
          <w:p w14:paraId="3B817CD0"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F1</w:t>
            </w:r>
          </w:p>
        </w:tc>
        <w:tc>
          <w:tcPr>
            <w:tcW w:w="281" w:type="dxa"/>
            <w:shd w:val="clear" w:color="auto" w:fill="auto"/>
            <w:vAlign w:val="center"/>
          </w:tcPr>
          <w:p w14:paraId="719DFCB8"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F2</w:t>
            </w:r>
          </w:p>
        </w:tc>
        <w:tc>
          <w:tcPr>
            <w:tcW w:w="281" w:type="dxa"/>
            <w:shd w:val="clear" w:color="auto" w:fill="auto"/>
            <w:vAlign w:val="center"/>
          </w:tcPr>
          <w:p w14:paraId="54F511C8"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F3</w:t>
            </w:r>
          </w:p>
        </w:tc>
        <w:tc>
          <w:tcPr>
            <w:tcW w:w="281" w:type="dxa"/>
            <w:shd w:val="clear" w:color="auto" w:fill="auto"/>
            <w:vAlign w:val="center"/>
          </w:tcPr>
          <w:p w14:paraId="58B81812"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F4</w:t>
            </w:r>
          </w:p>
        </w:tc>
        <w:tc>
          <w:tcPr>
            <w:tcW w:w="281" w:type="dxa"/>
            <w:shd w:val="clear" w:color="auto" w:fill="auto"/>
            <w:vAlign w:val="center"/>
          </w:tcPr>
          <w:p w14:paraId="29805264"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G1</w:t>
            </w:r>
          </w:p>
        </w:tc>
        <w:tc>
          <w:tcPr>
            <w:tcW w:w="281" w:type="dxa"/>
            <w:shd w:val="clear" w:color="auto" w:fill="auto"/>
            <w:vAlign w:val="center"/>
          </w:tcPr>
          <w:p w14:paraId="3AE596BA"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G2</w:t>
            </w:r>
          </w:p>
        </w:tc>
        <w:tc>
          <w:tcPr>
            <w:tcW w:w="317" w:type="dxa"/>
            <w:shd w:val="clear" w:color="auto" w:fill="auto"/>
            <w:vAlign w:val="center"/>
          </w:tcPr>
          <w:p w14:paraId="14D43397"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G3</w:t>
            </w:r>
          </w:p>
        </w:tc>
      </w:tr>
      <w:tr w:rsidR="00C17943" w:rsidRPr="00031217" w14:paraId="2ED0130F" w14:textId="77777777" w:rsidTr="005D4FEC">
        <w:trPr>
          <w:trHeight w:val="360"/>
          <w:jc w:val="center"/>
        </w:trPr>
        <w:tc>
          <w:tcPr>
            <w:tcW w:w="1776" w:type="dxa"/>
            <w:shd w:val="clear" w:color="auto" w:fill="auto"/>
            <w:vAlign w:val="center"/>
          </w:tcPr>
          <w:p w14:paraId="49AC7AE4" w14:textId="77777777" w:rsidR="00C17943" w:rsidRPr="00031217" w:rsidRDefault="000B166F" w:rsidP="00495995">
            <w:pPr>
              <w:rPr>
                <w:rFonts w:eastAsia="Times New Roman"/>
                <w:lang w:val="vi-VN" w:eastAsia="en-US"/>
              </w:rPr>
            </w:pPr>
            <w:r w:rsidRPr="00031217">
              <w:rPr>
                <w:rFonts w:eastAsia="Times New Roman"/>
                <w:lang w:val="vi-VN" w:eastAsia="en-US"/>
              </w:rPr>
              <w:t>Triết học</w:t>
            </w:r>
            <w:r w:rsidR="00C17943" w:rsidRPr="00031217">
              <w:rPr>
                <w:rFonts w:eastAsia="Times New Roman"/>
                <w:lang w:val="vi-VN" w:eastAsia="en-US"/>
              </w:rPr>
              <w:t xml:space="preserve"> Mác – Lênin</w:t>
            </w:r>
          </w:p>
        </w:tc>
        <w:tc>
          <w:tcPr>
            <w:tcW w:w="311" w:type="dxa"/>
            <w:shd w:val="clear" w:color="auto" w:fill="auto"/>
            <w:noWrap/>
            <w:vAlign w:val="center"/>
          </w:tcPr>
          <w:p w14:paraId="78F35E4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2B75E29A"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48308F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1FC79A0"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1DD2ACF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6416DC5" w14:textId="77777777" w:rsidR="00C17943" w:rsidRPr="00031217" w:rsidRDefault="00C17943" w:rsidP="00495995">
            <w:pPr>
              <w:rPr>
                <w:rFonts w:eastAsia="Times New Roman"/>
                <w:b/>
                <w:lang w:val="vi-VN" w:eastAsia="en-US"/>
              </w:rPr>
            </w:pPr>
          </w:p>
        </w:tc>
        <w:tc>
          <w:tcPr>
            <w:tcW w:w="280" w:type="dxa"/>
            <w:vAlign w:val="center"/>
          </w:tcPr>
          <w:p w14:paraId="071CFEB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E63F49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5BAB1D5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E91A6B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4B67E78" w14:textId="77777777" w:rsidR="00C17943" w:rsidRPr="00031217" w:rsidRDefault="00C17943" w:rsidP="00495995">
            <w:pPr>
              <w:rPr>
                <w:rFonts w:eastAsia="Times New Roman"/>
                <w:b/>
                <w:lang w:val="vi-VN" w:eastAsia="en-US"/>
              </w:rPr>
            </w:pPr>
          </w:p>
        </w:tc>
        <w:tc>
          <w:tcPr>
            <w:tcW w:w="280" w:type="dxa"/>
            <w:vAlign w:val="center"/>
          </w:tcPr>
          <w:p w14:paraId="281EAB5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B9F279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3BE3AD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3E467C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C6D378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4F8C6E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6F486D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DE5623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3F57A60"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B6476A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8291DA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C63EEA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0C76C1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D8A65A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16A937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30A7C227" w14:textId="77777777" w:rsidR="00C17943" w:rsidRPr="00031217" w:rsidRDefault="00C17943" w:rsidP="00495995">
            <w:pPr>
              <w:rPr>
                <w:rFonts w:eastAsia="Times New Roman"/>
                <w:b/>
                <w:lang w:val="vi-VN" w:eastAsia="en-US"/>
              </w:rPr>
            </w:pPr>
          </w:p>
        </w:tc>
      </w:tr>
      <w:tr w:rsidR="00C17943" w:rsidRPr="00031217" w14:paraId="6FA6FB64" w14:textId="77777777" w:rsidTr="005D4FEC">
        <w:trPr>
          <w:trHeight w:val="300"/>
          <w:jc w:val="center"/>
        </w:trPr>
        <w:tc>
          <w:tcPr>
            <w:tcW w:w="1776" w:type="dxa"/>
            <w:shd w:val="clear" w:color="auto" w:fill="auto"/>
            <w:vAlign w:val="center"/>
          </w:tcPr>
          <w:p w14:paraId="7F77E576" w14:textId="77777777" w:rsidR="00C17943" w:rsidRPr="00031217" w:rsidRDefault="000B166F" w:rsidP="00495995">
            <w:pPr>
              <w:rPr>
                <w:rFonts w:eastAsia="Times New Roman"/>
                <w:lang w:val="vi-VN" w:eastAsia="en-US"/>
              </w:rPr>
            </w:pPr>
            <w:r w:rsidRPr="00031217">
              <w:rPr>
                <w:rFonts w:eastAsia="Times New Roman"/>
                <w:lang w:val="vi-VN" w:eastAsia="en-US"/>
              </w:rPr>
              <w:t xml:space="preserve">Lịch sử </w:t>
            </w:r>
            <w:r w:rsidR="00C17943" w:rsidRPr="00031217">
              <w:rPr>
                <w:rFonts w:eastAsia="Times New Roman"/>
                <w:lang w:val="vi-VN" w:eastAsia="en-US"/>
              </w:rPr>
              <w:t>ĐCSVN</w:t>
            </w:r>
          </w:p>
        </w:tc>
        <w:tc>
          <w:tcPr>
            <w:tcW w:w="311" w:type="dxa"/>
            <w:shd w:val="clear" w:color="auto" w:fill="auto"/>
            <w:noWrap/>
            <w:vAlign w:val="center"/>
          </w:tcPr>
          <w:p w14:paraId="35AAD6D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601541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C04E475"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2BD2329"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CFAC0C0"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AC14BF4" w14:textId="77777777" w:rsidR="00C17943" w:rsidRPr="00031217" w:rsidRDefault="00C17943" w:rsidP="00495995">
            <w:pPr>
              <w:rPr>
                <w:rFonts w:eastAsia="Times New Roman"/>
                <w:b/>
                <w:lang w:val="vi-VN" w:eastAsia="en-US"/>
              </w:rPr>
            </w:pPr>
          </w:p>
        </w:tc>
        <w:tc>
          <w:tcPr>
            <w:tcW w:w="280" w:type="dxa"/>
            <w:vAlign w:val="center"/>
          </w:tcPr>
          <w:p w14:paraId="648BD769"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3D3B61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4BFCFC6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36CAF4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B8DDE50" w14:textId="77777777" w:rsidR="00C17943" w:rsidRPr="00031217" w:rsidRDefault="00C17943" w:rsidP="00495995">
            <w:pPr>
              <w:rPr>
                <w:rFonts w:eastAsia="Times New Roman"/>
                <w:b/>
                <w:lang w:val="vi-VN" w:eastAsia="en-US"/>
              </w:rPr>
            </w:pPr>
          </w:p>
        </w:tc>
        <w:tc>
          <w:tcPr>
            <w:tcW w:w="280" w:type="dxa"/>
            <w:vAlign w:val="center"/>
          </w:tcPr>
          <w:p w14:paraId="4C96658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0C1A3F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FBB1B5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81564D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7CABD2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7C7B00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2B9BA9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A38F55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62928C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40E452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27F50A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9467AC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FDFEE4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CC5853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0948465"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1CA7E272" w14:textId="77777777" w:rsidR="00C17943" w:rsidRPr="00031217" w:rsidRDefault="00C17943" w:rsidP="00495995">
            <w:pPr>
              <w:rPr>
                <w:rFonts w:eastAsia="Times New Roman"/>
                <w:b/>
                <w:lang w:val="vi-VN" w:eastAsia="en-US"/>
              </w:rPr>
            </w:pPr>
          </w:p>
        </w:tc>
      </w:tr>
      <w:tr w:rsidR="00C17943" w:rsidRPr="00031217" w14:paraId="0E5C648C" w14:textId="77777777" w:rsidTr="005D4FEC">
        <w:trPr>
          <w:trHeight w:val="300"/>
          <w:jc w:val="center"/>
        </w:trPr>
        <w:tc>
          <w:tcPr>
            <w:tcW w:w="1776" w:type="dxa"/>
            <w:shd w:val="clear" w:color="auto" w:fill="auto"/>
            <w:vAlign w:val="center"/>
          </w:tcPr>
          <w:p w14:paraId="74070C35" w14:textId="77777777" w:rsidR="00C17943" w:rsidRPr="00031217" w:rsidRDefault="00C17943" w:rsidP="00495995">
            <w:pPr>
              <w:rPr>
                <w:rFonts w:eastAsia="Times New Roman"/>
                <w:lang w:val="vi-VN" w:eastAsia="en-US"/>
              </w:rPr>
            </w:pPr>
            <w:r w:rsidRPr="00031217">
              <w:rPr>
                <w:rFonts w:eastAsia="Times New Roman"/>
                <w:lang w:val="vi-VN" w:eastAsia="en-US"/>
              </w:rPr>
              <w:t>Tư tưởng Hồ Chí Minh</w:t>
            </w:r>
          </w:p>
        </w:tc>
        <w:tc>
          <w:tcPr>
            <w:tcW w:w="311" w:type="dxa"/>
            <w:shd w:val="clear" w:color="auto" w:fill="auto"/>
            <w:noWrap/>
            <w:vAlign w:val="center"/>
          </w:tcPr>
          <w:p w14:paraId="4D6C483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E1B1C4E"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119AA4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0A5A295"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D5B0A9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8B22DB4" w14:textId="77777777" w:rsidR="00C17943" w:rsidRPr="00031217" w:rsidRDefault="00C17943" w:rsidP="00495995">
            <w:pPr>
              <w:rPr>
                <w:rFonts w:eastAsia="Times New Roman"/>
                <w:b/>
                <w:lang w:val="vi-VN" w:eastAsia="en-US"/>
              </w:rPr>
            </w:pPr>
          </w:p>
        </w:tc>
        <w:tc>
          <w:tcPr>
            <w:tcW w:w="280" w:type="dxa"/>
            <w:vAlign w:val="center"/>
          </w:tcPr>
          <w:p w14:paraId="56902D2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420238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1000CCE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9C0F34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A41202A" w14:textId="77777777" w:rsidR="00C17943" w:rsidRPr="00031217" w:rsidRDefault="00C17943" w:rsidP="00495995">
            <w:pPr>
              <w:rPr>
                <w:rFonts w:eastAsia="Times New Roman"/>
                <w:b/>
                <w:lang w:val="vi-VN" w:eastAsia="en-US"/>
              </w:rPr>
            </w:pPr>
          </w:p>
        </w:tc>
        <w:tc>
          <w:tcPr>
            <w:tcW w:w="280" w:type="dxa"/>
            <w:vAlign w:val="center"/>
          </w:tcPr>
          <w:p w14:paraId="3F7BC865"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AC39C1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D46F5B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64C660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BF24B5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941491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89E7E6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36511D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76A0A5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A1BB66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43043A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A9F97F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7967B3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3027AB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12AE17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5517D53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r>
      <w:tr w:rsidR="000B166F" w:rsidRPr="00031217" w14:paraId="55520731" w14:textId="77777777" w:rsidTr="005D4FEC">
        <w:trPr>
          <w:trHeight w:val="300"/>
          <w:jc w:val="center"/>
        </w:trPr>
        <w:tc>
          <w:tcPr>
            <w:tcW w:w="1776" w:type="dxa"/>
            <w:shd w:val="clear" w:color="auto" w:fill="auto"/>
            <w:vAlign w:val="center"/>
          </w:tcPr>
          <w:p w14:paraId="098A0B1B" w14:textId="558CCF62" w:rsidR="000B166F" w:rsidRPr="00031217" w:rsidRDefault="000B166F" w:rsidP="00495995">
            <w:pPr>
              <w:rPr>
                <w:rFonts w:eastAsia="Times New Roman"/>
                <w:lang w:val="vi-VN" w:eastAsia="en-US"/>
              </w:rPr>
            </w:pPr>
            <w:r w:rsidRPr="00031217">
              <w:rPr>
                <w:rFonts w:eastAsia="Times New Roman"/>
                <w:lang w:val="vi-VN" w:eastAsia="en-US"/>
              </w:rPr>
              <w:t>Kinh tế chính trị</w:t>
            </w:r>
            <w:r w:rsidR="00D3717C">
              <w:rPr>
                <w:rFonts w:eastAsia="Times New Roman"/>
                <w:lang w:val="vi-VN" w:eastAsia="en-US"/>
              </w:rPr>
              <w:t xml:space="preserve"> Mác – Lênin</w:t>
            </w:r>
          </w:p>
        </w:tc>
        <w:tc>
          <w:tcPr>
            <w:tcW w:w="311" w:type="dxa"/>
            <w:shd w:val="clear" w:color="auto" w:fill="auto"/>
            <w:noWrap/>
            <w:vAlign w:val="center"/>
          </w:tcPr>
          <w:p w14:paraId="0FD8BFC9"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0942459C"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4E751F01"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7E333F14"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0F07DAAE"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3B5CF4CB" w14:textId="77777777" w:rsidR="000B166F" w:rsidRPr="00031217" w:rsidRDefault="000B166F" w:rsidP="00495995">
            <w:pPr>
              <w:rPr>
                <w:rFonts w:eastAsia="Times New Roman"/>
                <w:b/>
                <w:lang w:val="vi-VN" w:eastAsia="en-US"/>
              </w:rPr>
            </w:pPr>
          </w:p>
        </w:tc>
        <w:tc>
          <w:tcPr>
            <w:tcW w:w="280" w:type="dxa"/>
            <w:vAlign w:val="center"/>
          </w:tcPr>
          <w:p w14:paraId="7827D055"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2A703CC0" w14:textId="77777777" w:rsidR="000B166F" w:rsidRPr="00031217" w:rsidRDefault="000B166F" w:rsidP="00495995">
            <w:pPr>
              <w:rPr>
                <w:rFonts w:eastAsia="Times New Roman"/>
                <w:b/>
                <w:lang w:val="vi-VN" w:eastAsia="en-US"/>
              </w:rPr>
            </w:pPr>
          </w:p>
        </w:tc>
        <w:tc>
          <w:tcPr>
            <w:tcW w:w="283" w:type="dxa"/>
            <w:shd w:val="clear" w:color="auto" w:fill="auto"/>
            <w:noWrap/>
            <w:vAlign w:val="center"/>
          </w:tcPr>
          <w:p w14:paraId="2ED74C92"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14A14712"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0A3042B4" w14:textId="77777777" w:rsidR="000B166F" w:rsidRPr="00031217" w:rsidRDefault="000B166F" w:rsidP="00495995">
            <w:pPr>
              <w:rPr>
                <w:rFonts w:eastAsia="Times New Roman"/>
                <w:b/>
                <w:lang w:val="vi-VN" w:eastAsia="en-US"/>
              </w:rPr>
            </w:pPr>
          </w:p>
        </w:tc>
        <w:tc>
          <w:tcPr>
            <w:tcW w:w="280" w:type="dxa"/>
            <w:vAlign w:val="center"/>
          </w:tcPr>
          <w:p w14:paraId="787B999A"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38C09B36"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500F409B"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742E59EA"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313C5D85"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73DC865D"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6E1B8FD3"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32697D2D"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13F3F401"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10E476E0"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27B11ECE"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50F79DDA"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466F85F1"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3F724EE9"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1F4A0AC0" w14:textId="77777777" w:rsidR="000B166F" w:rsidRPr="00031217" w:rsidRDefault="000B166F" w:rsidP="00495995">
            <w:pPr>
              <w:rPr>
                <w:rFonts w:eastAsia="Times New Roman"/>
                <w:b/>
                <w:lang w:val="vi-VN" w:eastAsia="en-US"/>
              </w:rPr>
            </w:pPr>
          </w:p>
        </w:tc>
        <w:tc>
          <w:tcPr>
            <w:tcW w:w="317" w:type="dxa"/>
            <w:shd w:val="clear" w:color="auto" w:fill="auto"/>
            <w:noWrap/>
            <w:vAlign w:val="center"/>
          </w:tcPr>
          <w:p w14:paraId="768B33E0" w14:textId="77777777" w:rsidR="000B166F" w:rsidRPr="00031217" w:rsidRDefault="000B166F" w:rsidP="00495995">
            <w:pPr>
              <w:rPr>
                <w:rFonts w:eastAsia="Times New Roman"/>
                <w:b/>
                <w:lang w:val="vi-VN" w:eastAsia="en-US"/>
              </w:rPr>
            </w:pPr>
          </w:p>
        </w:tc>
      </w:tr>
      <w:tr w:rsidR="000B166F" w:rsidRPr="00031217" w14:paraId="4495DEB0" w14:textId="77777777" w:rsidTr="005D4FEC">
        <w:trPr>
          <w:trHeight w:val="300"/>
          <w:jc w:val="center"/>
        </w:trPr>
        <w:tc>
          <w:tcPr>
            <w:tcW w:w="1776" w:type="dxa"/>
            <w:shd w:val="clear" w:color="auto" w:fill="auto"/>
            <w:vAlign w:val="center"/>
          </w:tcPr>
          <w:p w14:paraId="46EAD584" w14:textId="77777777" w:rsidR="000B166F" w:rsidRPr="00031217" w:rsidRDefault="000B166F" w:rsidP="00495995">
            <w:pPr>
              <w:rPr>
                <w:rFonts w:eastAsia="Times New Roman"/>
                <w:lang w:val="vi-VN" w:eastAsia="en-US"/>
              </w:rPr>
            </w:pPr>
            <w:r w:rsidRPr="00031217">
              <w:rPr>
                <w:rFonts w:eastAsia="Times New Roman"/>
                <w:lang w:val="vi-VN" w:eastAsia="en-US"/>
              </w:rPr>
              <w:t>Chủ nghĩa xã hội khoa học</w:t>
            </w:r>
          </w:p>
        </w:tc>
        <w:tc>
          <w:tcPr>
            <w:tcW w:w="311" w:type="dxa"/>
            <w:shd w:val="clear" w:color="auto" w:fill="auto"/>
            <w:noWrap/>
            <w:vAlign w:val="center"/>
          </w:tcPr>
          <w:p w14:paraId="3A0E0651"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47151157"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0E470E20"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56F59B18"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274BCDC6"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2221E78B" w14:textId="77777777" w:rsidR="000B166F" w:rsidRPr="00031217" w:rsidRDefault="000B166F" w:rsidP="00495995">
            <w:pPr>
              <w:rPr>
                <w:rFonts w:eastAsia="Times New Roman"/>
                <w:b/>
                <w:lang w:val="vi-VN" w:eastAsia="en-US"/>
              </w:rPr>
            </w:pPr>
          </w:p>
        </w:tc>
        <w:tc>
          <w:tcPr>
            <w:tcW w:w="280" w:type="dxa"/>
            <w:vAlign w:val="center"/>
          </w:tcPr>
          <w:p w14:paraId="09BC8555"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2053CC72" w14:textId="77777777" w:rsidR="000B166F" w:rsidRPr="00031217" w:rsidRDefault="000B166F" w:rsidP="00495995">
            <w:pPr>
              <w:rPr>
                <w:rFonts w:eastAsia="Times New Roman"/>
                <w:b/>
                <w:lang w:val="vi-VN" w:eastAsia="en-US"/>
              </w:rPr>
            </w:pPr>
          </w:p>
        </w:tc>
        <w:tc>
          <w:tcPr>
            <w:tcW w:w="283" w:type="dxa"/>
            <w:shd w:val="clear" w:color="auto" w:fill="auto"/>
            <w:noWrap/>
            <w:vAlign w:val="center"/>
          </w:tcPr>
          <w:p w14:paraId="49D6FE97"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57F1C424"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70FE7862" w14:textId="77777777" w:rsidR="000B166F" w:rsidRPr="00031217" w:rsidRDefault="000B166F" w:rsidP="00495995">
            <w:pPr>
              <w:rPr>
                <w:rFonts w:eastAsia="Times New Roman"/>
                <w:b/>
                <w:lang w:val="vi-VN" w:eastAsia="en-US"/>
              </w:rPr>
            </w:pPr>
          </w:p>
        </w:tc>
        <w:tc>
          <w:tcPr>
            <w:tcW w:w="280" w:type="dxa"/>
            <w:vAlign w:val="center"/>
          </w:tcPr>
          <w:p w14:paraId="6D5D499A" w14:textId="77777777" w:rsidR="000B166F" w:rsidRPr="00031217" w:rsidRDefault="000B166F" w:rsidP="00495995">
            <w:pPr>
              <w:rPr>
                <w:rFonts w:eastAsia="Times New Roman"/>
                <w:b/>
                <w:lang w:val="vi-VN" w:eastAsia="en-US"/>
              </w:rPr>
            </w:pPr>
          </w:p>
        </w:tc>
        <w:tc>
          <w:tcPr>
            <w:tcW w:w="280" w:type="dxa"/>
            <w:shd w:val="clear" w:color="auto" w:fill="auto"/>
            <w:noWrap/>
            <w:vAlign w:val="center"/>
          </w:tcPr>
          <w:p w14:paraId="2EDD787B"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0163D0F1"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6D536140"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32C6BAD4"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0CFA2FA9"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7503154C"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1254F993"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60F744B5"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0913B876"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54983F23"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6FBB0B5C"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75AFCCF8"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74572C5E" w14:textId="77777777" w:rsidR="000B166F" w:rsidRPr="00031217" w:rsidRDefault="000B166F" w:rsidP="00495995">
            <w:pPr>
              <w:rPr>
                <w:rFonts w:eastAsia="Times New Roman"/>
                <w:b/>
                <w:lang w:val="vi-VN" w:eastAsia="en-US"/>
              </w:rPr>
            </w:pPr>
          </w:p>
        </w:tc>
        <w:tc>
          <w:tcPr>
            <w:tcW w:w="281" w:type="dxa"/>
            <w:shd w:val="clear" w:color="auto" w:fill="auto"/>
            <w:noWrap/>
            <w:vAlign w:val="center"/>
          </w:tcPr>
          <w:p w14:paraId="4F4E101A" w14:textId="77777777" w:rsidR="000B166F" w:rsidRPr="00031217" w:rsidRDefault="000B166F" w:rsidP="00495995">
            <w:pPr>
              <w:rPr>
                <w:rFonts w:eastAsia="Times New Roman"/>
                <w:b/>
                <w:lang w:val="vi-VN" w:eastAsia="en-US"/>
              </w:rPr>
            </w:pPr>
          </w:p>
        </w:tc>
        <w:tc>
          <w:tcPr>
            <w:tcW w:w="317" w:type="dxa"/>
            <w:shd w:val="clear" w:color="auto" w:fill="auto"/>
            <w:noWrap/>
            <w:vAlign w:val="center"/>
          </w:tcPr>
          <w:p w14:paraId="00CC9C53" w14:textId="77777777" w:rsidR="000B166F" w:rsidRPr="00031217" w:rsidRDefault="000B166F" w:rsidP="00495995">
            <w:pPr>
              <w:rPr>
                <w:rFonts w:eastAsia="Times New Roman"/>
                <w:b/>
                <w:lang w:val="vi-VN" w:eastAsia="en-US"/>
              </w:rPr>
            </w:pPr>
          </w:p>
        </w:tc>
      </w:tr>
      <w:tr w:rsidR="00C17943" w:rsidRPr="00031217" w14:paraId="550F3AE3" w14:textId="77777777" w:rsidTr="005D4FEC">
        <w:trPr>
          <w:trHeight w:val="465"/>
          <w:jc w:val="center"/>
        </w:trPr>
        <w:tc>
          <w:tcPr>
            <w:tcW w:w="1776" w:type="dxa"/>
            <w:shd w:val="clear" w:color="auto" w:fill="auto"/>
            <w:vAlign w:val="center"/>
          </w:tcPr>
          <w:p w14:paraId="448CEB2B" w14:textId="77777777" w:rsidR="00C17943" w:rsidRPr="00031217" w:rsidRDefault="00C17943" w:rsidP="00495995">
            <w:pPr>
              <w:rPr>
                <w:rFonts w:eastAsia="Times New Roman"/>
                <w:lang w:val="vi-VN" w:eastAsia="en-US"/>
              </w:rPr>
            </w:pPr>
            <w:r w:rsidRPr="00031217">
              <w:rPr>
                <w:rFonts w:eastAsia="Times New Roman"/>
                <w:lang w:val="vi-VN" w:eastAsia="en-US"/>
              </w:rPr>
              <w:t>Logic học</w:t>
            </w:r>
          </w:p>
        </w:tc>
        <w:tc>
          <w:tcPr>
            <w:tcW w:w="311" w:type="dxa"/>
            <w:shd w:val="clear" w:color="auto" w:fill="auto"/>
            <w:vAlign w:val="center"/>
          </w:tcPr>
          <w:p w14:paraId="6D269EC5"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x</w:t>
            </w:r>
          </w:p>
        </w:tc>
        <w:tc>
          <w:tcPr>
            <w:tcW w:w="280" w:type="dxa"/>
            <w:shd w:val="clear" w:color="auto" w:fill="auto"/>
            <w:vAlign w:val="center"/>
          </w:tcPr>
          <w:p w14:paraId="7DA5D6B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vAlign w:val="center"/>
          </w:tcPr>
          <w:p w14:paraId="5E2AFABA"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vAlign w:val="center"/>
          </w:tcPr>
          <w:p w14:paraId="31E1A017" w14:textId="77777777" w:rsidR="00C17943" w:rsidRPr="00031217" w:rsidRDefault="00C17943" w:rsidP="00495995">
            <w:pPr>
              <w:rPr>
                <w:rFonts w:eastAsia="Times New Roman"/>
                <w:b/>
                <w:lang w:eastAsia="en-US"/>
              </w:rPr>
            </w:pPr>
          </w:p>
        </w:tc>
        <w:tc>
          <w:tcPr>
            <w:tcW w:w="280" w:type="dxa"/>
            <w:shd w:val="clear" w:color="auto" w:fill="auto"/>
            <w:vAlign w:val="center"/>
          </w:tcPr>
          <w:p w14:paraId="37C76920"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7818B123" w14:textId="77777777" w:rsidR="00C17943" w:rsidRPr="00031217" w:rsidRDefault="00C17943" w:rsidP="00495995">
            <w:pPr>
              <w:rPr>
                <w:rFonts w:eastAsia="Times New Roman"/>
                <w:b/>
                <w:lang w:val="vi-VN" w:eastAsia="en-US"/>
              </w:rPr>
            </w:pPr>
          </w:p>
        </w:tc>
        <w:tc>
          <w:tcPr>
            <w:tcW w:w="280" w:type="dxa"/>
            <w:vAlign w:val="center"/>
          </w:tcPr>
          <w:p w14:paraId="6650749D"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3796904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vAlign w:val="center"/>
          </w:tcPr>
          <w:p w14:paraId="2629436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vAlign w:val="center"/>
          </w:tcPr>
          <w:p w14:paraId="180B2022"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7DDC72CB" w14:textId="77777777" w:rsidR="00C17943" w:rsidRPr="00031217" w:rsidRDefault="00C17943" w:rsidP="00495995">
            <w:pPr>
              <w:rPr>
                <w:rFonts w:eastAsia="Times New Roman"/>
                <w:b/>
                <w:lang w:val="vi-VN" w:eastAsia="en-US"/>
              </w:rPr>
            </w:pPr>
          </w:p>
        </w:tc>
        <w:tc>
          <w:tcPr>
            <w:tcW w:w="280" w:type="dxa"/>
            <w:vAlign w:val="center"/>
          </w:tcPr>
          <w:p w14:paraId="0D2CC9AA"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0A41323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0230F97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2BDF49F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302616C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40448CAF"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20D5FEDA"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4C9EAC8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7E4DFE9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112C4272"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69FDB866"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4598089B"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748EFD32"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2C944DAB"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50745F2E" w14:textId="77777777" w:rsidR="00C17943" w:rsidRPr="00031217" w:rsidRDefault="00C17943" w:rsidP="00495995">
            <w:pPr>
              <w:rPr>
                <w:rFonts w:eastAsia="Times New Roman"/>
                <w:b/>
                <w:lang w:val="vi-VN" w:eastAsia="en-US"/>
              </w:rPr>
            </w:pPr>
          </w:p>
        </w:tc>
        <w:tc>
          <w:tcPr>
            <w:tcW w:w="317" w:type="dxa"/>
            <w:shd w:val="clear" w:color="auto" w:fill="auto"/>
            <w:vAlign w:val="center"/>
          </w:tcPr>
          <w:p w14:paraId="1B743B2F" w14:textId="77777777" w:rsidR="00C17943" w:rsidRPr="00031217" w:rsidRDefault="00C17943" w:rsidP="00495995">
            <w:pPr>
              <w:rPr>
                <w:rFonts w:eastAsia="Times New Roman"/>
                <w:b/>
                <w:lang w:val="vi-VN" w:eastAsia="en-US"/>
              </w:rPr>
            </w:pPr>
          </w:p>
        </w:tc>
      </w:tr>
      <w:tr w:rsidR="00C17943" w:rsidRPr="00031217" w14:paraId="531CDFA7" w14:textId="77777777" w:rsidTr="005D4FEC">
        <w:trPr>
          <w:trHeight w:val="465"/>
          <w:jc w:val="center"/>
        </w:trPr>
        <w:tc>
          <w:tcPr>
            <w:tcW w:w="1776" w:type="dxa"/>
            <w:shd w:val="clear" w:color="auto" w:fill="auto"/>
            <w:vAlign w:val="center"/>
          </w:tcPr>
          <w:p w14:paraId="4452F4E0" w14:textId="77777777" w:rsidR="00C17943" w:rsidRPr="00031217" w:rsidRDefault="00C17943" w:rsidP="00495995">
            <w:pPr>
              <w:rPr>
                <w:rFonts w:eastAsia="Times New Roman"/>
                <w:lang w:val="vi-VN" w:eastAsia="en-US"/>
              </w:rPr>
            </w:pPr>
            <w:r w:rsidRPr="00031217">
              <w:rPr>
                <w:rFonts w:eastAsia="Times New Roman"/>
                <w:lang w:val="vi-VN" w:eastAsia="en-US"/>
              </w:rPr>
              <w:t>Kinh tế học Vi mô</w:t>
            </w:r>
          </w:p>
        </w:tc>
        <w:tc>
          <w:tcPr>
            <w:tcW w:w="311" w:type="dxa"/>
            <w:shd w:val="clear" w:color="auto" w:fill="auto"/>
            <w:noWrap/>
            <w:vAlign w:val="center"/>
          </w:tcPr>
          <w:p w14:paraId="3D890A1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D560B7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901F97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BCD31E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9FFA68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FA3A94A" w14:textId="77777777" w:rsidR="00C17943" w:rsidRPr="00031217" w:rsidRDefault="00C17943" w:rsidP="00495995">
            <w:pPr>
              <w:rPr>
                <w:rFonts w:eastAsia="Times New Roman"/>
                <w:b/>
                <w:lang w:val="vi-VN" w:eastAsia="en-US"/>
              </w:rPr>
            </w:pPr>
          </w:p>
        </w:tc>
        <w:tc>
          <w:tcPr>
            <w:tcW w:w="280" w:type="dxa"/>
            <w:vAlign w:val="center"/>
          </w:tcPr>
          <w:p w14:paraId="14A22A1E"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2C36772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4085B3C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44E1A3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35018FB" w14:textId="77777777" w:rsidR="00C17943" w:rsidRPr="00031217" w:rsidRDefault="00C17943" w:rsidP="00495995">
            <w:pPr>
              <w:rPr>
                <w:rFonts w:eastAsia="Times New Roman"/>
                <w:b/>
                <w:lang w:val="vi-VN" w:eastAsia="en-US"/>
              </w:rPr>
            </w:pPr>
          </w:p>
        </w:tc>
        <w:tc>
          <w:tcPr>
            <w:tcW w:w="280" w:type="dxa"/>
            <w:vAlign w:val="center"/>
          </w:tcPr>
          <w:p w14:paraId="52DB11BA"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943DD6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B922B5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195577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9482B6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0B5950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1226D5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0C9163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D67237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8C9450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C69A17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B63309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74CB23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45E47F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FFABF7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41902D0B" w14:textId="77777777" w:rsidR="00C17943" w:rsidRPr="00031217" w:rsidRDefault="00C17943" w:rsidP="00495995">
            <w:pPr>
              <w:rPr>
                <w:rFonts w:eastAsia="Times New Roman"/>
                <w:b/>
                <w:lang w:val="vi-VN" w:eastAsia="en-US"/>
              </w:rPr>
            </w:pPr>
          </w:p>
        </w:tc>
      </w:tr>
      <w:tr w:rsidR="00C17943" w:rsidRPr="00031217" w14:paraId="110F6DF4" w14:textId="77777777" w:rsidTr="005D4FEC">
        <w:trPr>
          <w:trHeight w:val="300"/>
          <w:jc w:val="center"/>
        </w:trPr>
        <w:tc>
          <w:tcPr>
            <w:tcW w:w="1776" w:type="dxa"/>
            <w:shd w:val="clear" w:color="auto" w:fill="auto"/>
            <w:vAlign w:val="center"/>
          </w:tcPr>
          <w:p w14:paraId="15BCEFA6" w14:textId="77777777" w:rsidR="00C17943" w:rsidRPr="00031217" w:rsidRDefault="00C17943" w:rsidP="00495995">
            <w:pPr>
              <w:rPr>
                <w:rFonts w:eastAsia="Times New Roman"/>
                <w:lang w:val="vi-VN" w:eastAsia="en-US"/>
              </w:rPr>
            </w:pPr>
            <w:r w:rsidRPr="00031217">
              <w:rPr>
                <w:rFonts w:eastAsia="Times New Roman"/>
                <w:lang w:val="vi-VN" w:eastAsia="en-US"/>
              </w:rPr>
              <w:t>Kinh tế học Vĩ mô</w:t>
            </w:r>
          </w:p>
        </w:tc>
        <w:tc>
          <w:tcPr>
            <w:tcW w:w="311" w:type="dxa"/>
            <w:shd w:val="clear" w:color="auto" w:fill="auto"/>
            <w:noWrap/>
            <w:vAlign w:val="center"/>
          </w:tcPr>
          <w:p w14:paraId="0C426EF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BA72A3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70BFDFE"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21BA3C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96622F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E574CE5" w14:textId="77777777" w:rsidR="00C17943" w:rsidRPr="00031217" w:rsidRDefault="00C17943" w:rsidP="00495995">
            <w:pPr>
              <w:rPr>
                <w:rFonts w:eastAsia="Times New Roman"/>
                <w:b/>
                <w:lang w:val="vi-VN" w:eastAsia="en-US"/>
              </w:rPr>
            </w:pPr>
          </w:p>
        </w:tc>
        <w:tc>
          <w:tcPr>
            <w:tcW w:w="280" w:type="dxa"/>
            <w:vAlign w:val="center"/>
          </w:tcPr>
          <w:p w14:paraId="062DC2C3"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249576F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1501266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82A833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1F81032" w14:textId="77777777" w:rsidR="00C17943" w:rsidRPr="00031217" w:rsidRDefault="00C17943" w:rsidP="00495995">
            <w:pPr>
              <w:rPr>
                <w:rFonts w:eastAsia="Times New Roman"/>
                <w:b/>
                <w:lang w:val="vi-VN" w:eastAsia="en-US"/>
              </w:rPr>
            </w:pPr>
          </w:p>
        </w:tc>
        <w:tc>
          <w:tcPr>
            <w:tcW w:w="280" w:type="dxa"/>
            <w:vAlign w:val="center"/>
          </w:tcPr>
          <w:p w14:paraId="649231BE"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78B2F3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19F787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DDC85F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00CBC7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3A7B3C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3A8546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BBBA22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848572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A4575B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5C2174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2037C7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ACAEF9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656788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E5BAD7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5E1970F6" w14:textId="77777777" w:rsidR="00C17943" w:rsidRPr="00031217" w:rsidRDefault="00C17943" w:rsidP="00495995">
            <w:pPr>
              <w:rPr>
                <w:rFonts w:eastAsia="Times New Roman"/>
                <w:b/>
                <w:lang w:val="vi-VN" w:eastAsia="en-US"/>
              </w:rPr>
            </w:pPr>
          </w:p>
        </w:tc>
      </w:tr>
      <w:tr w:rsidR="00C17943" w:rsidRPr="00031217" w14:paraId="6CB56D2C" w14:textId="77777777" w:rsidTr="005D4FEC">
        <w:trPr>
          <w:trHeight w:val="300"/>
          <w:jc w:val="center"/>
        </w:trPr>
        <w:tc>
          <w:tcPr>
            <w:tcW w:w="1776" w:type="dxa"/>
            <w:shd w:val="clear" w:color="auto" w:fill="auto"/>
            <w:vAlign w:val="center"/>
          </w:tcPr>
          <w:p w14:paraId="17F9E24A" w14:textId="77777777" w:rsidR="00C17943" w:rsidRPr="00031217" w:rsidRDefault="00C17943" w:rsidP="00495995">
            <w:pPr>
              <w:rPr>
                <w:rFonts w:eastAsia="Times New Roman"/>
                <w:lang w:val="vi-VN" w:eastAsia="en-US"/>
              </w:rPr>
            </w:pPr>
            <w:r w:rsidRPr="00031217">
              <w:rPr>
                <w:rFonts w:eastAsia="Times New Roman"/>
                <w:lang w:val="vi-VN" w:eastAsia="en-US"/>
              </w:rPr>
              <w:t>Lý luận về nhà nước và pháp luật</w:t>
            </w:r>
          </w:p>
        </w:tc>
        <w:tc>
          <w:tcPr>
            <w:tcW w:w="311" w:type="dxa"/>
            <w:shd w:val="clear" w:color="auto" w:fill="auto"/>
            <w:noWrap/>
            <w:vAlign w:val="center"/>
          </w:tcPr>
          <w:p w14:paraId="686AF0A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99ED9E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E199B2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762F2A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A03BA5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C0FCAD4" w14:textId="77777777" w:rsidR="00C17943" w:rsidRPr="00031217" w:rsidRDefault="00C17943" w:rsidP="00495995">
            <w:pPr>
              <w:rPr>
                <w:rFonts w:eastAsia="Times New Roman"/>
                <w:b/>
                <w:lang w:val="vi-VN" w:eastAsia="en-US"/>
              </w:rPr>
            </w:pPr>
          </w:p>
        </w:tc>
        <w:tc>
          <w:tcPr>
            <w:tcW w:w="280" w:type="dxa"/>
            <w:vAlign w:val="center"/>
          </w:tcPr>
          <w:p w14:paraId="04E52EB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73DD42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4A00ECC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0887DD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F514C85" w14:textId="77777777" w:rsidR="00C17943" w:rsidRPr="00031217" w:rsidRDefault="00C17943" w:rsidP="00495995">
            <w:pPr>
              <w:rPr>
                <w:rFonts w:eastAsia="Times New Roman"/>
                <w:b/>
                <w:lang w:val="vi-VN" w:eastAsia="en-US"/>
              </w:rPr>
            </w:pPr>
          </w:p>
        </w:tc>
        <w:tc>
          <w:tcPr>
            <w:tcW w:w="280" w:type="dxa"/>
            <w:vAlign w:val="center"/>
          </w:tcPr>
          <w:p w14:paraId="5CF15DD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2AAAF1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90AF97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5111F5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CEC805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80519E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6BF432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280FF2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9C91A9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30CE44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09E22B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DA7168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E192F6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73BAEB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7AACD3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5E909BCA" w14:textId="77777777" w:rsidR="00C17943" w:rsidRPr="00031217" w:rsidRDefault="00C17943" w:rsidP="00495995">
            <w:pPr>
              <w:rPr>
                <w:rFonts w:eastAsia="Times New Roman"/>
                <w:b/>
                <w:lang w:val="vi-VN" w:eastAsia="en-US"/>
              </w:rPr>
            </w:pPr>
          </w:p>
        </w:tc>
      </w:tr>
      <w:tr w:rsidR="00C17943" w:rsidRPr="00031217" w14:paraId="76F7AB43" w14:textId="77777777" w:rsidTr="005D4FEC">
        <w:trPr>
          <w:trHeight w:val="300"/>
          <w:jc w:val="center"/>
        </w:trPr>
        <w:tc>
          <w:tcPr>
            <w:tcW w:w="1776" w:type="dxa"/>
            <w:shd w:val="clear" w:color="auto" w:fill="auto"/>
            <w:vAlign w:val="center"/>
          </w:tcPr>
          <w:p w14:paraId="072A1431" w14:textId="77777777" w:rsidR="00C17943" w:rsidRPr="00031217" w:rsidRDefault="00C17943" w:rsidP="00495995">
            <w:pPr>
              <w:rPr>
                <w:rFonts w:eastAsia="Times New Roman"/>
                <w:lang w:val="vi-VN" w:eastAsia="en-US"/>
              </w:rPr>
            </w:pPr>
            <w:r w:rsidRPr="00031217">
              <w:rPr>
                <w:rFonts w:eastAsia="Times New Roman"/>
                <w:lang w:val="vi-VN" w:eastAsia="en-US"/>
              </w:rPr>
              <w:t>Luật Hiến pháp</w:t>
            </w:r>
          </w:p>
        </w:tc>
        <w:tc>
          <w:tcPr>
            <w:tcW w:w="311" w:type="dxa"/>
            <w:shd w:val="clear" w:color="auto" w:fill="auto"/>
            <w:noWrap/>
            <w:vAlign w:val="center"/>
          </w:tcPr>
          <w:p w14:paraId="7455622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AA387E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EA0733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2C70F2D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4206D6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B12FA90" w14:textId="77777777" w:rsidR="00C17943" w:rsidRPr="00031217" w:rsidRDefault="00C17943" w:rsidP="00495995">
            <w:pPr>
              <w:rPr>
                <w:rFonts w:eastAsia="Times New Roman"/>
                <w:b/>
                <w:lang w:val="vi-VN" w:eastAsia="en-US"/>
              </w:rPr>
            </w:pPr>
          </w:p>
        </w:tc>
        <w:tc>
          <w:tcPr>
            <w:tcW w:w="280" w:type="dxa"/>
            <w:vAlign w:val="center"/>
          </w:tcPr>
          <w:p w14:paraId="52234BD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F2155B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2CE31D4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FE83DE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B9AED4E" w14:textId="77777777" w:rsidR="00C17943" w:rsidRPr="00031217" w:rsidRDefault="00C17943" w:rsidP="00495995">
            <w:pPr>
              <w:rPr>
                <w:rFonts w:eastAsia="Times New Roman"/>
                <w:b/>
                <w:lang w:val="vi-VN" w:eastAsia="en-US"/>
              </w:rPr>
            </w:pPr>
          </w:p>
        </w:tc>
        <w:tc>
          <w:tcPr>
            <w:tcW w:w="280" w:type="dxa"/>
            <w:vAlign w:val="center"/>
          </w:tcPr>
          <w:p w14:paraId="718E99E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6B2570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2C299E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E977A1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433237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8E460A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C5D9B8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E2432E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DC0BB5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5E04ED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93CDA7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E9674C0"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D09E24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F3BD48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554309C"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09D978B0" w14:textId="77777777" w:rsidR="00C17943" w:rsidRPr="00031217" w:rsidRDefault="00C17943" w:rsidP="00495995">
            <w:pPr>
              <w:rPr>
                <w:rFonts w:eastAsia="Times New Roman"/>
                <w:b/>
                <w:lang w:val="vi-VN" w:eastAsia="en-US"/>
              </w:rPr>
            </w:pPr>
          </w:p>
        </w:tc>
      </w:tr>
      <w:tr w:rsidR="00C17943" w:rsidRPr="00031217" w14:paraId="5A0CB7D3" w14:textId="77777777" w:rsidTr="005D4FEC">
        <w:trPr>
          <w:trHeight w:val="300"/>
          <w:jc w:val="center"/>
        </w:trPr>
        <w:tc>
          <w:tcPr>
            <w:tcW w:w="1776" w:type="dxa"/>
            <w:shd w:val="clear" w:color="auto" w:fill="auto"/>
            <w:vAlign w:val="center"/>
          </w:tcPr>
          <w:p w14:paraId="16721371" w14:textId="77777777" w:rsidR="00C17943" w:rsidRPr="00031217" w:rsidRDefault="00C17943" w:rsidP="00495995">
            <w:pPr>
              <w:rPr>
                <w:rFonts w:eastAsia="Times New Roman"/>
                <w:lang w:val="vi-VN" w:eastAsia="en-US"/>
              </w:rPr>
            </w:pPr>
            <w:r w:rsidRPr="00031217">
              <w:rPr>
                <w:rFonts w:eastAsia="Times New Roman"/>
                <w:lang w:val="vi-VN" w:eastAsia="en-US"/>
              </w:rPr>
              <w:t>Luật Hành chính</w:t>
            </w:r>
          </w:p>
        </w:tc>
        <w:tc>
          <w:tcPr>
            <w:tcW w:w="311" w:type="dxa"/>
            <w:shd w:val="clear" w:color="auto" w:fill="auto"/>
            <w:noWrap/>
            <w:vAlign w:val="center"/>
          </w:tcPr>
          <w:p w14:paraId="3160915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0B3C44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B7D377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DC6F85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531654B"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2307994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758F367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22A5E7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7E77854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A41B509"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5CB00F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67F21199"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4C9A080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C33C30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8CD910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14176D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778B9B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D78C63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D592E8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159F4E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314832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4F75A9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05B0A8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FAFB56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2CE505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FEDB88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3DCC19F6" w14:textId="77777777" w:rsidR="00C17943" w:rsidRPr="00031217" w:rsidRDefault="00C17943" w:rsidP="00495995">
            <w:pPr>
              <w:rPr>
                <w:rFonts w:eastAsia="Times New Roman"/>
                <w:b/>
                <w:lang w:val="vi-VN" w:eastAsia="en-US"/>
              </w:rPr>
            </w:pPr>
          </w:p>
        </w:tc>
      </w:tr>
      <w:tr w:rsidR="00C17943" w:rsidRPr="00031217" w14:paraId="5FB3A175" w14:textId="77777777" w:rsidTr="005D4FEC">
        <w:trPr>
          <w:trHeight w:val="300"/>
          <w:jc w:val="center"/>
        </w:trPr>
        <w:tc>
          <w:tcPr>
            <w:tcW w:w="1776" w:type="dxa"/>
            <w:shd w:val="clear" w:color="auto" w:fill="auto"/>
            <w:vAlign w:val="center"/>
          </w:tcPr>
          <w:p w14:paraId="34F5021A" w14:textId="77777777" w:rsidR="00C17943" w:rsidRPr="00031217" w:rsidRDefault="00C17943" w:rsidP="00495995">
            <w:pPr>
              <w:rPr>
                <w:rFonts w:eastAsia="Times New Roman"/>
                <w:lang w:val="vi-VN" w:eastAsia="en-US"/>
              </w:rPr>
            </w:pPr>
            <w:r w:rsidRPr="00031217">
              <w:rPr>
                <w:rFonts w:eastAsia="Times New Roman"/>
                <w:lang w:val="vi-VN" w:eastAsia="en-US"/>
              </w:rPr>
              <w:t>Những vấn đề chung về Luật dân sự</w:t>
            </w:r>
          </w:p>
        </w:tc>
        <w:tc>
          <w:tcPr>
            <w:tcW w:w="311" w:type="dxa"/>
            <w:shd w:val="clear" w:color="auto" w:fill="auto"/>
            <w:noWrap/>
            <w:vAlign w:val="center"/>
          </w:tcPr>
          <w:p w14:paraId="365E813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290697B"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92B849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58AD78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A7ADF6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6D98DC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631FA09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F61AB2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70EF1A1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FC9671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C84726A" w14:textId="77777777" w:rsidR="00C17943" w:rsidRPr="00031217" w:rsidRDefault="00C17943" w:rsidP="00495995">
            <w:pPr>
              <w:rPr>
                <w:rFonts w:eastAsia="Times New Roman"/>
                <w:b/>
                <w:lang w:val="vi-VN" w:eastAsia="en-US"/>
              </w:rPr>
            </w:pPr>
          </w:p>
        </w:tc>
        <w:tc>
          <w:tcPr>
            <w:tcW w:w="280" w:type="dxa"/>
            <w:vAlign w:val="center"/>
          </w:tcPr>
          <w:p w14:paraId="5026018E"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D16958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672457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8DEAFC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20A5A2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2327E5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6258B1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956377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B9AB3F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8F6B52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B8FF8B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D45B87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6C245E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5FFBFC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F6DE71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0646A84F" w14:textId="77777777" w:rsidR="00C17943" w:rsidRPr="00031217" w:rsidRDefault="00C17943" w:rsidP="00495995">
            <w:pPr>
              <w:rPr>
                <w:rFonts w:eastAsia="Times New Roman"/>
                <w:b/>
                <w:lang w:val="vi-VN" w:eastAsia="en-US"/>
              </w:rPr>
            </w:pPr>
          </w:p>
        </w:tc>
      </w:tr>
      <w:tr w:rsidR="00C17943" w:rsidRPr="00031217" w14:paraId="21BBEAF9" w14:textId="77777777" w:rsidTr="005D4FEC">
        <w:trPr>
          <w:trHeight w:val="300"/>
          <w:jc w:val="center"/>
        </w:trPr>
        <w:tc>
          <w:tcPr>
            <w:tcW w:w="1776" w:type="dxa"/>
            <w:shd w:val="clear" w:color="auto" w:fill="auto"/>
            <w:vAlign w:val="center"/>
          </w:tcPr>
          <w:p w14:paraId="0945FFA4" w14:textId="77777777" w:rsidR="00C17943" w:rsidRPr="00031217" w:rsidRDefault="00C17943" w:rsidP="00495995">
            <w:pPr>
              <w:rPr>
                <w:rFonts w:eastAsia="Times New Roman"/>
                <w:lang w:eastAsia="en-US"/>
              </w:rPr>
            </w:pPr>
            <w:r w:rsidRPr="00031217">
              <w:rPr>
                <w:rFonts w:eastAsia="Times New Roman"/>
                <w:lang w:eastAsia="en-US"/>
              </w:rPr>
              <w:t>Luật Quốc tế</w:t>
            </w:r>
          </w:p>
        </w:tc>
        <w:tc>
          <w:tcPr>
            <w:tcW w:w="311" w:type="dxa"/>
            <w:shd w:val="clear" w:color="auto" w:fill="auto"/>
            <w:noWrap/>
            <w:vAlign w:val="center"/>
          </w:tcPr>
          <w:p w14:paraId="5D6CECE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6C927D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E0A5FB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F06A59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D0AFE2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9C4DA69" w14:textId="77777777" w:rsidR="00C17943" w:rsidRPr="00031217" w:rsidRDefault="00C17943" w:rsidP="00495995">
            <w:pPr>
              <w:rPr>
                <w:rFonts w:eastAsia="Times New Roman"/>
                <w:b/>
                <w:lang w:val="vi-VN" w:eastAsia="en-US"/>
              </w:rPr>
            </w:pPr>
          </w:p>
        </w:tc>
        <w:tc>
          <w:tcPr>
            <w:tcW w:w="280" w:type="dxa"/>
            <w:vAlign w:val="center"/>
          </w:tcPr>
          <w:p w14:paraId="4FFBC97B"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96D5DA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43ADE38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0FF4795"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C69CAD0" w14:textId="77777777" w:rsidR="00C17943" w:rsidRPr="00031217" w:rsidRDefault="00C17943" w:rsidP="00495995">
            <w:pPr>
              <w:rPr>
                <w:rFonts w:eastAsia="Times New Roman"/>
                <w:b/>
                <w:lang w:val="vi-VN" w:eastAsia="en-US"/>
              </w:rPr>
            </w:pPr>
          </w:p>
        </w:tc>
        <w:tc>
          <w:tcPr>
            <w:tcW w:w="280" w:type="dxa"/>
            <w:vAlign w:val="center"/>
          </w:tcPr>
          <w:p w14:paraId="6196636E"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1715E6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553FA7C0"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613672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3168834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118030C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DDC05C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CD77C8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1D27A2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2A4FBEA"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E61207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F26601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E4273C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660968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027A73F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317" w:type="dxa"/>
            <w:shd w:val="clear" w:color="auto" w:fill="auto"/>
            <w:noWrap/>
            <w:vAlign w:val="center"/>
          </w:tcPr>
          <w:p w14:paraId="2EC048F7" w14:textId="77777777" w:rsidR="00C17943" w:rsidRPr="00031217" w:rsidRDefault="00C17943" w:rsidP="00495995">
            <w:pPr>
              <w:rPr>
                <w:rFonts w:eastAsia="Times New Roman"/>
                <w:b/>
                <w:lang w:val="vi-VN" w:eastAsia="en-US"/>
              </w:rPr>
            </w:pPr>
          </w:p>
        </w:tc>
      </w:tr>
      <w:tr w:rsidR="00C17943" w:rsidRPr="00031217" w14:paraId="24824A12" w14:textId="77777777" w:rsidTr="005D4FEC">
        <w:trPr>
          <w:trHeight w:val="300"/>
          <w:jc w:val="center"/>
        </w:trPr>
        <w:tc>
          <w:tcPr>
            <w:tcW w:w="1776" w:type="dxa"/>
            <w:shd w:val="clear" w:color="auto" w:fill="auto"/>
            <w:vAlign w:val="center"/>
          </w:tcPr>
          <w:p w14:paraId="413228A0" w14:textId="77777777" w:rsidR="00C17943" w:rsidRPr="00031217" w:rsidRDefault="00C17943" w:rsidP="00495995">
            <w:pPr>
              <w:rPr>
                <w:rFonts w:eastAsia="Times New Roman"/>
                <w:lang w:val="vi-VN" w:eastAsia="en-US"/>
              </w:rPr>
            </w:pPr>
            <w:r w:rsidRPr="00031217">
              <w:rPr>
                <w:rFonts w:eastAsia="Times New Roman"/>
                <w:lang w:val="vi-VN" w:eastAsia="en-US"/>
              </w:rPr>
              <w:t>Luật hình sự</w:t>
            </w:r>
          </w:p>
        </w:tc>
        <w:tc>
          <w:tcPr>
            <w:tcW w:w="311" w:type="dxa"/>
            <w:shd w:val="clear" w:color="auto" w:fill="auto"/>
            <w:vAlign w:val="center"/>
          </w:tcPr>
          <w:p w14:paraId="3C4D579E" w14:textId="77777777" w:rsidR="00C17943" w:rsidRPr="00031217" w:rsidRDefault="00C17943" w:rsidP="00495995">
            <w:pPr>
              <w:rPr>
                <w:rFonts w:eastAsia="Times New Roman"/>
                <w:b/>
                <w:bCs/>
                <w:lang w:val="vi-VN" w:eastAsia="en-US"/>
              </w:rPr>
            </w:pPr>
            <w:r w:rsidRPr="00031217">
              <w:rPr>
                <w:rFonts w:eastAsia="Times New Roman"/>
                <w:b/>
                <w:bCs/>
                <w:lang w:val="vi-VN" w:eastAsia="en-US"/>
              </w:rPr>
              <w:t>x</w:t>
            </w:r>
          </w:p>
        </w:tc>
        <w:tc>
          <w:tcPr>
            <w:tcW w:w="280" w:type="dxa"/>
            <w:shd w:val="clear" w:color="auto" w:fill="auto"/>
            <w:vAlign w:val="center"/>
          </w:tcPr>
          <w:p w14:paraId="7E272BE6"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3FCC1F2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vAlign w:val="center"/>
          </w:tcPr>
          <w:p w14:paraId="14D3D3B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vAlign w:val="center"/>
          </w:tcPr>
          <w:p w14:paraId="1D6ED8D2"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4080BDFD" w14:textId="77777777" w:rsidR="00C17943" w:rsidRPr="00031217" w:rsidRDefault="00C17943" w:rsidP="00495995">
            <w:pPr>
              <w:rPr>
                <w:rFonts w:eastAsia="Times New Roman"/>
                <w:b/>
                <w:lang w:val="vi-VN" w:eastAsia="en-US"/>
              </w:rPr>
            </w:pPr>
          </w:p>
        </w:tc>
        <w:tc>
          <w:tcPr>
            <w:tcW w:w="280" w:type="dxa"/>
            <w:vAlign w:val="center"/>
          </w:tcPr>
          <w:p w14:paraId="26057A9D"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3B3D9B7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vAlign w:val="center"/>
          </w:tcPr>
          <w:p w14:paraId="4583356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vAlign w:val="center"/>
          </w:tcPr>
          <w:p w14:paraId="55A450DC"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1BBEFAB7" w14:textId="77777777" w:rsidR="00C17943" w:rsidRPr="00031217" w:rsidRDefault="00C17943" w:rsidP="00495995">
            <w:pPr>
              <w:rPr>
                <w:rFonts w:eastAsia="Times New Roman"/>
                <w:b/>
                <w:lang w:val="vi-VN" w:eastAsia="en-US"/>
              </w:rPr>
            </w:pPr>
          </w:p>
        </w:tc>
        <w:tc>
          <w:tcPr>
            <w:tcW w:w="280" w:type="dxa"/>
            <w:vAlign w:val="center"/>
          </w:tcPr>
          <w:p w14:paraId="08A4FC73" w14:textId="77777777" w:rsidR="00C17943" w:rsidRPr="00031217" w:rsidRDefault="00C17943" w:rsidP="00495995">
            <w:pPr>
              <w:rPr>
                <w:rFonts w:eastAsia="Times New Roman"/>
                <w:b/>
                <w:lang w:val="vi-VN" w:eastAsia="en-US"/>
              </w:rPr>
            </w:pPr>
          </w:p>
        </w:tc>
        <w:tc>
          <w:tcPr>
            <w:tcW w:w="280" w:type="dxa"/>
            <w:shd w:val="clear" w:color="auto" w:fill="auto"/>
            <w:vAlign w:val="center"/>
          </w:tcPr>
          <w:p w14:paraId="3C75839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03454FEF"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151839C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5D6D326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41328EBA"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4B9A4718"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78A62F2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1A6C817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4FAF0A4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092AC035" w14:textId="77777777" w:rsidR="00C17943" w:rsidRPr="00031217" w:rsidRDefault="00C17943" w:rsidP="00495995">
            <w:pPr>
              <w:rPr>
                <w:rFonts w:eastAsia="Times New Roman"/>
                <w:b/>
                <w:lang w:val="vi-VN" w:eastAsia="en-US"/>
              </w:rPr>
            </w:pPr>
          </w:p>
        </w:tc>
        <w:tc>
          <w:tcPr>
            <w:tcW w:w="281" w:type="dxa"/>
            <w:shd w:val="clear" w:color="auto" w:fill="auto"/>
            <w:vAlign w:val="center"/>
          </w:tcPr>
          <w:p w14:paraId="481C666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049068C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330FCC4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vAlign w:val="center"/>
          </w:tcPr>
          <w:p w14:paraId="001D2FB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vAlign w:val="center"/>
          </w:tcPr>
          <w:p w14:paraId="7ABC4A7B" w14:textId="77777777" w:rsidR="00C17943" w:rsidRPr="00031217" w:rsidRDefault="00C17943" w:rsidP="00495995">
            <w:pPr>
              <w:rPr>
                <w:rFonts w:eastAsia="Times New Roman"/>
                <w:b/>
                <w:lang w:val="vi-VN" w:eastAsia="en-US"/>
              </w:rPr>
            </w:pPr>
          </w:p>
        </w:tc>
      </w:tr>
      <w:tr w:rsidR="00C17943" w:rsidRPr="00031217" w14:paraId="2AF5000E" w14:textId="77777777" w:rsidTr="005D4FEC">
        <w:trPr>
          <w:trHeight w:val="300"/>
          <w:jc w:val="center"/>
        </w:trPr>
        <w:tc>
          <w:tcPr>
            <w:tcW w:w="1776" w:type="dxa"/>
            <w:shd w:val="clear" w:color="auto" w:fill="auto"/>
            <w:vAlign w:val="center"/>
          </w:tcPr>
          <w:p w14:paraId="3560604B" w14:textId="77777777" w:rsidR="00C17943" w:rsidRPr="00031217" w:rsidRDefault="00C17943" w:rsidP="00495995">
            <w:pPr>
              <w:rPr>
                <w:rFonts w:eastAsia="Times New Roman"/>
                <w:lang w:val="vi-VN" w:eastAsia="en-US"/>
              </w:rPr>
            </w:pPr>
            <w:r w:rsidRPr="00031217">
              <w:rPr>
                <w:rFonts w:eastAsia="Times New Roman"/>
                <w:lang w:val="vi-VN" w:eastAsia="en-US"/>
              </w:rPr>
              <w:t xml:space="preserve">Luật tố tụng </w:t>
            </w:r>
            <w:r w:rsidRPr="00031217">
              <w:rPr>
                <w:rFonts w:eastAsia="Times New Roman"/>
                <w:lang w:val="vi-VN" w:eastAsia="en-US"/>
              </w:rPr>
              <w:lastRenderedPageBreak/>
              <w:t>hình sự</w:t>
            </w:r>
          </w:p>
        </w:tc>
        <w:tc>
          <w:tcPr>
            <w:tcW w:w="311" w:type="dxa"/>
            <w:shd w:val="clear" w:color="auto" w:fill="auto"/>
            <w:noWrap/>
            <w:vAlign w:val="center"/>
          </w:tcPr>
          <w:p w14:paraId="4D5AE939" w14:textId="77777777" w:rsidR="00C17943" w:rsidRPr="00031217" w:rsidRDefault="00C17943" w:rsidP="00495995">
            <w:pPr>
              <w:rPr>
                <w:rFonts w:eastAsia="Times New Roman"/>
                <w:b/>
                <w:lang w:val="vi-VN" w:eastAsia="en-US"/>
              </w:rPr>
            </w:pPr>
            <w:r w:rsidRPr="00031217">
              <w:rPr>
                <w:rFonts w:eastAsia="Times New Roman"/>
                <w:b/>
                <w:lang w:val="vi-VN" w:eastAsia="en-US"/>
              </w:rPr>
              <w:lastRenderedPageBreak/>
              <w:t>x</w:t>
            </w:r>
          </w:p>
        </w:tc>
        <w:tc>
          <w:tcPr>
            <w:tcW w:w="280" w:type="dxa"/>
            <w:shd w:val="clear" w:color="auto" w:fill="auto"/>
            <w:noWrap/>
            <w:vAlign w:val="center"/>
          </w:tcPr>
          <w:p w14:paraId="33B2109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133456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6F9498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4863E6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D1482AD" w14:textId="77777777" w:rsidR="00C17943" w:rsidRPr="00031217" w:rsidRDefault="00C17943" w:rsidP="00495995">
            <w:pPr>
              <w:rPr>
                <w:rFonts w:eastAsia="Times New Roman"/>
                <w:b/>
                <w:lang w:val="vi-VN" w:eastAsia="en-US"/>
              </w:rPr>
            </w:pPr>
          </w:p>
        </w:tc>
        <w:tc>
          <w:tcPr>
            <w:tcW w:w="280" w:type="dxa"/>
            <w:vAlign w:val="center"/>
          </w:tcPr>
          <w:p w14:paraId="16E62CD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752457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4A3EA8A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0D9467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A7132BA" w14:textId="77777777" w:rsidR="00C17943" w:rsidRPr="00031217" w:rsidRDefault="00C17943" w:rsidP="00495995">
            <w:pPr>
              <w:rPr>
                <w:rFonts w:eastAsia="Times New Roman"/>
                <w:b/>
                <w:lang w:val="vi-VN" w:eastAsia="en-US"/>
              </w:rPr>
            </w:pPr>
          </w:p>
        </w:tc>
        <w:tc>
          <w:tcPr>
            <w:tcW w:w="280" w:type="dxa"/>
            <w:vAlign w:val="center"/>
          </w:tcPr>
          <w:p w14:paraId="33B3C7D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306346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015678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0326A0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91A9EA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D446BA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4E2630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BFE8F9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FD656B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CCA58D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9BE20B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DF90D2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67B604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628361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FB0DF9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7F7E4A4A" w14:textId="77777777" w:rsidR="00C17943" w:rsidRPr="00031217" w:rsidRDefault="00C17943" w:rsidP="00495995">
            <w:pPr>
              <w:rPr>
                <w:rFonts w:eastAsia="Times New Roman"/>
                <w:b/>
                <w:lang w:val="vi-VN" w:eastAsia="en-US"/>
              </w:rPr>
            </w:pPr>
          </w:p>
        </w:tc>
      </w:tr>
      <w:tr w:rsidR="00C17943" w:rsidRPr="00031217" w14:paraId="2AF354C2" w14:textId="77777777" w:rsidTr="005D4FEC">
        <w:trPr>
          <w:trHeight w:val="300"/>
          <w:jc w:val="center"/>
        </w:trPr>
        <w:tc>
          <w:tcPr>
            <w:tcW w:w="1776" w:type="dxa"/>
            <w:shd w:val="clear" w:color="auto" w:fill="auto"/>
            <w:vAlign w:val="center"/>
          </w:tcPr>
          <w:p w14:paraId="140FE6A4" w14:textId="77777777" w:rsidR="00C17943" w:rsidRPr="00031217" w:rsidRDefault="00C17943" w:rsidP="00495995">
            <w:pPr>
              <w:rPr>
                <w:rFonts w:eastAsia="Times New Roman"/>
                <w:lang w:val="vi-VN" w:eastAsia="en-US"/>
              </w:rPr>
            </w:pPr>
            <w:r w:rsidRPr="00031217">
              <w:rPr>
                <w:rFonts w:eastAsia="Times New Roman"/>
                <w:lang w:val="vi-VN" w:eastAsia="en-US"/>
              </w:rPr>
              <w:lastRenderedPageBreak/>
              <w:t>Tư pháp quốc tế</w:t>
            </w:r>
          </w:p>
        </w:tc>
        <w:tc>
          <w:tcPr>
            <w:tcW w:w="311" w:type="dxa"/>
            <w:shd w:val="clear" w:color="auto" w:fill="auto"/>
            <w:noWrap/>
            <w:vAlign w:val="center"/>
          </w:tcPr>
          <w:p w14:paraId="410FD4F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76A6BE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8B9C0F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92D04A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F1909C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E98380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40AB7675"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CEC4CA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6044AC6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597E00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E7A9E92" w14:textId="77777777" w:rsidR="00C17943" w:rsidRPr="00031217" w:rsidRDefault="00C17943" w:rsidP="00495995">
            <w:pPr>
              <w:rPr>
                <w:rFonts w:eastAsia="Times New Roman"/>
                <w:b/>
                <w:lang w:val="vi-VN" w:eastAsia="en-US"/>
              </w:rPr>
            </w:pPr>
          </w:p>
        </w:tc>
        <w:tc>
          <w:tcPr>
            <w:tcW w:w="280" w:type="dxa"/>
            <w:vAlign w:val="center"/>
          </w:tcPr>
          <w:p w14:paraId="7122370E"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8A7033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A32CA1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980ADC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8976CB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432252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2C9563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0FD432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F066B4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44FB9B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194CA2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41BC26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7FE0F6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8A1095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4EFB67A"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2B3853CB" w14:textId="77777777" w:rsidR="00C17943" w:rsidRPr="00031217" w:rsidRDefault="00C17943" w:rsidP="00495995">
            <w:pPr>
              <w:rPr>
                <w:rFonts w:eastAsia="Times New Roman"/>
                <w:b/>
                <w:lang w:val="vi-VN" w:eastAsia="en-US"/>
              </w:rPr>
            </w:pPr>
          </w:p>
        </w:tc>
      </w:tr>
      <w:tr w:rsidR="00C17943" w:rsidRPr="00031217" w14:paraId="7B4E5134" w14:textId="77777777" w:rsidTr="005D4FEC">
        <w:trPr>
          <w:trHeight w:val="300"/>
          <w:jc w:val="center"/>
        </w:trPr>
        <w:tc>
          <w:tcPr>
            <w:tcW w:w="1776" w:type="dxa"/>
            <w:shd w:val="clear" w:color="auto" w:fill="auto"/>
            <w:vAlign w:val="center"/>
          </w:tcPr>
          <w:p w14:paraId="5407714A" w14:textId="4AE72A7D" w:rsidR="00C17943" w:rsidRPr="00031217" w:rsidRDefault="00291F10" w:rsidP="00495995">
            <w:pPr>
              <w:rPr>
                <w:rFonts w:eastAsia="Times New Roman"/>
                <w:lang w:val="vi-VN" w:eastAsia="en-US"/>
              </w:rPr>
            </w:pPr>
            <w:r w:rsidRPr="00031217">
              <w:rPr>
                <w:rFonts w:eastAsia="Times New Roman"/>
                <w:lang w:val="vi-VN" w:eastAsia="en-US"/>
              </w:rPr>
              <w:t>Thương lượng và hoà giải trong tranh chấp dân sự</w:t>
            </w:r>
          </w:p>
        </w:tc>
        <w:tc>
          <w:tcPr>
            <w:tcW w:w="311" w:type="dxa"/>
            <w:shd w:val="clear" w:color="auto" w:fill="auto"/>
            <w:noWrap/>
            <w:vAlign w:val="center"/>
          </w:tcPr>
          <w:p w14:paraId="3C92036B"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899EA0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3B4C7D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962879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3F9D1C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1F1922B" w14:textId="77777777" w:rsidR="00C17943" w:rsidRPr="00031217" w:rsidRDefault="00C17943" w:rsidP="00495995">
            <w:pPr>
              <w:rPr>
                <w:rFonts w:eastAsia="Times New Roman"/>
                <w:b/>
                <w:lang w:val="vi-VN" w:eastAsia="en-US"/>
              </w:rPr>
            </w:pPr>
          </w:p>
        </w:tc>
        <w:tc>
          <w:tcPr>
            <w:tcW w:w="280" w:type="dxa"/>
            <w:vAlign w:val="center"/>
          </w:tcPr>
          <w:p w14:paraId="7B812B0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55D6ABD" w14:textId="77777777" w:rsidR="00C17943" w:rsidRPr="00031217" w:rsidRDefault="00C17943" w:rsidP="00495995">
            <w:pPr>
              <w:rPr>
                <w:rFonts w:eastAsia="Times New Roman"/>
                <w:b/>
                <w:lang w:val="vi-VN" w:eastAsia="en-US"/>
              </w:rPr>
            </w:pPr>
          </w:p>
        </w:tc>
        <w:tc>
          <w:tcPr>
            <w:tcW w:w="283" w:type="dxa"/>
            <w:shd w:val="clear" w:color="auto" w:fill="auto"/>
            <w:noWrap/>
            <w:vAlign w:val="center"/>
          </w:tcPr>
          <w:p w14:paraId="0BD4A669"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800C42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071632E" w14:textId="77777777" w:rsidR="00C17943" w:rsidRPr="00031217" w:rsidRDefault="00C17943" w:rsidP="00495995">
            <w:pPr>
              <w:rPr>
                <w:rFonts w:eastAsia="Times New Roman"/>
                <w:b/>
                <w:lang w:val="vi-VN" w:eastAsia="en-US"/>
              </w:rPr>
            </w:pPr>
          </w:p>
        </w:tc>
        <w:tc>
          <w:tcPr>
            <w:tcW w:w="280" w:type="dxa"/>
            <w:vAlign w:val="center"/>
          </w:tcPr>
          <w:p w14:paraId="28F6CE4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F54493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F89B17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06B524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03FE1B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DC3936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2FAD9C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C811E1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06BB1F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E98371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087253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BAB471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4D3C38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B01016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09F09A8"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304251F1" w14:textId="77777777" w:rsidR="00C17943" w:rsidRPr="00031217" w:rsidRDefault="00C17943" w:rsidP="00495995">
            <w:pPr>
              <w:rPr>
                <w:rFonts w:eastAsia="Times New Roman"/>
                <w:b/>
                <w:lang w:val="vi-VN" w:eastAsia="en-US"/>
              </w:rPr>
            </w:pPr>
          </w:p>
        </w:tc>
      </w:tr>
      <w:tr w:rsidR="00521D2D" w:rsidRPr="00031217" w14:paraId="1A666FD3" w14:textId="77777777" w:rsidTr="005D4FEC">
        <w:trPr>
          <w:trHeight w:val="300"/>
          <w:jc w:val="center"/>
        </w:trPr>
        <w:tc>
          <w:tcPr>
            <w:tcW w:w="1776" w:type="dxa"/>
            <w:shd w:val="clear" w:color="auto" w:fill="auto"/>
            <w:vAlign w:val="center"/>
          </w:tcPr>
          <w:p w14:paraId="068E431C" w14:textId="77777777" w:rsidR="00521D2D" w:rsidRPr="00031217" w:rsidRDefault="00521D2D" w:rsidP="00495995">
            <w:pPr>
              <w:rPr>
                <w:rFonts w:eastAsia="Times New Roman"/>
                <w:lang w:val="vi-VN" w:eastAsia="en-US"/>
              </w:rPr>
            </w:pPr>
            <w:r w:rsidRPr="00031217">
              <w:rPr>
                <w:rFonts w:eastAsia="Times New Roman"/>
                <w:lang w:val="vi-VN" w:eastAsia="en-US"/>
              </w:rPr>
              <w:t xml:space="preserve">Kiến tập thực </w:t>
            </w:r>
            <w:r w:rsidR="000F34A7" w:rsidRPr="00031217">
              <w:rPr>
                <w:rFonts w:eastAsia="Times New Roman"/>
                <w:lang w:val="vi-VN" w:eastAsia="en-US"/>
              </w:rPr>
              <w:t xml:space="preserve">tế </w:t>
            </w:r>
          </w:p>
        </w:tc>
        <w:tc>
          <w:tcPr>
            <w:tcW w:w="311" w:type="dxa"/>
            <w:shd w:val="clear" w:color="auto" w:fill="auto"/>
            <w:noWrap/>
            <w:vAlign w:val="center"/>
          </w:tcPr>
          <w:p w14:paraId="1AB14F88"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1F44DD64"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2FEDF5A8"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56F60DF0"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38819D35"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5F78DF1B" w14:textId="77777777" w:rsidR="00521D2D" w:rsidRPr="00031217" w:rsidRDefault="00521D2D" w:rsidP="00495995">
            <w:pPr>
              <w:rPr>
                <w:rFonts w:eastAsia="Times New Roman"/>
                <w:b/>
                <w:lang w:val="vi-VN" w:eastAsia="en-US"/>
              </w:rPr>
            </w:pPr>
          </w:p>
        </w:tc>
        <w:tc>
          <w:tcPr>
            <w:tcW w:w="280" w:type="dxa"/>
            <w:vAlign w:val="center"/>
          </w:tcPr>
          <w:p w14:paraId="3B13FB61"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089F99A6" w14:textId="77777777" w:rsidR="00521D2D" w:rsidRPr="00031217" w:rsidRDefault="00521D2D" w:rsidP="00495995">
            <w:pPr>
              <w:rPr>
                <w:rFonts w:eastAsia="Times New Roman"/>
                <w:b/>
                <w:lang w:val="vi-VN" w:eastAsia="en-US"/>
              </w:rPr>
            </w:pPr>
          </w:p>
        </w:tc>
        <w:tc>
          <w:tcPr>
            <w:tcW w:w="283" w:type="dxa"/>
            <w:shd w:val="clear" w:color="auto" w:fill="auto"/>
            <w:noWrap/>
            <w:vAlign w:val="center"/>
          </w:tcPr>
          <w:p w14:paraId="6DD62DE0"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4CAAC989"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4F025A9F" w14:textId="77777777" w:rsidR="00521D2D" w:rsidRPr="00031217" w:rsidRDefault="00521D2D" w:rsidP="00495995">
            <w:pPr>
              <w:rPr>
                <w:rFonts w:eastAsia="Times New Roman"/>
                <w:b/>
                <w:lang w:val="vi-VN" w:eastAsia="en-US"/>
              </w:rPr>
            </w:pPr>
          </w:p>
        </w:tc>
        <w:tc>
          <w:tcPr>
            <w:tcW w:w="280" w:type="dxa"/>
            <w:vAlign w:val="center"/>
          </w:tcPr>
          <w:p w14:paraId="285B550A" w14:textId="77777777" w:rsidR="00521D2D" w:rsidRPr="00031217" w:rsidRDefault="00521D2D" w:rsidP="00495995">
            <w:pPr>
              <w:rPr>
                <w:rFonts w:eastAsia="Times New Roman"/>
                <w:b/>
                <w:lang w:val="vi-VN" w:eastAsia="en-US"/>
              </w:rPr>
            </w:pPr>
          </w:p>
        </w:tc>
        <w:tc>
          <w:tcPr>
            <w:tcW w:w="280" w:type="dxa"/>
            <w:shd w:val="clear" w:color="auto" w:fill="auto"/>
            <w:noWrap/>
            <w:vAlign w:val="center"/>
          </w:tcPr>
          <w:p w14:paraId="52DA1ADA"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1444FC35"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358C3D05"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600DB265"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0881B4C5"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7300A881"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7B4D4CE1"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5F8B42DB"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7C90B3C8"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564DF2E5"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076C231F"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5A8C0D43"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49E5BB99" w14:textId="77777777" w:rsidR="00521D2D" w:rsidRPr="00031217" w:rsidRDefault="00521D2D" w:rsidP="00495995">
            <w:pPr>
              <w:rPr>
                <w:rFonts w:eastAsia="Times New Roman"/>
                <w:b/>
                <w:lang w:val="vi-VN" w:eastAsia="en-US"/>
              </w:rPr>
            </w:pPr>
          </w:p>
        </w:tc>
        <w:tc>
          <w:tcPr>
            <w:tcW w:w="281" w:type="dxa"/>
            <w:shd w:val="clear" w:color="auto" w:fill="auto"/>
            <w:noWrap/>
            <w:vAlign w:val="center"/>
          </w:tcPr>
          <w:p w14:paraId="0D5ACAE1" w14:textId="77777777" w:rsidR="00521D2D" w:rsidRPr="00031217" w:rsidRDefault="00521D2D" w:rsidP="00495995">
            <w:pPr>
              <w:rPr>
                <w:rFonts w:eastAsia="Times New Roman"/>
                <w:b/>
                <w:lang w:val="vi-VN" w:eastAsia="en-US"/>
              </w:rPr>
            </w:pPr>
          </w:p>
        </w:tc>
        <w:tc>
          <w:tcPr>
            <w:tcW w:w="317" w:type="dxa"/>
            <w:shd w:val="clear" w:color="auto" w:fill="auto"/>
            <w:noWrap/>
            <w:vAlign w:val="center"/>
          </w:tcPr>
          <w:p w14:paraId="6F25DB99" w14:textId="77777777" w:rsidR="00521D2D" w:rsidRPr="00031217" w:rsidRDefault="00521D2D" w:rsidP="00495995">
            <w:pPr>
              <w:rPr>
                <w:rFonts w:eastAsia="Times New Roman"/>
                <w:b/>
                <w:lang w:val="vi-VN" w:eastAsia="en-US"/>
              </w:rPr>
            </w:pPr>
          </w:p>
        </w:tc>
      </w:tr>
      <w:tr w:rsidR="00C17943" w:rsidRPr="00031217" w14:paraId="3A40D694" w14:textId="77777777" w:rsidTr="005D4FEC">
        <w:trPr>
          <w:trHeight w:val="300"/>
          <w:jc w:val="center"/>
        </w:trPr>
        <w:tc>
          <w:tcPr>
            <w:tcW w:w="1776" w:type="dxa"/>
            <w:shd w:val="clear" w:color="auto" w:fill="auto"/>
            <w:vAlign w:val="center"/>
          </w:tcPr>
          <w:p w14:paraId="66DCB336" w14:textId="77777777" w:rsidR="00C17943" w:rsidRPr="00031217" w:rsidRDefault="00C17943" w:rsidP="00495995">
            <w:pPr>
              <w:rPr>
                <w:rFonts w:eastAsia="Times New Roman"/>
                <w:lang w:val="vi-VN" w:eastAsia="en-US"/>
              </w:rPr>
            </w:pPr>
            <w:r w:rsidRPr="00031217">
              <w:rPr>
                <w:rFonts w:eastAsia="Times New Roman"/>
                <w:lang w:val="vi-VN" w:eastAsia="en-US"/>
              </w:rPr>
              <w:t>Luật môi trường</w:t>
            </w:r>
          </w:p>
        </w:tc>
        <w:tc>
          <w:tcPr>
            <w:tcW w:w="311" w:type="dxa"/>
            <w:shd w:val="clear" w:color="auto" w:fill="auto"/>
            <w:noWrap/>
            <w:vAlign w:val="center"/>
          </w:tcPr>
          <w:p w14:paraId="3BD41C5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350543A"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BBC235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BA58F0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96C32F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6EC1581" w14:textId="77777777" w:rsidR="00C17943" w:rsidRPr="00031217" w:rsidRDefault="00C17943" w:rsidP="00495995">
            <w:pPr>
              <w:rPr>
                <w:rFonts w:eastAsia="Times New Roman"/>
                <w:b/>
                <w:lang w:val="vi-VN" w:eastAsia="en-US"/>
              </w:rPr>
            </w:pPr>
          </w:p>
        </w:tc>
        <w:tc>
          <w:tcPr>
            <w:tcW w:w="280" w:type="dxa"/>
            <w:vAlign w:val="center"/>
          </w:tcPr>
          <w:p w14:paraId="5A01E5A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5D4382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097BB72B"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A2EB58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CF6CBC5" w14:textId="77777777" w:rsidR="00C17943" w:rsidRPr="00031217" w:rsidRDefault="00C17943" w:rsidP="00495995">
            <w:pPr>
              <w:rPr>
                <w:rFonts w:eastAsia="Times New Roman"/>
                <w:b/>
                <w:lang w:val="vi-VN" w:eastAsia="en-US"/>
              </w:rPr>
            </w:pPr>
          </w:p>
        </w:tc>
        <w:tc>
          <w:tcPr>
            <w:tcW w:w="280" w:type="dxa"/>
            <w:vAlign w:val="center"/>
          </w:tcPr>
          <w:p w14:paraId="42F4023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6067E1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21FADA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455476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6A0A6D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C2E368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3EF263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89932B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83C701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1A651F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4A26DF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662118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B47054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EA1D56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1847FD9"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132980DA" w14:textId="77777777" w:rsidR="00C17943" w:rsidRPr="00031217" w:rsidRDefault="00C17943" w:rsidP="00495995">
            <w:pPr>
              <w:rPr>
                <w:rFonts w:eastAsia="Times New Roman"/>
                <w:b/>
                <w:lang w:val="vi-VN" w:eastAsia="en-US"/>
              </w:rPr>
            </w:pPr>
          </w:p>
        </w:tc>
      </w:tr>
      <w:tr w:rsidR="00C17943" w:rsidRPr="00031217" w14:paraId="2751E14B" w14:textId="77777777" w:rsidTr="005D4FEC">
        <w:trPr>
          <w:trHeight w:val="465"/>
          <w:jc w:val="center"/>
        </w:trPr>
        <w:tc>
          <w:tcPr>
            <w:tcW w:w="1776" w:type="dxa"/>
            <w:shd w:val="clear" w:color="auto" w:fill="auto"/>
            <w:vAlign w:val="center"/>
          </w:tcPr>
          <w:p w14:paraId="6474CC1F" w14:textId="77777777" w:rsidR="00C17943" w:rsidRPr="00031217" w:rsidRDefault="00C17943" w:rsidP="00495995">
            <w:pPr>
              <w:rPr>
                <w:rFonts w:eastAsia="Times New Roman"/>
                <w:lang w:val="vi-VN" w:eastAsia="en-US"/>
              </w:rPr>
            </w:pPr>
            <w:r w:rsidRPr="00031217">
              <w:rPr>
                <w:rFonts w:eastAsia="Times New Roman"/>
                <w:lang w:val="vi-VN" w:eastAsia="en-US"/>
              </w:rPr>
              <w:t>Luật sở hữu trí tuệ</w:t>
            </w:r>
          </w:p>
        </w:tc>
        <w:tc>
          <w:tcPr>
            <w:tcW w:w="311" w:type="dxa"/>
            <w:shd w:val="clear" w:color="auto" w:fill="auto"/>
            <w:noWrap/>
            <w:vAlign w:val="center"/>
          </w:tcPr>
          <w:p w14:paraId="6FC7B1B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AFA1F0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886714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8B4305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3AF765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D5C91D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4352FC6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1AAEB5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751256B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B95B7F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9BE965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3F9AF9E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772BCE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7C5F8E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0E9BF7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262BEA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139BE2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F40A6C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E4AD42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7B95D9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D48550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AF1D79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AE96A1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798D0D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C90E76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E0A3AB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697ACE86" w14:textId="77777777" w:rsidR="00C17943" w:rsidRPr="00031217" w:rsidRDefault="00C17943" w:rsidP="00495995">
            <w:pPr>
              <w:rPr>
                <w:rFonts w:eastAsia="Times New Roman"/>
                <w:b/>
                <w:lang w:val="vi-VN" w:eastAsia="en-US"/>
              </w:rPr>
            </w:pPr>
          </w:p>
        </w:tc>
      </w:tr>
      <w:tr w:rsidR="00C17943" w:rsidRPr="00031217" w14:paraId="5EB58543" w14:textId="77777777" w:rsidTr="005D4FEC">
        <w:trPr>
          <w:trHeight w:val="300"/>
          <w:jc w:val="center"/>
        </w:trPr>
        <w:tc>
          <w:tcPr>
            <w:tcW w:w="1776" w:type="dxa"/>
            <w:shd w:val="clear" w:color="auto" w:fill="auto"/>
            <w:vAlign w:val="center"/>
          </w:tcPr>
          <w:p w14:paraId="0B3CC255" w14:textId="77777777" w:rsidR="00C17943" w:rsidRPr="00031217" w:rsidRDefault="00C17943" w:rsidP="00495995">
            <w:pPr>
              <w:rPr>
                <w:rFonts w:eastAsia="Times New Roman"/>
                <w:lang w:val="vi-VN" w:eastAsia="en-US"/>
              </w:rPr>
            </w:pPr>
            <w:r w:rsidRPr="00031217">
              <w:rPr>
                <w:rFonts w:eastAsia="Times New Roman"/>
                <w:lang w:val="vi-VN" w:eastAsia="en-US"/>
              </w:rPr>
              <w:t>Pháp luật về chủ thể kinh doanh</w:t>
            </w:r>
          </w:p>
        </w:tc>
        <w:tc>
          <w:tcPr>
            <w:tcW w:w="311" w:type="dxa"/>
            <w:shd w:val="clear" w:color="auto" w:fill="auto"/>
            <w:noWrap/>
            <w:vAlign w:val="center"/>
          </w:tcPr>
          <w:p w14:paraId="34F7E05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24654810"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C8A4FF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12AEC3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26B4848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64DB9C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1EDD4670"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9E3F84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29B7869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0B42D4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B3A848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2EFB8A5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2F7C3C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61F5F8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CA0D49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109691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110AFC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8354AA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F7CBF5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FC4E63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FC17B3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CA0CAB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F8DB14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9D8140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184C21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D16774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21EB660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r>
      <w:tr w:rsidR="00C17943" w:rsidRPr="00031217" w14:paraId="1F0FD80C" w14:textId="77777777" w:rsidTr="005D4FEC">
        <w:trPr>
          <w:trHeight w:val="360"/>
          <w:jc w:val="center"/>
        </w:trPr>
        <w:tc>
          <w:tcPr>
            <w:tcW w:w="1776" w:type="dxa"/>
            <w:shd w:val="clear" w:color="auto" w:fill="auto"/>
            <w:vAlign w:val="center"/>
          </w:tcPr>
          <w:p w14:paraId="74C64510" w14:textId="77777777" w:rsidR="00C17943" w:rsidRPr="00031217" w:rsidRDefault="00C17943" w:rsidP="00495995">
            <w:pPr>
              <w:rPr>
                <w:rFonts w:eastAsia="Times New Roman"/>
                <w:lang w:val="vi-VN" w:eastAsia="en-US"/>
              </w:rPr>
            </w:pPr>
            <w:r w:rsidRPr="00031217">
              <w:rPr>
                <w:rFonts w:eastAsia="Times New Roman"/>
                <w:lang w:val="vi-VN" w:eastAsia="en-US"/>
              </w:rPr>
              <w:t>Pháp luật thương mại hàng hoá và dịch vụ</w:t>
            </w:r>
          </w:p>
        </w:tc>
        <w:tc>
          <w:tcPr>
            <w:tcW w:w="311" w:type="dxa"/>
            <w:shd w:val="clear" w:color="auto" w:fill="auto"/>
            <w:noWrap/>
            <w:vAlign w:val="center"/>
          </w:tcPr>
          <w:p w14:paraId="75545BF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058F4F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FBA604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C0D492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4BB6B0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506B96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4E044D0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60D16B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0F2D0AE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E08F28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84CE302" w14:textId="77777777" w:rsidR="00C17943" w:rsidRPr="00031217" w:rsidRDefault="00C17943" w:rsidP="00495995">
            <w:pPr>
              <w:rPr>
                <w:rFonts w:eastAsia="Times New Roman"/>
                <w:b/>
                <w:lang w:val="vi-VN" w:eastAsia="en-US"/>
              </w:rPr>
            </w:pPr>
          </w:p>
        </w:tc>
        <w:tc>
          <w:tcPr>
            <w:tcW w:w="280" w:type="dxa"/>
            <w:vAlign w:val="center"/>
          </w:tcPr>
          <w:p w14:paraId="48ADA5E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8C1A6F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8303A9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D445DF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2D4AB0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3B2530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B274C4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DA6A7B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D7C385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18987C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42A4C3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5BA7D9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E702E9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0B84DE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991FBF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607C63D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r>
      <w:tr w:rsidR="00C17943" w:rsidRPr="00031217" w14:paraId="3B0D33A6" w14:textId="77777777" w:rsidTr="005D4FEC">
        <w:trPr>
          <w:trHeight w:val="300"/>
          <w:jc w:val="center"/>
        </w:trPr>
        <w:tc>
          <w:tcPr>
            <w:tcW w:w="1776" w:type="dxa"/>
            <w:shd w:val="clear" w:color="auto" w:fill="auto"/>
            <w:vAlign w:val="center"/>
          </w:tcPr>
          <w:p w14:paraId="3DE01821" w14:textId="77777777" w:rsidR="00C17943" w:rsidRPr="00031217" w:rsidRDefault="00C17943" w:rsidP="00495995">
            <w:pPr>
              <w:rPr>
                <w:rFonts w:eastAsia="Times New Roman"/>
                <w:lang w:val="vi-VN" w:eastAsia="en-US"/>
              </w:rPr>
            </w:pPr>
            <w:r w:rsidRPr="00031217">
              <w:rPr>
                <w:rFonts w:eastAsia="Times New Roman"/>
                <w:lang w:val="vi-VN" w:eastAsia="en-US"/>
              </w:rPr>
              <w:t>Luật đất đai</w:t>
            </w:r>
          </w:p>
        </w:tc>
        <w:tc>
          <w:tcPr>
            <w:tcW w:w="311" w:type="dxa"/>
            <w:shd w:val="clear" w:color="auto" w:fill="auto"/>
            <w:noWrap/>
            <w:vAlign w:val="center"/>
          </w:tcPr>
          <w:p w14:paraId="590A86A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3DD68C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0094A2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F6F567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D5432C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22D9EB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1B2EADD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8CF14D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6B60A91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642ED4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094CF0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67D6EF1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BA05F3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27195F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A92645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D2142D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00EF48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8C7832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8FF848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D8AFCB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80DC6A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389F9A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F3AB25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9D787A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C7BA3F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E4D8767"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2F506A5D" w14:textId="77777777" w:rsidR="00C17943" w:rsidRPr="00031217" w:rsidRDefault="00C17943" w:rsidP="00495995">
            <w:pPr>
              <w:rPr>
                <w:rFonts w:eastAsia="Times New Roman"/>
                <w:b/>
                <w:lang w:val="vi-VN" w:eastAsia="en-US"/>
              </w:rPr>
            </w:pPr>
          </w:p>
        </w:tc>
      </w:tr>
      <w:tr w:rsidR="00C17943" w:rsidRPr="00031217" w14:paraId="675A0363" w14:textId="77777777" w:rsidTr="005D4FEC">
        <w:trPr>
          <w:trHeight w:val="300"/>
          <w:jc w:val="center"/>
        </w:trPr>
        <w:tc>
          <w:tcPr>
            <w:tcW w:w="1776" w:type="dxa"/>
            <w:shd w:val="clear" w:color="auto" w:fill="auto"/>
            <w:vAlign w:val="center"/>
          </w:tcPr>
          <w:p w14:paraId="0483342F" w14:textId="77777777" w:rsidR="00C17943" w:rsidRPr="00031217" w:rsidRDefault="00C17943" w:rsidP="00495995">
            <w:pPr>
              <w:rPr>
                <w:rFonts w:eastAsia="Times New Roman"/>
                <w:lang w:eastAsia="en-US"/>
              </w:rPr>
            </w:pPr>
            <w:r w:rsidRPr="00031217">
              <w:rPr>
                <w:rFonts w:eastAsia="Times New Roman"/>
                <w:lang w:eastAsia="en-US"/>
              </w:rPr>
              <w:t>Luật hợp đồng</w:t>
            </w:r>
          </w:p>
        </w:tc>
        <w:tc>
          <w:tcPr>
            <w:tcW w:w="311" w:type="dxa"/>
            <w:shd w:val="clear" w:color="auto" w:fill="auto"/>
            <w:noWrap/>
            <w:vAlign w:val="center"/>
          </w:tcPr>
          <w:p w14:paraId="3875B07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60074D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A8F363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320D61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DC1397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8C59A2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7FB714B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DA3A9A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7AB0EDA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099BBB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4C24CB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3D06EDF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DE3E78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3B354AB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67FCB7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FAE23B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69C40B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36BEA20"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E019D3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EF8839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EDE394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E488D2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05BA64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707942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18CAFD7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E69EC7C"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00A2245F" w14:textId="77777777" w:rsidR="00C17943" w:rsidRPr="00031217" w:rsidRDefault="00C17943" w:rsidP="00495995">
            <w:pPr>
              <w:rPr>
                <w:rFonts w:eastAsia="Times New Roman"/>
                <w:b/>
                <w:lang w:val="vi-VN" w:eastAsia="en-US"/>
              </w:rPr>
            </w:pPr>
          </w:p>
        </w:tc>
      </w:tr>
      <w:tr w:rsidR="00C17943" w:rsidRPr="00031217" w14:paraId="4872D969" w14:textId="77777777" w:rsidTr="005D4FEC">
        <w:trPr>
          <w:trHeight w:val="465"/>
          <w:jc w:val="center"/>
        </w:trPr>
        <w:tc>
          <w:tcPr>
            <w:tcW w:w="1776" w:type="dxa"/>
            <w:shd w:val="clear" w:color="auto" w:fill="auto"/>
            <w:vAlign w:val="center"/>
          </w:tcPr>
          <w:p w14:paraId="0340D39F" w14:textId="77777777" w:rsidR="00C17943" w:rsidRPr="00031217" w:rsidRDefault="00C17943" w:rsidP="00495995">
            <w:pPr>
              <w:rPr>
                <w:rFonts w:eastAsia="Times New Roman"/>
                <w:lang w:val="vi-VN" w:eastAsia="en-US"/>
              </w:rPr>
            </w:pPr>
            <w:r w:rsidRPr="00031217">
              <w:rPr>
                <w:rFonts w:eastAsia="Times New Roman"/>
                <w:lang w:val="vi-VN" w:eastAsia="en-US"/>
              </w:rPr>
              <w:t>Pháp luật về bảo vệ người tiêu dùng</w:t>
            </w:r>
          </w:p>
        </w:tc>
        <w:tc>
          <w:tcPr>
            <w:tcW w:w="311" w:type="dxa"/>
            <w:shd w:val="clear" w:color="auto" w:fill="auto"/>
            <w:noWrap/>
            <w:vAlign w:val="center"/>
          </w:tcPr>
          <w:p w14:paraId="690333D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AE9422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19B009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271C24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137AE9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03257B7" w14:textId="77777777" w:rsidR="00C17943" w:rsidRPr="00031217" w:rsidRDefault="00C17943" w:rsidP="00495995">
            <w:pPr>
              <w:rPr>
                <w:rFonts w:eastAsia="Times New Roman"/>
                <w:b/>
                <w:lang w:val="vi-VN" w:eastAsia="en-US"/>
              </w:rPr>
            </w:pPr>
          </w:p>
        </w:tc>
        <w:tc>
          <w:tcPr>
            <w:tcW w:w="280" w:type="dxa"/>
            <w:vAlign w:val="center"/>
          </w:tcPr>
          <w:p w14:paraId="265BAE1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631B0E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5B5D216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ED84EA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B4F3B4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59A128D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16A8C69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3D7DD8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B599CB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7DE062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B9FC330"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B0FF64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E680CE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38C5126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B60C51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A773B2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5B265CE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9C6FA2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1177D47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D1F478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317" w:type="dxa"/>
            <w:shd w:val="clear" w:color="auto" w:fill="auto"/>
            <w:noWrap/>
            <w:vAlign w:val="center"/>
          </w:tcPr>
          <w:p w14:paraId="7406EB03" w14:textId="77777777" w:rsidR="00C17943" w:rsidRPr="00031217" w:rsidRDefault="00C17943" w:rsidP="00495995">
            <w:pPr>
              <w:rPr>
                <w:rFonts w:eastAsia="Times New Roman"/>
                <w:b/>
                <w:lang w:val="vi-VN" w:eastAsia="en-US"/>
              </w:rPr>
            </w:pPr>
          </w:p>
        </w:tc>
      </w:tr>
      <w:tr w:rsidR="00C17943" w:rsidRPr="00031217" w14:paraId="1EDD72BA" w14:textId="77777777" w:rsidTr="005D4FEC">
        <w:trPr>
          <w:trHeight w:val="465"/>
          <w:jc w:val="center"/>
        </w:trPr>
        <w:tc>
          <w:tcPr>
            <w:tcW w:w="1776" w:type="dxa"/>
            <w:shd w:val="clear" w:color="auto" w:fill="auto"/>
            <w:vAlign w:val="center"/>
          </w:tcPr>
          <w:p w14:paraId="790B6CC7" w14:textId="77777777" w:rsidR="00C17943" w:rsidRPr="00031217" w:rsidRDefault="00C17943" w:rsidP="00495995">
            <w:pPr>
              <w:rPr>
                <w:rFonts w:eastAsia="Times New Roman"/>
                <w:lang w:val="vi-VN" w:eastAsia="en-US"/>
              </w:rPr>
            </w:pPr>
            <w:r w:rsidRPr="00031217">
              <w:rPr>
                <w:rFonts w:eastAsia="Times New Roman"/>
                <w:lang w:val="vi-VN" w:eastAsia="en-US"/>
              </w:rPr>
              <w:t>Luật ngân hàng</w:t>
            </w:r>
          </w:p>
        </w:tc>
        <w:tc>
          <w:tcPr>
            <w:tcW w:w="311" w:type="dxa"/>
            <w:shd w:val="clear" w:color="auto" w:fill="auto"/>
            <w:noWrap/>
            <w:vAlign w:val="center"/>
          </w:tcPr>
          <w:p w14:paraId="4659141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265864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BDC772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3D30F1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2F5F689"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0FFCD2C" w14:textId="77777777" w:rsidR="00C17943" w:rsidRPr="00031217" w:rsidRDefault="00C17943" w:rsidP="00495995">
            <w:pPr>
              <w:rPr>
                <w:rFonts w:eastAsia="Times New Roman"/>
                <w:b/>
                <w:lang w:val="vi-VN" w:eastAsia="en-US"/>
              </w:rPr>
            </w:pPr>
          </w:p>
        </w:tc>
        <w:tc>
          <w:tcPr>
            <w:tcW w:w="280" w:type="dxa"/>
            <w:vAlign w:val="center"/>
          </w:tcPr>
          <w:p w14:paraId="306EDDF0"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2845089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7B668E5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286FC6D9"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32C367E" w14:textId="77777777" w:rsidR="00C17943" w:rsidRPr="00031217" w:rsidRDefault="00C17943" w:rsidP="00495995">
            <w:pPr>
              <w:rPr>
                <w:rFonts w:eastAsia="Times New Roman"/>
                <w:b/>
                <w:lang w:val="vi-VN" w:eastAsia="en-US"/>
              </w:rPr>
            </w:pPr>
          </w:p>
        </w:tc>
        <w:tc>
          <w:tcPr>
            <w:tcW w:w="280" w:type="dxa"/>
            <w:vAlign w:val="center"/>
          </w:tcPr>
          <w:p w14:paraId="32335A70"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7214C4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3785EF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BDF15E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857E3E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ED0175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01B9A4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DFA686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A8577F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D5717B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135A60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22FB05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A8BCF5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09F2EF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5DA00E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3760FD2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r>
      <w:tr w:rsidR="00C17943" w:rsidRPr="00031217" w14:paraId="3CC917AE" w14:textId="77777777" w:rsidTr="005D4FEC">
        <w:trPr>
          <w:trHeight w:val="465"/>
          <w:jc w:val="center"/>
        </w:trPr>
        <w:tc>
          <w:tcPr>
            <w:tcW w:w="1776" w:type="dxa"/>
            <w:shd w:val="clear" w:color="auto" w:fill="auto"/>
            <w:vAlign w:val="center"/>
          </w:tcPr>
          <w:p w14:paraId="30871912" w14:textId="77777777" w:rsidR="00C17943" w:rsidRPr="00031217" w:rsidRDefault="00C17943" w:rsidP="00495995">
            <w:pPr>
              <w:rPr>
                <w:rFonts w:eastAsia="Times New Roman"/>
                <w:lang w:val="vi-VN" w:eastAsia="en-US"/>
              </w:rPr>
            </w:pPr>
            <w:r w:rsidRPr="00031217">
              <w:rPr>
                <w:rFonts w:eastAsia="Times New Roman"/>
                <w:lang w:val="vi-VN" w:eastAsia="en-US"/>
              </w:rPr>
              <w:t>Luật Thuế</w:t>
            </w:r>
          </w:p>
        </w:tc>
        <w:tc>
          <w:tcPr>
            <w:tcW w:w="311" w:type="dxa"/>
            <w:shd w:val="clear" w:color="auto" w:fill="auto"/>
            <w:noWrap/>
            <w:vAlign w:val="center"/>
          </w:tcPr>
          <w:p w14:paraId="49D996A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B75CA6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0E2B8A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4D35D8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BB6C820"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E28382F" w14:textId="77777777" w:rsidR="00C17943" w:rsidRPr="00031217" w:rsidRDefault="00C17943" w:rsidP="00495995">
            <w:pPr>
              <w:rPr>
                <w:rFonts w:eastAsia="Times New Roman"/>
                <w:b/>
                <w:lang w:val="vi-VN" w:eastAsia="en-US"/>
              </w:rPr>
            </w:pPr>
          </w:p>
        </w:tc>
        <w:tc>
          <w:tcPr>
            <w:tcW w:w="280" w:type="dxa"/>
            <w:vAlign w:val="center"/>
          </w:tcPr>
          <w:p w14:paraId="180044A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5D55C18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3DED7D1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AE454D6"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4977727" w14:textId="77777777" w:rsidR="00C17943" w:rsidRPr="00031217" w:rsidRDefault="00C17943" w:rsidP="00495995">
            <w:pPr>
              <w:rPr>
                <w:rFonts w:eastAsia="Times New Roman"/>
                <w:b/>
                <w:lang w:val="vi-VN" w:eastAsia="en-US"/>
              </w:rPr>
            </w:pPr>
          </w:p>
        </w:tc>
        <w:tc>
          <w:tcPr>
            <w:tcW w:w="280" w:type="dxa"/>
            <w:vAlign w:val="center"/>
          </w:tcPr>
          <w:p w14:paraId="41C2CBB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90EF0D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D3975F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070529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01E138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CDECD65"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A7A88D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9E152C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431D45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6AB057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9FD582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72AE92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43EED4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D21CFE1"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530B3B8"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286B708A" w14:textId="77777777" w:rsidR="00C17943" w:rsidRPr="00031217" w:rsidRDefault="00C17943" w:rsidP="00495995">
            <w:pPr>
              <w:rPr>
                <w:rFonts w:eastAsia="Times New Roman"/>
                <w:b/>
                <w:lang w:val="vi-VN" w:eastAsia="en-US"/>
              </w:rPr>
            </w:pPr>
          </w:p>
        </w:tc>
      </w:tr>
      <w:tr w:rsidR="00C17943" w:rsidRPr="00031217" w14:paraId="1A51E782" w14:textId="77777777" w:rsidTr="005D4FEC">
        <w:trPr>
          <w:trHeight w:val="300"/>
          <w:jc w:val="center"/>
        </w:trPr>
        <w:tc>
          <w:tcPr>
            <w:tcW w:w="1776" w:type="dxa"/>
            <w:shd w:val="clear" w:color="auto" w:fill="auto"/>
            <w:vAlign w:val="center"/>
          </w:tcPr>
          <w:p w14:paraId="099E34DF" w14:textId="77777777" w:rsidR="00C17943" w:rsidRPr="00031217" w:rsidRDefault="00C17943" w:rsidP="00495995">
            <w:pPr>
              <w:rPr>
                <w:rFonts w:eastAsia="Times New Roman"/>
                <w:lang w:val="vi-VN" w:eastAsia="en-US"/>
              </w:rPr>
            </w:pPr>
            <w:r w:rsidRPr="00031217">
              <w:rPr>
                <w:rFonts w:eastAsia="Times New Roman"/>
                <w:lang w:val="vi-VN" w:eastAsia="en-US"/>
              </w:rPr>
              <w:t>Pháp luật kinh doanh bảo hiểm</w:t>
            </w:r>
          </w:p>
        </w:tc>
        <w:tc>
          <w:tcPr>
            <w:tcW w:w="311" w:type="dxa"/>
            <w:shd w:val="clear" w:color="auto" w:fill="auto"/>
            <w:noWrap/>
            <w:vAlign w:val="center"/>
          </w:tcPr>
          <w:p w14:paraId="155F0D8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A95D411"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0F597F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8D2FDD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1614CFD"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CD379F9" w14:textId="77777777" w:rsidR="00C17943" w:rsidRPr="00031217" w:rsidRDefault="00C17943" w:rsidP="00495995">
            <w:pPr>
              <w:rPr>
                <w:rFonts w:eastAsia="Times New Roman"/>
                <w:b/>
                <w:lang w:val="vi-VN" w:eastAsia="en-US"/>
              </w:rPr>
            </w:pPr>
          </w:p>
        </w:tc>
        <w:tc>
          <w:tcPr>
            <w:tcW w:w="280" w:type="dxa"/>
            <w:vAlign w:val="center"/>
          </w:tcPr>
          <w:p w14:paraId="07FB2D29" w14:textId="77777777" w:rsidR="00C17943" w:rsidRPr="00031217" w:rsidRDefault="00C17943" w:rsidP="00495995">
            <w:pPr>
              <w:rPr>
                <w:rFonts w:eastAsia="Times New Roman"/>
                <w:b/>
                <w:lang w:eastAsia="en-US"/>
              </w:rPr>
            </w:pPr>
          </w:p>
        </w:tc>
        <w:tc>
          <w:tcPr>
            <w:tcW w:w="280" w:type="dxa"/>
            <w:shd w:val="clear" w:color="auto" w:fill="auto"/>
            <w:noWrap/>
            <w:vAlign w:val="center"/>
          </w:tcPr>
          <w:p w14:paraId="4A00405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06B1C15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C522D9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7AC1303" w14:textId="77777777" w:rsidR="00C17943" w:rsidRPr="00031217" w:rsidRDefault="00C17943" w:rsidP="00495995">
            <w:pPr>
              <w:rPr>
                <w:rFonts w:eastAsia="Times New Roman"/>
                <w:b/>
                <w:lang w:val="vi-VN" w:eastAsia="en-US"/>
              </w:rPr>
            </w:pPr>
          </w:p>
        </w:tc>
        <w:tc>
          <w:tcPr>
            <w:tcW w:w="280" w:type="dxa"/>
            <w:vAlign w:val="center"/>
          </w:tcPr>
          <w:p w14:paraId="0F62180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141B33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086296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5EFA3D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56C80B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E93972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F1A410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D3D9A8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F5E504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03BDF1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3EB0B1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4B163E7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F680AE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577941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77A05F6"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3F4377A6" w14:textId="77777777" w:rsidR="00C17943" w:rsidRPr="00031217" w:rsidRDefault="00C17943" w:rsidP="00495995">
            <w:pPr>
              <w:rPr>
                <w:rFonts w:eastAsia="Times New Roman"/>
                <w:b/>
                <w:lang w:val="vi-VN" w:eastAsia="en-US"/>
              </w:rPr>
            </w:pPr>
          </w:p>
        </w:tc>
      </w:tr>
      <w:tr w:rsidR="00C17943" w:rsidRPr="00031217" w14:paraId="362D7A02" w14:textId="77777777" w:rsidTr="005D4FEC">
        <w:trPr>
          <w:trHeight w:val="300"/>
          <w:jc w:val="center"/>
        </w:trPr>
        <w:tc>
          <w:tcPr>
            <w:tcW w:w="1776" w:type="dxa"/>
            <w:shd w:val="clear" w:color="auto" w:fill="auto"/>
            <w:vAlign w:val="center"/>
          </w:tcPr>
          <w:p w14:paraId="532B35A6" w14:textId="77777777" w:rsidR="00C17943" w:rsidRPr="00031217" w:rsidRDefault="00C17943" w:rsidP="00495995">
            <w:pPr>
              <w:rPr>
                <w:rFonts w:eastAsia="Times New Roman"/>
                <w:lang w:val="vi-VN" w:eastAsia="en-US"/>
              </w:rPr>
            </w:pPr>
            <w:r w:rsidRPr="00031217">
              <w:rPr>
                <w:rFonts w:eastAsia="Times New Roman"/>
                <w:lang w:val="vi-VN" w:eastAsia="en-US"/>
              </w:rPr>
              <w:t>Tài sản, quyền sở hữu và thừa kế</w:t>
            </w:r>
          </w:p>
        </w:tc>
        <w:tc>
          <w:tcPr>
            <w:tcW w:w="311" w:type="dxa"/>
            <w:shd w:val="clear" w:color="auto" w:fill="auto"/>
            <w:noWrap/>
            <w:vAlign w:val="center"/>
          </w:tcPr>
          <w:p w14:paraId="3BB60FD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289E86B"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0FA637C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6B5834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C7A6CC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FAAC48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0541A95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30B0B4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19BBBED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2950C1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AFE450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47AAA92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928434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8AA4CF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8578CE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1C5465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828824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51B7FC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B015A3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DEFE6C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775032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F061AF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844AFD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E19F982"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585D17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9C2530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4EF8B466" w14:textId="77777777" w:rsidR="00C17943" w:rsidRPr="00031217" w:rsidRDefault="00C17943" w:rsidP="00495995">
            <w:pPr>
              <w:rPr>
                <w:rFonts w:eastAsia="Times New Roman"/>
                <w:b/>
                <w:lang w:val="vi-VN" w:eastAsia="en-US"/>
              </w:rPr>
            </w:pPr>
          </w:p>
        </w:tc>
      </w:tr>
      <w:tr w:rsidR="00C17943" w:rsidRPr="00031217" w14:paraId="36C48186" w14:textId="77777777" w:rsidTr="005D4FEC">
        <w:trPr>
          <w:trHeight w:val="300"/>
          <w:jc w:val="center"/>
        </w:trPr>
        <w:tc>
          <w:tcPr>
            <w:tcW w:w="1776" w:type="dxa"/>
            <w:shd w:val="clear" w:color="auto" w:fill="auto"/>
            <w:vAlign w:val="center"/>
          </w:tcPr>
          <w:p w14:paraId="09AE671C" w14:textId="77777777" w:rsidR="00C17943" w:rsidRPr="00031217" w:rsidRDefault="00C17943" w:rsidP="00495995">
            <w:pPr>
              <w:rPr>
                <w:rFonts w:eastAsia="Times New Roman"/>
                <w:lang w:val="vi-VN" w:eastAsia="en-US"/>
              </w:rPr>
            </w:pPr>
            <w:r w:rsidRPr="00031217">
              <w:rPr>
                <w:rFonts w:eastAsia="Times New Roman"/>
                <w:lang w:val="vi-VN" w:eastAsia="en-US"/>
              </w:rPr>
              <w:t>Pháp luật về bảo đảm nghĩa vụ</w:t>
            </w:r>
          </w:p>
        </w:tc>
        <w:tc>
          <w:tcPr>
            <w:tcW w:w="311" w:type="dxa"/>
            <w:shd w:val="clear" w:color="auto" w:fill="auto"/>
            <w:noWrap/>
            <w:vAlign w:val="center"/>
          </w:tcPr>
          <w:p w14:paraId="02B6627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29ECE333"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7FD4DF3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483261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5659A26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7B896B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0F7B055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D895F3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1A16445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6349114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528AFC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04ED319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A94AA8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45EBEC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1C8D76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0FCED8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2311CB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127C66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DF2B45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2FDF29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3500AC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0BA6D8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B08A9D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6684FD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ACB7717"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AA4AFF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4AFF148F" w14:textId="77777777" w:rsidR="00C17943" w:rsidRPr="00031217" w:rsidRDefault="00C17943" w:rsidP="00495995">
            <w:pPr>
              <w:rPr>
                <w:rFonts w:eastAsia="Times New Roman"/>
                <w:b/>
                <w:lang w:val="vi-VN" w:eastAsia="en-US"/>
              </w:rPr>
            </w:pPr>
          </w:p>
        </w:tc>
      </w:tr>
      <w:tr w:rsidR="00C17943" w:rsidRPr="00031217" w14:paraId="73146105" w14:textId="77777777" w:rsidTr="005D4FEC">
        <w:trPr>
          <w:trHeight w:val="300"/>
          <w:jc w:val="center"/>
        </w:trPr>
        <w:tc>
          <w:tcPr>
            <w:tcW w:w="1776" w:type="dxa"/>
            <w:shd w:val="clear" w:color="auto" w:fill="auto"/>
            <w:vAlign w:val="center"/>
          </w:tcPr>
          <w:p w14:paraId="2BA9C7C6" w14:textId="77777777" w:rsidR="00C17943" w:rsidRPr="00031217" w:rsidRDefault="00C17943" w:rsidP="00495995">
            <w:pPr>
              <w:rPr>
                <w:rFonts w:eastAsia="Times New Roman"/>
                <w:lang w:val="vi-VN" w:eastAsia="en-US"/>
              </w:rPr>
            </w:pPr>
            <w:r w:rsidRPr="00031217">
              <w:rPr>
                <w:rFonts w:eastAsia="Times New Roman"/>
                <w:lang w:val="vi-VN" w:eastAsia="en-US"/>
              </w:rPr>
              <w:t>Luật hôn nhân gia đình</w:t>
            </w:r>
          </w:p>
        </w:tc>
        <w:tc>
          <w:tcPr>
            <w:tcW w:w="311" w:type="dxa"/>
            <w:shd w:val="clear" w:color="auto" w:fill="auto"/>
            <w:noWrap/>
            <w:vAlign w:val="center"/>
          </w:tcPr>
          <w:p w14:paraId="2B61C57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0E0DAC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D35731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68BE8D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06FF9C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2CF708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3B1C243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1A6F90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3DAD26B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6B3F14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03C421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12BFDAD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53A972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13C5D6D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7CEB80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0762BB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079245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274E5C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9A066B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990C59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11F8B5D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0D64518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5C991EE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9447DB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3975C2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0B6FE16"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373E7B7E" w14:textId="77777777" w:rsidR="00C17943" w:rsidRPr="00031217" w:rsidRDefault="00C17943" w:rsidP="00495995">
            <w:pPr>
              <w:rPr>
                <w:rFonts w:eastAsia="Times New Roman"/>
                <w:b/>
                <w:lang w:val="vi-VN" w:eastAsia="en-US"/>
              </w:rPr>
            </w:pPr>
          </w:p>
        </w:tc>
      </w:tr>
      <w:tr w:rsidR="00C17943" w:rsidRPr="00031217" w14:paraId="0319C64A" w14:textId="77777777" w:rsidTr="005D4FEC">
        <w:trPr>
          <w:trHeight w:val="300"/>
          <w:jc w:val="center"/>
        </w:trPr>
        <w:tc>
          <w:tcPr>
            <w:tcW w:w="1776" w:type="dxa"/>
            <w:shd w:val="clear" w:color="auto" w:fill="auto"/>
            <w:vAlign w:val="center"/>
          </w:tcPr>
          <w:p w14:paraId="6FDAEB42" w14:textId="77777777" w:rsidR="00C17943" w:rsidRPr="00031217" w:rsidRDefault="00C17943" w:rsidP="00495995">
            <w:pPr>
              <w:rPr>
                <w:rFonts w:eastAsia="Times New Roman"/>
                <w:lang w:val="vi-VN" w:eastAsia="en-US"/>
              </w:rPr>
            </w:pPr>
            <w:r w:rsidRPr="00031217">
              <w:rPr>
                <w:rFonts w:eastAsia="Times New Roman"/>
                <w:lang w:val="vi-VN" w:eastAsia="en-US"/>
              </w:rPr>
              <w:t>Thi hành án dân sự</w:t>
            </w:r>
          </w:p>
        </w:tc>
        <w:tc>
          <w:tcPr>
            <w:tcW w:w="311" w:type="dxa"/>
            <w:shd w:val="clear" w:color="auto" w:fill="auto"/>
            <w:noWrap/>
            <w:vAlign w:val="center"/>
          </w:tcPr>
          <w:p w14:paraId="3C80394A"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E229E88"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128884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B018A9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52FECC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A9A465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2B88264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130787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5B8B03F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F23E92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FB56A5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0DBE7E4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FFF335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5C62AB9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505D7EC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DD621C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ADA24E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DC5D34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5947618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276236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938332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C10379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5325BF3"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37FE51EB" w14:textId="77777777" w:rsidR="00C17943" w:rsidRPr="00031217" w:rsidRDefault="00C17943" w:rsidP="00495995">
            <w:pPr>
              <w:rPr>
                <w:rFonts w:eastAsia="Times New Roman"/>
                <w:b/>
                <w:lang w:eastAsia="en-US"/>
              </w:rPr>
            </w:pPr>
          </w:p>
        </w:tc>
        <w:tc>
          <w:tcPr>
            <w:tcW w:w="281" w:type="dxa"/>
            <w:shd w:val="clear" w:color="auto" w:fill="auto"/>
            <w:noWrap/>
            <w:vAlign w:val="center"/>
          </w:tcPr>
          <w:p w14:paraId="329979A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4DC572E" w14:textId="77777777" w:rsidR="00C17943" w:rsidRPr="00031217" w:rsidRDefault="00C17943" w:rsidP="00495995">
            <w:pPr>
              <w:rPr>
                <w:rFonts w:eastAsia="Times New Roman"/>
                <w:b/>
                <w:lang w:val="vi-VN" w:eastAsia="en-US"/>
              </w:rPr>
            </w:pPr>
          </w:p>
        </w:tc>
        <w:tc>
          <w:tcPr>
            <w:tcW w:w="317" w:type="dxa"/>
            <w:shd w:val="clear" w:color="auto" w:fill="auto"/>
            <w:noWrap/>
            <w:vAlign w:val="center"/>
          </w:tcPr>
          <w:p w14:paraId="540947F1" w14:textId="77777777" w:rsidR="00C17943" w:rsidRPr="00031217" w:rsidRDefault="00C17943" w:rsidP="00495995">
            <w:pPr>
              <w:rPr>
                <w:rFonts w:eastAsia="Times New Roman"/>
                <w:b/>
                <w:lang w:val="vi-VN" w:eastAsia="en-US"/>
              </w:rPr>
            </w:pPr>
          </w:p>
        </w:tc>
      </w:tr>
      <w:tr w:rsidR="00C17943" w:rsidRPr="00031217" w14:paraId="6B508C83" w14:textId="77777777" w:rsidTr="005D4FEC">
        <w:trPr>
          <w:trHeight w:val="300"/>
          <w:jc w:val="center"/>
        </w:trPr>
        <w:tc>
          <w:tcPr>
            <w:tcW w:w="1776" w:type="dxa"/>
            <w:shd w:val="clear" w:color="auto" w:fill="auto"/>
            <w:vAlign w:val="center"/>
          </w:tcPr>
          <w:p w14:paraId="0ED8C147" w14:textId="77777777" w:rsidR="00C17943" w:rsidRPr="00031217" w:rsidRDefault="00C17943" w:rsidP="00495995">
            <w:pPr>
              <w:rPr>
                <w:rFonts w:eastAsia="Times New Roman"/>
                <w:lang w:eastAsia="en-US"/>
              </w:rPr>
            </w:pPr>
            <w:r w:rsidRPr="00031217">
              <w:rPr>
                <w:rFonts w:eastAsia="Times New Roman"/>
                <w:lang w:val="vi-VN" w:eastAsia="en-US"/>
              </w:rPr>
              <w:t xml:space="preserve">Trách nhiệm </w:t>
            </w:r>
            <w:r w:rsidRPr="00031217">
              <w:rPr>
                <w:rFonts w:eastAsia="Times New Roman"/>
                <w:lang w:eastAsia="en-US"/>
              </w:rPr>
              <w:t>dân sự</w:t>
            </w:r>
          </w:p>
        </w:tc>
        <w:tc>
          <w:tcPr>
            <w:tcW w:w="311" w:type="dxa"/>
            <w:shd w:val="clear" w:color="auto" w:fill="auto"/>
            <w:noWrap/>
            <w:vAlign w:val="center"/>
          </w:tcPr>
          <w:p w14:paraId="2C7B83B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978891A"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403075D3"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E24EF27"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9F77A4C"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61B61E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13874F1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8F197C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7759254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1F90405"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91BEFD6"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7FCCAB2C"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9CFAD4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F380F41"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4AE17D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5D65EA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BFA706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1B62429"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3961A7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0819AA6"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716A93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B66BE2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F99E54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DFD284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3FF568D"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5A85DE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47282CEE" w14:textId="77777777" w:rsidR="00C17943" w:rsidRPr="00031217" w:rsidRDefault="00C17943" w:rsidP="00495995">
            <w:pPr>
              <w:rPr>
                <w:rFonts w:eastAsia="Times New Roman"/>
                <w:b/>
                <w:lang w:val="vi-VN" w:eastAsia="en-US"/>
              </w:rPr>
            </w:pPr>
          </w:p>
        </w:tc>
      </w:tr>
      <w:tr w:rsidR="00C17943" w:rsidRPr="00031217" w14:paraId="544CFFF7" w14:textId="77777777" w:rsidTr="005D4FEC">
        <w:trPr>
          <w:trHeight w:val="300"/>
          <w:jc w:val="center"/>
        </w:trPr>
        <w:tc>
          <w:tcPr>
            <w:tcW w:w="1776" w:type="dxa"/>
            <w:shd w:val="clear" w:color="auto" w:fill="auto"/>
            <w:vAlign w:val="center"/>
          </w:tcPr>
          <w:p w14:paraId="0C2B6691" w14:textId="77777777" w:rsidR="00C17943" w:rsidRPr="00031217" w:rsidRDefault="00C17943" w:rsidP="00495995">
            <w:pPr>
              <w:rPr>
                <w:rFonts w:eastAsia="Times New Roman"/>
                <w:lang w:val="vi-VN" w:eastAsia="en-US"/>
              </w:rPr>
            </w:pPr>
            <w:r w:rsidRPr="00031217">
              <w:rPr>
                <w:rFonts w:eastAsia="Times New Roman"/>
                <w:lang w:val="vi-VN" w:eastAsia="en-US"/>
              </w:rPr>
              <w:t>Luật tố tụng dân sự</w:t>
            </w:r>
          </w:p>
        </w:tc>
        <w:tc>
          <w:tcPr>
            <w:tcW w:w="311" w:type="dxa"/>
            <w:shd w:val="clear" w:color="auto" w:fill="auto"/>
            <w:noWrap/>
            <w:vAlign w:val="center"/>
          </w:tcPr>
          <w:p w14:paraId="780A8E95"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80CD607"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2F7B939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32DA323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7C6504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E03D41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vAlign w:val="center"/>
          </w:tcPr>
          <w:p w14:paraId="43EC7E0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2AC90B0"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11379338"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C1798A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048C35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127ADE0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EA4DBA9"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58B947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6CAC024"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B3A000B"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B206D1B"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60666BF"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7EA0813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E8A9816"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5F9744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DEFDF5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657712E"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39DDF7A"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0A934F7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05D7E7F" w14:textId="77777777" w:rsidR="00C17943" w:rsidRPr="00031217" w:rsidRDefault="00C17943" w:rsidP="00495995">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2DCAB34B" w14:textId="77777777" w:rsidR="00C17943" w:rsidRPr="00031217" w:rsidRDefault="00C17943" w:rsidP="00495995">
            <w:pPr>
              <w:rPr>
                <w:rFonts w:eastAsia="Times New Roman"/>
                <w:b/>
                <w:lang w:val="vi-VN" w:eastAsia="en-US"/>
              </w:rPr>
            </w:pPr>
          </w:p>
        </w:tc>
      </w:tr>
      <w:tr w:rsidR="00C17943" w:rsidRPr="00031217" w14:paraId="0318F48B" w14:textId="77777777" w:rsidTr="005D4FEC">
        <w:trPr>
          <w:trHeight w:val="300"/>
          <w:jc w:val="center"/>
        </w:trPr>
        <w:tc>
          <w:tcPr>
            <w:tcW w:w="1776" w:type="dxa"/>
            <w:shd w:val="clear" w:color="auto" w:fill="auto"/>
            <w:vAlign w:val="center"/>
          </w:tcPr>
          <w:p w14:paraId="290477A8" w14:textId="77777777" w:rsidR="00C17943" w:rsidRPr="00031217" w:rsidRDefault="00C17943" w:rsidP="00495995">
            <w:pPr>
              <w:rPr>
                <w:rFonts w:eastAsia="Times New Roman"/>
                <w:lang w:eastAsia="en-US"/>
              </w:rPr>
            </w:pPr>
            <w:r w:rsidRPr="00031217">
              <w:rPr>
                <w:rFonts w:eastAsia="Times New Roman"/>
                <w:lang w:eastAsia="en-US"/>
              </w:rPr>
              <w:t>Luật Lao động</w:t>
            </w:r>
          </w:p>
        </w:tc>
        <w:tc>
          <w:tcPr>
            <w:tcW w:w="311" w:type="dxa"/>
            <w:shd w:val="clear" w:color="auto" w:fill="auto"/>
            <w:noWrap/>
            <w:vAlign w:val="center"/>
          </w:tcPr>
          <w:p w14:paraId="2B6F221A"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17C1084"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6F92865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337E6F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2A51A4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2EEE42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61B265AE"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3F3BE0C"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08CE932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7F0DD6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6E6A406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7D36CCF2"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A614C0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1AED34E"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AED2F9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847FFB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D2AB293"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A11A518"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1F74E9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78E5AD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B3F79C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D2F2CB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5D26FF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051F607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FC5162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6F02E0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317" w:type="dxa"/>
            <w:shd w:val="clear" w:color="auto" w:fill="auto"/>
            <w:noWrap/>
            <w:vAlign w:val="center"/>
          </w:tcPr>
          <w:p w14:paraId="2722F4E0" w14:textId="77777777" w:rsidR="00C17943" w:rsidRPr="00031217" w:rsidRDefault="00C17943" w:rsidP="00495995">
            <w:pPr>
              <w:rPr>
                <w:rFonts w:eastAsia="Times New Roman"/>
                <w:b/>
                <w:lang w:val="vi-VN" w:eastAsia="en-US"/>
              </w:rPr>
            </w:pPr>
          </w:p>
        </w:tc>
      </w:tr>
      <w:tr w:rsidR="00C17943" w:rsidRPr="00031217" w14:paraId="27FB3F0E" w14:textId="77777777" w:rsidTr="005D4FEC">
        <w:trPr>
          <w:trHeight w:val="300"/>
          <w:jc w:val="center"/>
        </w:trPr>
        <w:tc>
          <w:tcPr>
            <w:tcW w:w="1776" w:type="dxa"/>
            <w:shd w:val="clear" w:color="auto" w:fill="auto"/>
            <w:vAlign w:val="center"/>
          </w:tcPr>
          <w:p w14:paraId="6F6A30B1" w14:textId="77777777" w:rsidR="00C17943" w:rsidRPr="00031217" w:rsidRDefault="00C17943" w:rsidP="00495995">
            <w:pPr>
              <w:rPr>
                <w:rFonts w:eastAsia="Times New Roman"/>
                <w:lang w:val="vi-VN" w:eastAsia="en-US"/>
              </w:rPr>
            </w:pPr>
            <w:r w:rsidRPr="00031217">
              <w:rPr>
                <w:rFonts w:eastAsia="Times New Roman"/>
                <w:lang w:val="vi-VN" w:eastAsia="en-US"/>
              </w:rPr>
              <w:t xml:space="preserve">Các hợp đồng dân sự thông </w:t>
            </w:r>
            <w:r w:rsidRPr="00031217">
              <w:rPr>
                <w:rFonts w:eastAsia="Times New Roman"/>
                <w:lang w:val="vi-VN" w:eastAsia="en-US"/>
              </w:rPr>
              <w:lastRenderedPageBreak/>
              <w:t>dụng</w:t>
            </w:r>
          </w:p>
        </w:tc>
        <w:tc>
          <w:tcPr>
            <w:tcW w:w="311" w:type="dxa"/>
            <w:shd w:val="clear" w:color="auto" w:fill="auto"/>
            <w:noWrap/>
            <w:vAlign w:val="center"/>
          </w:tcPr>
          <w:p w14:paraId="57DAD8FC" w14:textId="77777777" w:rsidR="00C17943" w:rsidRPr="00031217" w:rsidRDefault="00C17943" w:rsidP="00495995">
            <w:pPr>
              <w:rPr>
                <w:rFonts w:eastAsia="Times New Roman"/>
                <w:b/>
                <w:lang w:eastAsia="en-US"/>
              </w:rPr>
            </w:pPr>
            <w:r w:rsidRPr="00031217">
              <w:rPr>
                <w:rFonts w:eastAsia="Times New Roman"/>
                <w:b/>
                <w:lang w:eastAsia="en-US"/>
              </w:rPr>
              <w:lastRenderedPageBreak/>
              <w:t>x</w:t>
            </w:r>
          </w:p>
        </w:tc>
        <w:tc>
          <w:tcPr>
            <w:tcW w:w="280" w:type="dxa"/>
            <w:shd w:val="clear" w:color="auto" w:fill="auto"/>
            <w:noWrap/>
            <w:vAlign w:val="center"/>
          </w:tcPr>
          <w:p w14:paraId="01C30E7F" w14:textId="77777777" w:rsidR="00C17943" w:rsidRPr="00031217" w:rsidRDefault="00C17943" w:rsidP="00495995">
            <w:pPr>
              <w:rPr>
                <w:rFonts w:eastAsia="Times New Roman"/>
                <w:b/>
                <w:lang w:val="vi-VN" w:eastAsia="en-US"/>
              </w:rPr>
            </w:pPr>
          </w:p>
        </w:tc>
        <w:tc>
          <w:tcPr>
            <w:tcW w:w="280" w:type="dxa"/>
            <w:shd w:val="clear" w:color="auto" w:fill="auto"/>
            <w:noWrap/>
            <w:vAlign w:val="center"/>
          </w:tcPr>
          <w:p w14:paraId="330FD48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15960A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CDE42E1"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5B8ABDF"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28A6722A"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4767B2B"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205FE62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1A0D5597"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C993928"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vAlign w:val="center"/>
          </w:tcPr>
          <w:p w14:paraId="6D3268F4"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1F1460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018A89A"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D08F3EA"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B8214ED"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5869956C"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65963B7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4F73CE92"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8C8936D"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31CC950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107D7AD2"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38DD7EE4"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2459B7F0"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0F23420" w14:textId="77777777" w:rsidR="00C17943" w:rsidRPr="00031217" w:rsidRDefault="00C17943" w:rsidP="00495995">
            <w:pPr>
              <w:rPr>
                <w:rFonts w:eastAsia="Times New Roman"/>
                <w:b/>
                <w:lang w:val="vi-VN" w:eastAsia="en-US"/>
              </w:rPr>
            </w:pPr>
          </w:p>
        </w:tc>
        <w:tc>
          <w:tcPr>
            <w:tcW w:w="281" w:type="dxa"/>
            <w:shd w:val="clear" w:color="auto" w:fill="auto"/>
            <w:noWrap/>
            <w:vAlign w:val="center"/>
          </w:tcPr>
          <w:p w14:paraId="06C68379" w14:textId="77777777" w:rsidR="00C17943" w:rsidRPr="00031217" w:rsidRDefault="00C17943" w:rsidP="00495995">
            <w:pPr>
              <w:rPr>
                <w:rFonts w:eastAsia="Times New Roman"/>
                <w:b/>
                <w:lang w:eastAsia="en-US"/>
              </w:rPr>
            </w:pPr>
            <w:r w:rsidRPr="00031217">
              <w:rPr>
                <w:rFonts w:eastAsia="Times New Roman"/>
                <w:b/>
                <w:lang w:eastAsia="en-US"/>
              </w:rPr>
              <w:t>x</w:t>
            </w:r>
          </w:p>
        </w:tc>
        <w:tc>
          <w:tcPr>
            <w:tcW w:w="317" w:type="dxa"/>
            <w:shd w:val="clear" w:color="auto" w:fill="auto"/>
            <w:noWrap/>
            <w:vAlign w:val="center"/>
          </w:tcPr>
          <w:p w14:paraId="08AE7641" w14:textId="77777777" w:rsidR="00C17943" w:rsidRPr="00031217" w:rsidRDefault="00C17943" w:rsidP="00495995">
            <w:pPr>
              <w:rPr>
                <w:rFonts w:eastAsia="Times New Roman"/>
                <w:b/>
                <w:lang w:val="vi-VN" w:eastAsia="en-US"/>
              </w:rPr>
            </w:pPr>
          </w:p>
        </w:tc>
      </w:tr>
      <w:tr w:rsidR="00C17943" w:rsidRPr="00031217" w14:paraId="3B1C593E" w14:textId="77777777" w:rsidTr="005D4FEC">
        <w:trPr>
          <w:trHeight w:val="300"/>
          <w:jc w:val="center"/>
        </w:trPr>
        <w:tc>
          <w:tcPr>
            <w:tcW w:w="1776" w:type="dxa"/>
            <w:shd w:val="clear" w:color="auto" w:fill="auto"/>
            <w:vAlign w:val="center"/>
          </w:tcPr>
          <w:p w14:paraId="6CAED2B3" w14:textId="77777777" w:rsidR="00C17943" w:rsidRPr="00031217" w:rsidRDefault="00C17943" w:rsidP="003D45CC">
            <w:pPr>
              <w:rPr>
                <w:rFonts w:eastAsia="Times New Roman"/>
                <w:lang w:val="fr-FR" w:eastAsia="en-US"/>
              </w:rPr>
            </w:pPr>
            <w:r w:rsidRPr="00031217">
              <w:rPr>
                <w:rFonts w:eastAsia="Times New Roman"/>
                <w:lang w:val="fr-FR" w:eastAsia="en-US"/>
              </w:rPr>
              <w:lastRenderedPageBreak/>
              <w:t>Ngoại ngữ</w:t>
            </w:r>
          </w:p>
        </w:tc>
        <w:tc>
          <w:tcPr>
            <w:tcW w:w="311" w:type="dxa"/>
            <w:shd w:val="clear" w:color="auto" w:fill="auto"/>
            <w:noWrap/>
            <w:vAlign w:val="center"/>
          </w:tcPr>
          <w:p w14:paraId="09D61C56"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609B3BB"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0" w:type="dxa"/>
            <w:shd w:val="clear" w:color="auto" w:fill="auto"/>
            <w:noWrap/>
            <w:vAlign w:val="center"/>
          </w:tcPr>
          <w:p w14:paraId="6D40F861"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70858D5B"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4E8CE075"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0D8BC0D9"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vAlign w:val="center"/>
          </w:tcPr>
          <w:p w14:paraId="4571FE3A"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4132D628"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3" w:type="dxa"/>
            <w:shd w:val="clear" w:color="auto" w:fill="auto"/>
            <w:noWrap/>
            <w:vAlign w:val="center"/>
          </w:tcPr>
          <w:p w14:paraId="564E8343"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0" w:type="dxa"/>
            <w:shd w:val="clear" w:color="auto" w:fill="auto"/>
            <w:noWrap/>
            <w:vAlign w:val="center"/>
          </w:tcPr>
          <w:p w14:paraId="1D0E8D2A"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524A4658"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vAlign w:val="center"/>
          </w:tcPr>
          <w:p w14:paraId="06797FC1"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0" w:type="dxa"/>
            <w:shd w:val="clear" w:color="auto" w:fill="auto"/>
            <w:noWrap/>
            <w:vAlign w:val="center"/>
          </w:tcPr>
          <w:p w14:paraId="7E26C429"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304049D0"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2D5C8036"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50AF74AD"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761C019D"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2B76CC0A"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077E539C"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145A2F16"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62CD274C"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7369734F"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2F79A2B3"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68637063"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49DB6B1E"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01A93FFC"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317" w:type="dxa"/>
            <w:shd w:val="clear" w:color="auto" w:fill="auto"/>
            <w:noWrap/>
            <w:vAlign w:val="center"/>
          </w:tcPr>
          <w:p w14:paraId="5508511B"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r>
      <w:tr w:rsidR="00C17943" w:rsidRPr="00031217" w14:paraId="398426BD" w14:textId="77777777" w:rsidTr="005D4FEC">
        <w:trPr>
          <w:trHeight w:val="300"/>
          <w:jc w:val="center"/>
        </w:trPr>
        <w:tc>
          <w:tcPr>
            <w:tcW w:w="1776" w:type="dxa"/>
            <w:shd w:val="clear" w:color="auto" w:fill="auto"/>
            <w:vAlign w:val="center"/>
          </w:tcPr>
          <w:p w14:paraId="49987C0F" w14:textId="77777777" w:rsidR="00C17943" w:rsidRPr="00031217" w:rsidRDefault="00C17943" w:rsidP="003D45CC">
            <w:pPr>
              <w:rPr>
                <w:rFonts w:eastAsia="Times New Roman"/>
                <w:lang w:val="fr-FR" w:eastAsia="en-US"/>
              </w:rPr>
            </w:pPr>
            <w:r w:rsidRPr="00031217">
              <w:rPr>
                <w:rFonts w:eastAsia="Times New Roman"/>
                <w:lang w:val="fr-FR" w:eastAsia="en-US"/>
              </w:rPr>
              <w:t>Giáo dục thể chất</w:t>
            </w:r>
          </w:p>
        </w:tc>
        <w:tc>
          <w:tcPr>
            <w:tcW w:w="311" w:type="dxa"/>
            <w:shd w:val="clear" w:color="auto" w:fill="auto"/>
            <w:noWrap/>
            <w:vAlign w:val="center"/>
          </w:tcPr>
          <w:p w14:paraId="79DC31CC" w14:textId="77777777" w:rsidR="00C17943" w:rsidRPr="00031217" w:rsidRDefault="00C17943" w:rsidP="003D45CC">
            <w:pPr>
              <w:rPr>
                <w:rFonts w:eastAsia="Times New Roman"/>
                <w:b/>
                <w:lang w:val="fr-FR" w:eastAsia="en-US"/>
              </w:rPr>
            </w:pPr>
          </w:p>
        </w:tc>
        <w:tc>
          <w:tcPr>
            <w:tcW w:w="280" w:type="dxa"/>
            <w:shd w:val="clear" w:color="auto" w:fill="auto"/>
            <w:noWrap/>
            <w:vAlign w:val="center"/>
          </w:tcPr>
          <w:p w14:paraId="0F6F63F6" w14:textId="77777777" w:rsidR="00C17943" w:rsidRPr="00031217" w:rsidRDefault="00C17943" w:rsidP="003D45CC">
            <w:pPr>
              <w:rPr>
                <w:rFonts w:eastAsia="Times New Roman"/>
                <w:b/>
                <w:lang w:val="vi-VN" w:eastAsia="en-US"/>
              </w:rPr>
            </w:pPr>
          </w:p>
        </w:tc>
        <w:tc>
          <w:tcPr>
            <w:tcW w:w="280" w:type="dxa"/>
            <w:shd w:val="clear" w:color="auto" w:fill="auto"/>
            <w:noWrap/>
            <w:vAlign w:val="center"/>
          </w:tcPr>
          <w:p w14:paraId="3F5A89CB" w14:textId="77777777" w:rsidR="00C17943" w:rsidRPr="00031217" w:rsidRDefault="00C17943" w:rsidP="003D45CC">
            <w:pPr>
              <w:rPr>
                <w:rFonts w:eastAsia="Times New Roman"/>
                <w:b/>
                <w:lang w:val="fr-FR" w:eastAsia="en-US"/>
              </w:rPr>
            </w:pPr>
          </w:p>
        </w:tc>
        <w:tc>
          <w:tcPr>
            <w:tcW w:w="280" w:type="dxa"/>
            <w:shd w:val="clear" w:color="auto" w:fill="auto"/>
            <w:noWrap/>
            <w:vAlign w:val="center"/>
          </w:tcPr>
          <w:p w14:paraId="0F64F7C8" w14:textId="77777777" w:rsidR="00C17943" w:rsidRPr="00031217" w:rsidRDefault="00C17943" w:rsidP="003D45CC">
            <w:pPr>
              <w:rPr>
                <w:rFonts w:eastAsia="Times New Roman"/>
                <w:b/>
                <w:lang w:val="fr-FR" w:eastAsia="en-US"/>
              </w:rPr>
            </w:pPr>
          </w:p>
        </w:tc>
        <w:tc>
          <w:tcPr>
            <w:tcW w:w="280" w:type="dxa"/>
            <w:shd w:val="clear" w:color="auto" w:fill="auto"/>
            <w:noWrap/>
            <w:vAlign w:val="center"/>
          </w:tcPr>
          <w:p w14:paraId="2F826EA0"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39DAC817" w14:textId="77777777" w:rsidR="00C17943" w:rsidRPr="00031217" w:rsidRDefault="00C17943" w:rsidP="003D45CC">
            <w:pPr>
              <w:rPr>
                <w:rFonts w:eastAsia="Times New Roman"/>
                <w:b/>
                <w:lang w:val="fr-FR" w:eastAsia="en-US"/>
              </w:rPr>
            </w:pPr>
          </w:p>
        </w:tc>
        <w:tc>
          <w:tcPr>
            <w:tcW w:w="280" w:type="dxa"/>
            <w:vAlign w:val="center"/>
          </w:tcPr>
          <w:p w14:paraId="193AFDA3"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0721238B" w14:textId="77777777" w:rsidR="00C17943" w:rsidRPr="00031217" w:rsidRDefault="00C17943" w:rsidP="003D45CC">
            <w:pPr>
              <w:rPr>
                <w:rFonts w:eastAsia="Times New Roman"/>
                <w:b/>
                <w:lang w:val="fr-FR" w:eastAsia="en-US"/>
              </w:rPr>
            </w:pPr>
          </w:p>
        </w:tc>
        <w:tc>
          <w:tcPr>
            <w:tcW w:w="283" w:type="dxa"/>
            <w:shd w:val="clear" w:color="auto" w:fill="auto"/>
            <w:noWrap/>
            <w:vAlign w:val="center"/>
          </w:tcPr>
          <w:p w14:paraId="1D5D505C" w14:textId="77777777" w:rsidR="00C17943" w:rsidRPr="00031217" w:rsidRDefault="00C17943" w:rsidP="003D45CC">
            <w:pPr>
              <w:rPr>
                <w:rFonts w:eastAsia="Times New Roman"/>
                <w:b/>
                <w:lang w:val="fr-FR" w:eastAsia="en-US"/>
              </w:rPr>
            </w:pPr>
          </w:p>
        </w:tc>
        <w:tc>
          <w:tcPr>
            <w:tcW w:w="280" w:type="dxa"/>
            <w:shd w:val="clear" w:color="auto" w:fill="auto"/>
            <w:noWrap/>
            <w:vAlign w:val="center"/>
          </w:tcPr>
          <w:p w14:paraId="1FE08A21"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041FCA04" w14:textId="77777777" w:rsidR="00C17943" w:rsidRPr="00031217" w:rsidRDefault="00C17943" w:rsidP="003D45CC">
            <w:pPr>
              <w:rPr>
                <w:rFonts w:eastAsia="Times New Roman"/>
                <w:b/>
                <w:lang w:eastAsia="en-US"/>
              </w:rPr>
            </w:pPr>
          </w:p>
        </w:tc>
        <w:tc>
          <w:tcPr>
            <w:tcW w:w="280" w:type="dxa"/>
            <w:vAlign w:val="center"/>
          </w:tcPr>
          <w:p w14:paraId="5295AD81" w14:textId="77777777" w:rsidR="00C17943" w:rsidRPr="00031217" w:rsidRDefault="00C17943" w:rsidP="003D45CC">
            <w:pPr>
              <w:rPr>
                <w:rFonts w:eastAsia="Times New Roman"/>
                <w:b/>
                <w:lang w:val="fr-FR" w:eastAsia="en-US"/>
              </w:rPr>
            </w:pPr>
          </w:p>
        </w:tc>
        <w:tc>
          <w:tcPr>
            <w:tcW w:w="280" w:type="dxa"/>
            <w:shd w:val="clear" w:color="auto" w:fill="auto"/>
            <w:noWrap/>
            <w:vAlign w:val="center"/>
          </w:tcPr>
          <w:p w14:paraId="532E1497"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29D8BFD2"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7B43A265"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6CB9E4FD"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3292B81F"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41AE3AA1"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540C0343"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6BE5F3D5"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FC8320E" w14:textId="77777777" w:rsidR="00C17943" w:rsidRPr="00031217" w:rsidRDefault="00C17943" w:rsidP="003D45CC">
            <w:pPr>
              <w:rPr>
                <w:rFonts w:eastAsia="Times New Roman"/>
                <w:b/>
                <w:lang w:val="vi-VN" w:eastAsia="en-US"/>
              </w:rPr>
            </w:pPr>
            <w:r w:rsidRPr="00031217">
              <w:rPr>
                <w:rFonts w:eastAsia="Times New Roman"/>
                <w:b/>
                <w:lang w:val="vi-VN" w:eastAsia="en-US"/>
              </w:rPr>
              <w:t>x</w:t>
            </w:r>
          </w:p>
        </w:tc>
        <w:tc>
          <w:tcPr>
            <w:tcW w:w="281" w:type="dxa"/>
            <w:shd w:val="clear" w:color="auto" w:fill="auto"/>
            <w:noWrap/>
            <w:vAlign w:val="center"/>
          </w:tcPr>
          <w:p w14:paraId="6E3530B4"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099A5FB5"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02564F0A"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4422F385"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0BE51AB3" w14:textId="77777777" w:rsidR="00C17943" w:rsidRPr="00031217" w:rsidRDefault="00C17943" w:rsidP="003D45CC">
            <w:pPr>
              <w:rPr>
                <w:rFonts w:eastAsia="Times New Roman"/>
                <w:b/>
                <w:lang w:val="fr-FR" w:eastAsia="en-US"/>
              </w:rPr>
            </w:pPr>
          </w:p>
        </w:tc>
        <w:tc>
          <w:tcPr>
            <w:tcW w:w="317" w:type="dxa"/>
            <w:shd w:val="clear" w:color="auto" w:fill="auto"/>
            <w:noWrap/>
            <w:vAlign w:val="center"/>
          </w:tcPr>
          <w:p w14:paraId="6F3E064A" w14:textId="77777777" w:rsidR="00C17943" w:rsidRPr="00031217" w:rsidRDefault="00C17943" w:rsidP="003D45CC">
            <w:pPr>
              <w:rPr>
                <w:rFonts w:eastAsia="Times New Roman"/>
                <w:b/>
                <w:lang w:val="vi-VN" w:eastAsia="en-US"/>
              </w:rPr>
            </w:pPr>
          </w:p>
        </w:tc>
      </w:tr>
      <w:tr w:rsidR="00C17943" w:rsidRPr="00031217" w14:paraId="2C842F48" w14:textId="77777777" w:rsidTr="005D4FEC">
        <w:trPr>
          <w:trHeight w:val="300"/>
          <w:jc w:val="center"/>
        </w:trPr>
        <w:tc>
          <w:tcPr>
            <w:tcW w:w="1776" w:type="dxa"/>
            <w:shd w:val="clear" w:color="auto" w:fill="auto"/>
            <w:vAlign w:val="center"/>
          </w:tcPr>
          <w:p w14:paraId="1DCF0331" w14:textId="77777777" w:rsidR="00C17943" w:rsidRPr="00031217" w:rsidRDefault="00C17943" w:rsidP="003D45CC">
            <w:pPr>
              <w:rPr>
                <w:rFonts w:eastAsia="Times New Roman"/>
                <w:lang w:eastAsia="en-US"/>
              </w:rPr>
            </w:pPr>
            <w:r w:rsidRPr="00031217">
              <w:rPr>
                <w:rFonts w:eastAsia="Times New Roman"/>
                <w:lang w:eastAsia="en-US"/>
              </w:rPr>
              <w:t>Giáo dục quốc phòng</w:t>
            </w:r>
          </w:p>
        </w:tc>
        <w:tc>
          <w:tcPr>
            <w:tcW w:w="311" w:type="dxa"/>
            <w:shd w:val="clear" w:color="auto" w:fill="auto"/>
            <w:noWrap/>
            <w:vAlign w:val="center"/>
          </w:tcPr>
          <w:p w14:paraId="29BA432C"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69AFB6B0" w14:textId="77777777" w:rsidR="00C17943" w:rsidRPr="00031217" w:rsidRDefault="00C17943" w:rsidP="003D45CC">
            <w:pPr>
              <w:rPr>
                <w:rFonts w:eastAsia="Times New Roman"/>
                <w:b/>
                <w:lang w:val="vi-VN" w:eastAsia="en-US"/>
              </w:rPr>
            </w:pPr>
          </w:p>
        </w:tc>
        <w:tc>
          <w:tcPr>
            <w:tcW w:w="280" w:type="dxa"/>
            <w:shd w:val="clear" w:color="auto" w:fill="auto"/>
            <w:noWrap/>
            <w:vAlign w:val="center"/>
          </w:tcPr>
          <w:p w14:paraId="150077A0"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4DF9E800"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07462EA8"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2A7890AA" w14:textId="77777777" w:rsidR="00C17943" w:rsidRPr="00031217" w:rsidRDefault="00C17943" w:rsidP="003D45CC">
            <w:pPr>
              <w:rPr>
                <w:rFonts w:eastAsia="Times New Roman"/>
                <w:b/>
                <w:lang w:eastAsia="en-US"/>
              </w:rPr>
            </w:pPr>
          </w:p>
        </w:tc>
        <w:tc>
          <w:tcPr>
            <w:tcW w:w="280" w:type="dxa"/>
            <w:vAlign w:val="center"/>
          </w:tcPr>
          <w:p w14:paraId="6E5294FC"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712A6F78" w14:textId="77777777" w:rsidR="00C17943" w:rsidRPr="00031217" w:rsidRDefault="00C17943" w:rsidP="003D45CC">
            <w:pPr>
              <w:rPr>
                <w:rFonts w:eastAsia="Times New Roman"/>
                <w:b/>
                <w:lang w:eastAsia="en-US"/>
              </w:rPr>
            </w:pPr>
          </w:p>
        </w:tc>
        <w:tc>
          <w:tcPr>
            <w:tcW w:w="283" w:type="dxa"/>
            <w:shd w:val="clear" w:color="auto" w:fill="auto"/>
            <w:noWrap/>
            <w:vAlign w:val="center"/>
          </w:tcPr>
          <w:p w14:paraId="04034C67"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0D96BDFF"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6B03AA6A" w14:textId="77777777" w:rsidR="00C17943" w:rsidRPr="00031217" w:rsidRDefault="00C17943" w:rsidP="003D45CC">
            <w:pPr>
              <w:rPr>
                <w:rFonts w:eastAsia="Times New Roman"/>
                <w:b/>
                <w:lang w:eastAsia="en-US"/>
              </w:rPr>
            </w:pPr>
          </w:p>
        </w:tc>
        <w:tc>
          <w:tcPr>
            <w:tcW w:w="280" w:type="dxa"/>
            <w:vAlign w:val="center"/>
          </w:tcPr>
          <w:p w14:paraId="06AD88FE" w14:textId="77777777" w:rsidR="00C17943" w:rsidRPr="00031217" w:rsidRDefault="00C17943" w:rsidP="003D45CC">
            <w:pPr>
              <w:rPr>
                <w:rFonts w:eastAsia="Times New Roman"/>
                <w:b/>
                <w:lang w:val="vi-VN" w:eastAsia="en-US"/>
              </w:rPr>
            </w:pPr>
          </w:p>
        </w:tc>
        <w:tc>
          <w:tcPr>
            <w:tcW w:w="280" w:type="dxa"/>
            <w:shd w:val="clear" w:color="auto" w:fill="auto"/>
            <w:noWrap/>
            <w:vAlign w:val="center"/>
          </w:tcPr>
          <w:p w14:paraId="4A6D1BB7"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56CD1219"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143C2206"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61F20AF5"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1D9B3D7C"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679287C6"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7B6FACF0"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064A769E"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1B52F96"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4EEF836E"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5591E934"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59AC4C5A"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41F9F814"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2DAEF9DF" w14:textId="77777777" w:rsidR="00C17943" w:rsidRPr="00031217" w:rsidRDefault="00C17943" w:rsidP="003D45CC">
            <w:pPr>
              <w:rPr>
                <w:rFonts w:eastAsia="Times New Roman"/>
                <w:b/>
                <w:lang w:eastAsia="en-US"/>
              </w:rPr>
            </w:pPr>
          </w:p>
        </w:tc>
        <w:tc>
          <w:tcPr>
            <w:tcW w:w="317" w:type="dxa"/>
            <w:shd w:val="clear" w:color="auto" w:fill="auto"/>
            <w:noWrap/>
            <w:vAlign w:val="center"/>
          </w:tcPr>
          <w:p w14:paraId="2CB4BB5A" w14:textId="77777777" w:rsidR="00C17943" w:rsidRPr="00031217" w:rsidRDefault="00C17943" w:rsidP="003D45CC">
            <w:pPr>
              <w:rPr>
                <w:rFonts w:eastAsia="Times New Roman"/>
                <w:b/>
                <w:lang w:val="vi-VN" w:eastAsia="en-US"/>
              </w:rPr>
            </w:pPr>
          </w:p>
        </w:tc>
      </w:tr>
      <w:tr w:rsidR="00C17943" w:rsidRPr="00031217" w14:paraId="61525EB8" w14:textId="77777777" w:rsidTr="005D4FEC">
        <w:trPr>
          <w:trHeight w:val="300"/>
          <w:jc w:val="center"/>
        </w:trPr>
        <w:tc>
          <w:tcPr>
            <w:tcW w:w="1776" w:type="dxa"/>
            <w:shd w:val="clear" w:color="auto" w:fill="auto"/>
            <w:vAlign w:val="center"/>
          </w:tcPr>
          <w:p w14:paraId="6616B0D9" w14:textId="77777777" w:rsidR="00C17943" w:rsidRPr="00031217" w:rsidRDefault="00C17943" w:rsidP="003D45CC">
            <w:pPr>
              <w:rPr>
                <w:rFonts w:eastAsia="Times New Roman"/>
                <w:lang w:val="fr-FR" w:eastAsia="en-US"/>
              </w:rPr>
            </w:pPr>
            <w:r w:rsidRPr="00031217">
              <w:rPr>
                <w:rFonts w:eastAsia="Times New Roman"/>
                <w:lang w:val="fr-FR" w:eastAsia="en-US"/>
              </w:rPr>
              <w:t>Thực tập cuối khóa</w:t>
            </w:r>
          </w:p>
        </w:tc>
        <w:tc>
          <w:tcPr>
            <w:tcW w:w="311" w:type="dxa"/>
            <w:shd w:val="clear" w:color="auto" w:fill="auto"/>
            <w:noWrap/>
            <w:vAlign w:val="center"/>
          </w:tcPr>
          <w:p w14:paraId="0F8B70EB"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7377930D" w14:textId="77777777" w:rsidR="00C17943" w:rsidRPr="00031217" w:rsidRDefault="00C17943" w:rsidP="003D45CC">
            <w:pPr>
              <w:rPr>
                <w:rFonts w:eastAsia="Times New Roman"/>
                <w:b/>
                <w:lang w:val="vi-VN" w:eastAsia="en-US"/>
              </w:rPr>
            </w:pPr>
          </w:p>
        </w:tc>
        <w:tc>
          <w:tcPr>
            <w:tcW w:w="280" w:type="dxa"/>
            <w:shd w:val="clear" w:color="auto" w:fill="auto"/>
            <w:noWrap/>
            <w:vAlign w:val="center"/>
          </w:tcPr>
          <w:p w14:paraId="4D5155F4"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45B51C6" w14:textId="77777777" w:rsidR="00C17943" w:rsidRPr="00031217" w:rsidRDefault="00C17943" w:rsidP="003D45CC">
            <w:pPr>
              <w:rPr>
                <w:rFonts w:eastAsia="Times New Roman"/>
                <w:b/>
                <w:lang w:eastAsia="en-US"/>
              </w:rPr>
            </w:pPr>
          </w:p>
        </w:tc>
        <w:tc>
          <w:tcPr>
            <w:tcW w:w="280" w:type="dxa"/>
            <w:shd w:val="clear" w:color="auto" w:fill="auto"/>
            <w:noWrap/>
            <w:vAlign w:val="center"/>
          </w:tcPr>
          <w:p w14:paraId="7E5CF47D"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F1C5E43"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vAlign w:val="center"/>
          </w:tcPr>
          <w:p w14:paraId="0E591E1D"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0BE4F5FC"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3" w:type="dxa"/>
            <w:shd w:val="clear" w:color="auto" w:fill="auto"/>
            <w:noWrap/>
            <w:vAlign w:val="center"/>
          </w:tcPr>
          <w:p w14:paraId="69BD87E8"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2713B470"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39FDE868"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vAlign w:val="center"/>
          </w:tcPr>
          <w:p w14:paraId="5CC9AEB4"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0" w:type="dxa"/>
            <w:shd w:val="clear" w:color="auto" w:fill="auto"/>
            <w:noWrap/>
            <w:vAlign w:val="center"/>
          </w:tcPr>
          <w:p w14:paraId="40400FD3"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74ABE2B9"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0125C195"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208013AC"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6C7F7D35" w14:textId="77777777" w:rsidR="00C17943" w:rsidRPr="00031217" w:rsidRDefault="00C17943" w:rsidP="003D45CC">
            <w:pPr>
              <w:rPr>
                <w:rFonts w:eastAsia="Times New Roman"/>
                <w:b/>
                <w:lang w:val="fr-FR" w:eastAsia="en-US"/>
              </w:rPr>
            </w:pPr>
          </w:p>
        </w:tc>
        <w:tc>
          <w:tcPr>
            <w:tcW w:w="281" w:type="dxa"/>
            <w:shd w:val="clear" w:color="auto" w:fill="auto"/>
            <w:noWrap/>
            <w:vAlign w:val="center"/>
          </w:tcPr>
          <w:p w14:paraId="71F349C8"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1D627911"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65CB3AF2"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281" w:type="dxa"/>
            <w:shd w:val="clear" w:color="auto" w:fill="auto"/>
            <w:noWrap/>
            <w:vAlign w:val="center"/>
          </w:tcPr>
          <w:p w14:paraId="40A1317A"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02F3EDD1" w14:textId="77777777" w:rsidR="00C17943" w:rsidRPr="00031217" w:rsidRDefault="00C17943" w:rsidP="003D45CC">
            <w:pPr>
              <w:rPr>
                <w:rFonts w:eastAsia="Times New Roman"/>
                <w:b/>
                <w:lang w:val="fr-FR" w:eastAsia="en-US"/>
              </w:rPr>
            </w:pPr>
            <w:r w:rsidRPr="00031217">
              <w:rPr>
                <w:rFonts w:eastAsia="Times New Roman"/>
                <w:b/>
                <w:lang w:val="fr-FR" w:eastAsia="en-US"/>
              </w:rPr>
              <w:t>x</w:t>
            </w:r>
          </w:p>
        </w:tc>
        <w:tc>
          <w:tcPr>
            <w:tcW w:w="281" w:type="dxa"/>
            <w:shd w:val="clear" w:color="auto" w:fill="auto"/>
            <w:noWrap/>
            <w:vAlign w:val="center"/>
          </w:tcPr>
          <w:p w14:paraId="62F70BE4"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3A902709" w14:textId="77777777" w:rsidR="00C17943" w:rsidRPr="00031217" w:rsidRDefault="00C17943" w:rsidP="003D45CC">
            <w:pPr>
              <w:rPr>
                <w:rFonts w:eastAsia="Times New Roman"/>
                <w:b/>
                <w:lang w:eastAsia="en-US"/>
              </w:rPr>
            </w:pPr>
          </w:p>
        </w:tc>
        <w:tc>
          <w:tcPr>
            <w:tcW w:w="281" w:type="dxa"/>
            <w:shd w:val="clear" w:color="auto" w:fill="auto"/>
            <w:noWrap/>
            <w:vAlign w:val="center"/>
          </w:tcPr>
          <w:p w14:paraId="473662C1" w14:textId="77777777" w:rsidR="00C17943" w:rsidRPr="00031217" w:rsidRDefault="00C17943" w:rsidP="003D45CC">
            <w:pPr>
              <w:rPr>
                <w:rFonts w:eastAsia="Times New Roman"/>
                <w:b/>
                <w:lang w:val="vi-VN" w:eastAsia="en-US"/>
              </w:rPr>
            </w:pPr>
          </w:p>
        </w:tc>
        <w:tc>
          <w:tcPr>
            <w:tcW w:w="281" w:type="dxa"/>
            <w:shd w:val="clear" w:color="auto" w:fill="auto"/>
            <w:noWrap/>
            <w:vAlign w:val="center"/>
          </w:tcPr>
          <w:p w14:paraId="0C7761D4" w14:textId="77777777" w:rsidR="00C17943" w:rsidRPr="00031217" w:rsidRDefault="00C17943" w:rsidP="003D45CC">
            <w:pPr>
              <w:rPr>
                <w:rFonts w:eastAsia="Times New Roman"/>
                <w:b/>
                <w:lang w:eastAsia="en-US"/>
              </w:rPr>
            </w:pPr>
            <w:r w:rsidRPr="00031217">
              <w:rPr>
                <w:rFonts w:eastAsia="Times New Roman"/>
                <w:b/>
                <w:lang w:eastAsia="en-US"/>
              </w:rPr>
              <w:t>x</w:t>
            </w:r>
          </w:p>
        </w:tc>
        <w:tc>
          <w:tcPr>
            <w:tcW w:w="317" w:type="dxa"/>
            <w:shd w:val="clear" w:color="auto" w:fill="auto"/>
            <w:noWrap/>
            <w:vAlign w:val="center"/>
          </w:tcPr>
          <w:p w14:paraId="5AF0C214" w14:textId="77777777" w:rsidR="00C17943" w:rsidRPr="00031217" w:rsidRDefault="00C17943" w:rsidP="003D45CC">
            <w:pPr>
              <w:rPr>
                <w:rFonts w:eastAsia="Times New Roman"/>
                <w:b/>
                <w:lang w:val="vi-VN" w:eastAsia="en-US"/>
              </w:rPr>
            </w:pPr>
          </w:p>
        </w:tc>
      </w:tr>
    </w:tbl>
    <w:p w14:paraId="30089070" w14:textId="77777777" w:rsidR="00495995" w:rsidRPr="00031217" w:rsidRDefault="00495995" w:rsidP="00495995">
      <w:pPr>
        <w:spacing w:line="276" w:lineRule="auto"/>
        <w:ind w:left="360"/>
        <w:jc w:val="both"/>
        <w:rPr>
          <w:b/>
          <w:sz w:val="26"/>
          <w:szCs w:val="26"/>
        </w:rPr>
      </w:pPr>
    </w:p>
    <w:p w14:paraId="5399D920" w14:textId="77777777" w:rsidR="00495995" w:rsidRPr="00031217" w:rsidRDefault="00495995" w:rsidP="00495995">
      <w:pPr>
        <w:spacing w:line="276" w:lineRule="auto"/>
        <w:ind w:left="360"/>
        <w:jc w:val="both"/>
        <w:rPr>
          <w:b/>
          <w:sz w:val="26"/>
          <w:szCs w:val="26"/>
        </w:rPr>
      </w:pPr>
    </w:p>
    <w:p w14:paraId="502B828E" w14:textId="77777777" w:rsidR="00EE51FF" w:rsidRPr="00031217" w:rsidRDefault="00EE51FF" w:rsidP="00ED6181">
      <w:pPr>
        <w:numPr>
          <w:ilvl w:val="0"/>
          <w:numId w:val="1"/>
        </w:numPr>
        <w:spacing w:line="276" w:lineRule="auto"/>
        <w:jc w:val="both"/>
        <w:rPr>
          <w:b/>
          <w:sz w:val="26"/>
          <w:szCs w:val="26"/>
        </w:rPr>
      </w:pPr>
      <w:r w:rsidRPr="00031217">
        <w:rPr>
          <w:b/>
          <w:sz w:val="26"/>
          <w:szCs w:val="26"/>
        </w:rPr>
        <w:t>Cơ hội nghề nghiệp, vị trí và khả năng làm việc sau khi tốt nghiệp</w:t>
      </w:r>
    </w:p>
    <w:p w14:paraId="303C6AF0" w14:textId="77777777" w:rsidR="00495995" w:rsidRPr="00031217" w:rsidRDefault="00495995" w:rsidP="00495995">
      <w:pPr>
        <w:spacing w:line="276" w:lineRule="auto"/>
        <w:ind w:firstLine="720"/>
        <w:jc w:val="both"/>
        <w:rPr>
          <w:sz w:val="26"/>
          <w:szCs w:val="26"/>
          <w:lang w:val="vi-VN"/>
        </w:rPr>
      </w:pPr>
      <w:r w:rsidRPr="00031217">
        <w:rPr>
          <w:sz w:val="26"/>
          <w:szCs w:val="26"/>
          <w:lang w:val="vi-VN"/>
        </w:rPr>
        <w:t>Sau khi tốt nghiệp chuyên ngành Luật Dân sự, sinh viên có khả năng làm việc độc lập, hiệu quả ở các cơ quan, tổ chức sau: Tòa án, Viện kiểm sát, ủy ban nhân dân các cấp, các cơ quan Nhà nước từ trung ương đến địa phương, các doanh nghiệp thuộc các loại hình kinh tế, các tổ chức tín dụng; các tổ chức kinh tế và xã hội; các trường đại học; các viện và trung tâm nghiên cứu luật học, các công ty luật, văn phòng luật sư trong và ngòai nước và các công ty đa quốc gia...</w:t>
      </w:r>
    </w:p>
    <w:p w14:paraId="18DF3B80" w14:textId="77777777" w:rsidR="00AE0AF3" w:rsidRPr="00031217" w:rsidRDefault="00AE0AF3" w:rsidP="00ED6181">
      <w:pPr>
        <w:numPr>
          <w:ilvl w:val="0"/>
          <w:numId w:val="1"/>
        </w:numPr>
        <w:spacing w:line="276" w:lineRule="auto"/>
        <w:jc w:val="both"/>
        <w:rPr>
          <w:sz w:val="26"/>
          <w:szCs w:val="26"/>
          <w:lang w:val="vi-VN"/>
        </w:rPr>
      </w:pPr>
      <w:r w:rsidRPr="00031217">
        <w:rPr>
          <w:b/>
          <w:sz w:val="26"/>
          <w:szCs w:val="26"/>
          <w:lang w:val="fr-FR"/>
        </w:rPr>
        <w:t>Thời gian đào tạo</w:t>
      </w:r>
      <w:r w:rsidRPr="00031217">
        <w:rPr>
          <w:sz w:val="26"/>
          <w:szCs w:val="26"/>
          <w:lang w:val="fr-FR"/>
        </w:rPr>
        <w:t> : 4 năm</w:t>
      </w:r>
    </w:p>
    <w:p w14:paraId="46FA6DD3" w14:textId="77777777" w:rsidR="00EE51FF" w:rsidRPr="00031217" w:rsidRDefault="00EE51FF" w:rsidP="00ED6181">
      <w:pPr>
        <w:numPr>
          <w:ilvl w:val="0"/>
          <w:numId w:val="1"/>
        </w:numPr>
        <w:spacing w:line="276" w:lineRule="auto"/>
        <w:jc w:val="both"/>
        <w:rPr>
          <w:sz w:val="26"/>
          <w:szCs w:val="26"/>
          <w:lang w:val="vi-VN"/>
        </w:rPr>
      </w:pPr>
      <w:r w:rsidRPr="00031217">
        <w:rPr>
          <w:b/>
          <w:sz w:val="26"/>
          <w:szCs w:val="26"/>
          <w:lang w:val="vi-VN"/>
        </w:rPr>
        <w:t xml:space="preserve">Khối lượng kiến thức toàn khóa: </w:t>
      </w:r>
      <w:r w:rsidRPr="00031217">
        <w:rPr>
          <w:sz w:val="26"/>
          <w:szCs w:val="26"/>
          <w:lang w:val="vi-VN"/>
        </w:rPr>
        <w:t>13</w:t>
      </w:r>
      <w:r w:rsidR="00E24C5A" w:rsidRPr="00031217">
        <w:rPr>
          <w:sz w:val="26"/>
          <w:szCs w:val="26"/>
          <w:lang w:val="vi-VN"/>
        </w:rPr>
        <w:t>0</w:t>
      </w:r>
      <w:r w:rsidRPr="00031217">
        <w:rPr>
          <w:sz w:val="26"/>
          <w:szCs w:val="26"/>
          <w:lang w:val="vi-VN"/>
        </w:rPr>
        <w:t xml:space="preserve"> tín chỉ (không kể phần kiến thức: ngoại ngữ, giáo dục thể chất và giáo dục quốc phòng).</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6"/>
        <w:gridCol w:w="1059"/>
        <w:gridCol w:w="1344"/>
        <w:gridCol w:w="1022"/>
        <w:gridCol w:w="887"/>
        <w:gridCol w:w="1330"/>
        <w:gridCol w:w="1186"/>
        <w:gridCol w:w="1969"/>
      </w:tblGrid>
      <w:tr w:rsidR="000A4D92" w:rsidRPr="00031217" w14:paraId="137A03BF" w14:textId="77777777" w:rsidTr="00616022">
        <w:trPr>
          <w:cantSplit/>
          <w:trHeight w:val="20"/>
          <w:jc w:val="center"/>
        </w:trPr>
        <w:tc>
          <w:tcPr>
            <w:tcW w:w="549" w:type="pct"/>
            <w:vMerge w:val="restart"/>
            <w:vAlign w:val="center"/>
          </w:tcPr>
          <w:p w14:paraId="105406B4" w14:textId="77777777" w:rsidR="000A4D92" w:rsidRPr="00031217" w:rsidRDefault="000A4D92" w:rsidP="00202AAC">
            <w:pPr>
              <w:jc w:val="center"/>
              <w:rPr>
                <w:b/>
                <w:bCs/>
                <w:sz w:val="26"/>
                <w:szCs w:val="26"/>
              </w:rPr>
            </w:pPr>
            <w:r w:rsidRPr="00031217">
              <w:rPr>
                <w:b/>
                <w:bCs/>
                <w:sz w:val="26"/>
                <w:szCs w:val="26"/>
              </w:rPr>
              <w:t xml:space="preserve">Cấp </w:t>
            </w:r>
          </w:p>
          <w:p w14:paraId="0291F313" w14:textId="77777777" w:rsidR="000A4D92" w:rsidRPr="00031217" w:rsidRDefault="000A4D92" w:rsidP="00202AAC">
            <w:pPr>
              <w:jc w:val="center"/>
              <w:rPr>
                <w:b/>
                <w:bCs/>
                <w:sz w:val="26"/>
                <w:szCs w:val="26"/>
              </w:rPr>
            </w:pPr>
            <w:r w:rsidRPr="00031217">
              <w:rPr>
                <w:b/>
                <w:bCs/>
                <w:sz w:val="26"/>
                <w:szCs w:val="26"/>
              </w:rPr>
              <w:t>đào tạo</w:t>
            </w:r>
          </w:p>
        </w:tc>
        <w:tc>
          <w:tcPr>
            <w:tcW w:w="536" w:type="pct"/>
            <w:vMerge w:val="restart"/>
            <w:vAlign w:val="center"/>
          </w:tcPr>
          <w:p w14:paraId="3426BE8D" w14:textId="77777777" w:rsidR="000A4D92" w:rsidRPr="00031217" w:rsidRDefault="000A4D92" w:rsidP="00202AAC">
            <w:pPr>
              <w:jc w:val="center"/>
              <w:rPr>
                <w:b/>
                <w:bCs/>
                <w:sz w:val="26"/>
                <w:szCs w:val="26"/>
              </w:rPr>
            </w:pPr>
            <w:r w:rsidRPr="00031217">
              <w:rPr>
                <w:b/>
                <w:bCs/>
                <w:sz w:val="26"/>
                <w:szCs w:val="26"/>
              </w:rPr>
              <w:t>Thời gian đào tạo</w:t>
            </w:r>
          </w:p>
        </w:tc>
        <w:tc>
          <w:tcPr>
            <w:tcW w:w="680" w:type="pct"/>
            <w:vMerge w:val="restart"/>
            <w:vAlign w:val="center"/>
          </w:tcPr>
          <w:p w14:paraId="4D68E5DD" w14:textId="77777777" w:rsidR="000A4D92" w:rsidRPr="00031217" w:rsidRDefault="000A4D92" w:rsidP="00202AAC">
            <w:pPr>
              <w:jc w:val="center"/>
              <w:rPr>
                <w:b/>
                <w:bCs/>
                <w:sz w:val="26"/>
                <w:szCs w:val="26"/>
              </w:rPr>
            </w:pPr>
            <w:r w:rsidRPr="00031217">
              <w:rPr>
                <w:b/>
                <w:bCs/>
                <w:sz w:val="26"/>
                <w:szCs w:val="26"/>
              </w:rPr>
              <w:t>Tổng khối lượng kiến thức</w:t>
            </w:r>
          </w:p>
        </w:tc>
        <w:tc>
          <w:tcPr>
            <w:tcW w:w="517" w:type="pct"/>
            <w:vMerge w:val="restart"/>
            <w:vAlign w:val="center"/>
          </w:tcPr>
          <w:p w14:paraId="4C473A6F" w14:textId="77777777" w:rsidR="000A4D92" w:rsidRPr="00031217" w:rsidRDefault="000A4D92" w:rsidP="00202AAC">
            <w:pPr>
              <w:jc w:val="center"/>
              <w:rPr>
                <w:b/>
                <w:bCs/>
                <w:sz w:val="26"/>
                <w:szCs w:val="26"/>
              </w:rPr>
            </w:pPr>
            <w:r w:rsidRPr="00031217">
              <w:rPr>
                <w:b/>
                <w:bCs/>
                <w:sz w:val="26"/>
                <w:szCs w:val="26"/>
              </w:rPr>
              <w:t>Kiến thức cơ bản</w:t>
            </w:r>
          </w:p>
        </w:tc>
        <w:tc>
          <w:tcPr>
            <w:tcW w:w="2718" w:type="pct"/>
            <w:gridSpan w:val="4"/>
            <w:vAlign w:val="center"/>
          </w:tcPr>
          <w:p w14:paraId="6399846C" w14:textId="77777777" w:rsidR="000A4D92" w:rsidRPr="00031217" w:rsidRDefault="000A4D92" w:rsidP="00202AAC">
            <w:pPr>
              <w:jc w:val="center"/>
              <w:rPr>
                <w:b/>
                <w:bCs/>
                <w:sz w:val="26"/>
                <w:szCs w:val="26"/>
              </w:rPr>
            </w:pPr>
            <w:r w:rsidRPr="00031217">
              <w:rPr>
                <w:b/>
                <w:bCs/>
                <w:sz w:val="26"/>
                <w:szCs w:val="26"/>
              </w:rPr>
              <w:t>Kiến thức cơ sở khối ngành và ngành</w:t>
            </w:r>
          </w:p>
        </w:tc>
      </w:tr>
      <w:tr w:rsidR="00616022" w:rsidRPr="00031217" w14:paraId="249FB295" w14:textId="77777777" w:rsidTr="00616022">
        <w:trPr>
          <w:cantSplit/>
          <w:trHeight w:val="20"/>
          <w:jc w:val="center"/>
        </w:trPr>
        <w:tc>
          <w:tcPr>
            <w:tcW w:w="549" w:type="pct"/>
            <w:vMerge/>
          </w:tcPr>
          <w:p w14:paraId="4AEE6810" w14:textId="77777777" w:rsidR="00532D32" w:rsidRPr="00031217" w:rsidRDefault="00532D32" w:rsidP="00202AAC">
            <w:pPr>
              <w:jc w:val="center"/>
              <w:rPr>
                <w:b/>
                <w:bCs/>
                <w:sz w:val="26"/>
                <w:szCs w:val="26"/>
              </w:rPr>
            </w:pPr>
          </w:p>
        </w:tc>
        <w:tc>
          <w:tcPr>
            <w:tcW w:w="536" w:type="pct"/>
            <w:vMerge/>
          </w:tcPr>
          <w:p w14:paraId="371B1810" w14:textId="77777777" w:rsidR="00532D32" w:rsidRPr="00031217" w:rsidRDefault="00532D32" w:rsidP="00202AAC">
            <w:pPr>
              <w:jc w:val="center"/>
              <w:rPr>
                <w:b/>
                <w:bCs/>
                <w:sz w:val="26"/>
                <w:szCs w:val="26"/>
              </w:rPr>
            </w:pPr>
          </w:p>
        </w:tc>
        <w:tc>
          <w:tcPr>
            <w:tcW w:w="680" w:type="pct"/>
            <w:vMerge/>
          </w:tcPr>
          <w:p w14:paraId="2576E705" w14:textId="77777777" w:rsidR="00532D32" w:rsidRPr="00031217" w:rsidRDefault="00532D32" w:rsidP="00202AAC">
            <w:pPr>
              <w:jc w:val="center"/>
              <w:rPr>
                <w:b/>
                <w:bCs/>
                <w:sz w:val="26"/>
                <w:szCs w:val="26"/>
              </w:rPr>
            </w:pPr>
          </w:p>
        </w:tc>
        <w:tc>
          <w:tcPr>
            <w:tcW w:w="517" w:type="pct"/>
            <w:vMerge/>
          </w:tcPr>
          <w:p w14:paraId="5D89700C" w14:textId="77777777" w:rsidR="00532D32" w:rsidRPr="00031217" w:rsidRDefault="00532D32" w:rsidP="00202AAC">
            <w:pPr>
              <w:jc w:val="center"/>
              <w:rPr>
                <w:b/>
                <w:bCs/>
                <w:sz w:val="26"/>
                <w:szCs w:val="26"/>
              </w:rPr>
            </w:pPr>
          </w:p>
        </w:tc>
        <w:tc>
          <w:tcPr>
            <w:tcW w:w="449" w:type="pct"/>
          </w:tcPr>
          <w:p w14:paraId="7C9C7644" w14:textId="77777777" w:rsidR="00532D32" w:rsidRPr="00031217" w:rsidRDefault="00532D32" w:rsidP="00202AAC">
            <w:pPr>
              <w:jc w:val="center"/>
              <w:rPr>
                <w:b/>
                <w:bCs/>
                <w:sz w:val="26"/>
                <w:szCs w:val="26"/>
              </w:rPr>
            </w:pPr>
            <w:r w:rsidRPr="00031217">
              <w:rPr>
                <w:b/>
                <w:bCs/>
                <w:sz w:val="26"/>
                <w:szCs w:val="26"/>
              </w:rPr>
              <w:t>Toàn bộ</w:t>
            </w:r>
          </w:p>
        </w:tc>
        <w:tc>
          <w:tcPr>
            <w:tcW w:w="673" w:type="pct"/>
          </w:tcPr>
          <w:p w14:paraId="1971FCDA" w14:textId="77777777" w:rsidR="00532D32" w:rsidRPr="00031217" w:rsidRDefault="00532D32" w:rsidP="00202AAC">
            <w:pPr>
              <w:jc w:val="center"/>
              <w:rPr>
                <w:b/>
                <w:bCs/>
                <w:sz w:val="26"/>
                <w:szCs w:val="26"/>
              </w:rPr>
            </w:pPr>
            <w:r w:rsidRPr="00031217">
              <w:rPr>
                <w:b/>
                <w:bCs/>
                <w:sz w:val="26"/>
                <w:szCs w:val="26"/>
              </w:rPr>
              <w:t>Cơ sở khối ngành</w:t>
            </w:r>
          </w:p>
        </w:tc>
        <w:tc>
          <w:tcPr>
            <w:tcW w:w="600" w:type="pct"/>
          </w:tcPr>
          <w:p w14:paraId="44FDEB45" w14:textId="77777777" w:rsidR="00532D32" w:rsidRPr="00031217" w:rsidRDefault="00532D32" w:rsidP="00202AAC">
            <w:pPr>
              <w:jc w:val="center"/>
              <w:rPr>
                <w:b/>
                <w:bCs/>
                <w:sz w:val="26"/>
                <w:szCs w:val="26"/>
              </w:rPr>
            </w:pPr>
            <w:r w:rsidRPr="00031217">
              <w:rPr>
                <w:b/>
                <w:bCs/>
                <w:sz w:val="26"/>
                <w:szCs w:val="26"/>
              </w:rPr>
              <w:t>Ngành</w:t>
            </w:r>
          </w:p>
        </w:tc>
        <w:tc>
          <w:tcPr>
            <w:tcW w:w="996" w:type="pct"/>
          </w:tcPr>
          <w:p w14:paraId="5C37991F" w14:textId="77777777" w:rsidR="00532D32" w:rsidRPr="00031217" w:rsidRDefault="00532D32" w:rsidP="00202AAC">
            <w:pPr>
              <w:jc w:val="center"/>
              <w:rPr>
                <w:rFonts w:eastAsia="Calibri"/>
                <w:b/>
                <w:bCs/>
                <w:sz w:val="26"/>
                <w:szCs w:val="26"/>
              </w:rPr>
            </w:pPr>
            <w:r w:rsidRPr="00031217">
              <w:rPr>
                <w:rFonts w:eastAsia="Calibri"/>
                <w:b/>
                <w:bCs/>
                <w:sz w:val="26"/>
                <w:szCs w:val="26"/>
              </w:rPr>
              <w:t>TTCK+ (KLTN</w:t>
            </w:r>
          </w:p>
          <w:p w14:paraId="5BFA190B" w14:textId="77777777" w:rsidR="00532D32" w:rsidRPr="00031217" w:rsidRDefault="00532D32" w:rsidP="00202AAC">
            <w:pPr>
              <w:jc w:val="center"/>
              <w:rPr>
                <w:b/>
                <w:bCs/>
                <w:sz w:val="26"/>
                <w:szCs w:val="26"/>
              </w:rPr>
            </w:pPr>
            <w:r w:rsidRPr="00031217">
              <w:rPr>
                <w:rFonts w:eastAsia="Calibri"/>
                <w:b/>
                <w:bCs/>
                <w:sz w:val="26"/>
                <w:szCs w:val="26"/>
              </w:rPr>
              <w:t>hoặc các HPCM)</w:t>
            </w:r>
          </w:p>
        </w:tc>
      </w:tr>
      <w:tr w:rsidR="00616022" w:rsidRPr="00031217" w14:paraId="000F800D" w14:textId="77777777" w:rsidTr="00616022">
        <w:trPr>
          <w:cantSplit/>
          <w:trHeight w:val="541"/>
          <w:jc w:val="center"/>
        </w:trPr>
        <w:tc>
          <w:tcPr>
            <w:tcW w:w="549" w:type="pct"/>
          </w:tcPr>
          <w:p w14:paraId="1D92D413" w14:textId="77777777" w:rsidR="00532D32" w:rsidRPr="00031217" w:rsidRDefault="00532D32" w:rsidP="00785820">
            <w:pPr>
              <w:jc w:val="center"/>
              <w:rPr>
                <w:sz w:val="26"/>
                <w:szCs w:val="26"/>
              </w:rPr>
            </w:pPr>
            <w:r w:rsidRPr="00031217">
              <w:rPr>
                <w:sz w:val="26"/>
                <w:szCs w:val="26"/>
              </w:rPr>
              <w:t>Đại học</w:t>
            </w:r>
          </w:p>
        </w:tc>
        <w:tc>
          <w:tcPr>
            <w:tcW w:w="536" w:type="pct"/>
          </w:tcPr>
          <w:p w14:paraId="24DE9D7E" w14:textId="77777777" w:rsidR="00532D32" w:rsidRPr="00031217" w:rsidRDefault="00532D32" w:rsidP="00785820">
            <w:pPr>
              <w:jc w:val="center"/>
              <w:rPr>
                <w:sz w:val="26"/>
                <w:szCs w:val="26"/>
              </w:rPr>
            </w:pPr>
            <w:r w:rsidRPr="00031217">
              <w:rPr>
                <w:sz w:val="26"/>
                <w:szCs w:val="26"/>
              </w:rPr>
              <w:t>4 năm</w:t>
            </w:r>
          </w:p>
        </w:tc>
        <w:tc>
          <w:tcPr>
            <w:tcW w:w="680" w:type="pct"/>
          </w:tcPr>
          <w:p w14:paraId="0B4CB448" w14:textId="77777777" w:rsidR="00532D32" w:rsidRPr="00031217" w:rsidRDefault="00532D32" w:rsidP="00785820">
            <w:pPr>
              <w:jc w:val="center"/>
              <w:rPr>
                <w:b/>
                <w:sz w:val="26"/>
                <w:szCs w:val="26"/>
              </w:rPr>
            </w:pPr>
            <w:r w:rsidRPr="00031217">
              <w:rPr>
                <w:b/>
                <w:sz w:val="26"/>
                <w:szCs w:val="26"/>
              </w:rPr>
              <w:t>130</w:t>
            </w:r>
          </w:p>
        </w:tc>
        <w:tc>
          <w:tcPr>
            <w:tcW w:w="517" w:type="pct"/>
          </w:tcPr>
          <w:p w14:paraId="18ACE8E7" w14:textId="77777777" w:rsidR="00532D32" w:rsidRPr="00031217" w:rsidRDefault="003634CB" w:rsidP="00785820">
            <w:pPr>
              <w:jc w:val="center"/>
              <w:rPr>
                <w:b/>
                <w:sz w:val="26"/>
                <w:szCs w:val="26"/>
              </w:rPr>
            </w:pPr>
            <w:r w:rsidRPr="00031217">
              <w:rPr>
                <w:b/>
                <w:sz w:val="26"/>
                <w:szCs w:val="26"/>
              </w:rPr>
              <w:t>36</w:t>
            </w:r>
          </w:p>
        </w:tc>
        <w:tc>
          <w:tcPr>
            <w:tcW w:w="449" w:type="pct"/>
          </w:tcPr>
          <w:p w14:paraId="3C6FA8FB" w14:textId="55A51316" w:rsidR="00532D32" w:rsidRPr="00031217" w:rsidRDefault="001478CB" w:rsidP="00785820">
            <w:pPr>
              <w:jc w:val="center"/>
              <w:rPr>
                <w:b/>
                <w:sz w:val="26"/>
                <w:szCs w:val="26"/>
                <w:lang w:val="vi-VN"/>
              </w:rPr>
            </w:pPr>
            <w:r w:rsidRPr="00031217">
              <w:rPr>
                <w:b/>
                <w:sz w:val="26"/>
                <w:szCs w:val="26"/>
                <w:lang w:val="vi-VN"/>
              </w:rPr>
              <w:t>94</w:t>
            </w:r>
          </w:p>
        </w:tc>
        <w:tc>
          <w:tcPr>
            <w:tcW w:w="673" w:type="pct"/>
          </w:tcPr>
          <w:p w14:paraId="22B26E77" w14:textId="77777777" w:rsidR="00532D32" w:rsidRPr="00031217" w:rsidRDefault="003634CB" w:rsidP="00785820">
            <w:pPr>
              <w:jc w:val="center"/>
              <w:rPr>
                <w:sz w:val="26"/>
                <w:szCs w:val="26"/>
              </w:rPr>
            </w:pPr>
            <w:r w:rsidRPr="00031217">
              <w:rPr>
                <w:sz w:val="26"/>
                <w:szCs w:val="26"/>
              </w:rPr>
              <w:t>38</w:t>
            </w:r>
          </w:p>
        </w:tc>
        <w:tc>
          <w:tcPr>
            <w:tcW w:w="600" w:type="pct"/>
          </w:tcPr>
          <w:p w14:paraId="3244976F" w14:textId="77777777" w:rsidR="00532D32" w:rsidRPr="00031217" w:rsidRDefault="003634CB" w:rsidP="00785820">
            <w:pPr>
              <w:jc w:val="center"/>
              <w:rPr>
                <w:sz w:val="26"/>
                <w:szCs w:val="26"/>
                <w:lang w:val="vi-VN"/>
              </w:rPr>
            </w:pPr>
            <w:r w:rsidRPr="00031217">
              <w:rPr>
                <w:sz w:val="26"/>
                <w:szCs w:val="26"/>
              </w:rPr>
              <w:t>4</w:t>
            </w:r>
            <w:r w:rsidR="00B15C3A" w:rsidRPr="00031217">
              <w:rPr>
                <w:sz w:val="26"/>
                <w:szCs w:val="26"/>
                <w:lang w:val="vi-VN"/>
              </w:rPr>
              <w:t>8</w:t>
            </w:r>
          </w:p>
        </w:tc>
        <w:tc>
          <w:tcPr>
            <w:tcW w:w="996" w:type="pct"/>
          </w:tcPr>
          <w:p w14:paraId="0C724CC0" w14:textId="77777777" w:rsidR="00532D32" w:rsidRPr="00031217" w:rsidRDefault="00B15C3A" w:rsidP="00001C52">
            <w:pPr>
              <w:jc w:val="center"/>
              <w:rPr>
                <w:sz w:val="26"/>
                <w:szCs w:val="26"/>
                <w:lang w:val="vi-VN"/>
              </w:rPr>
            </w:pPr>
            <w:r w:rsidRPr="00031217">
              <w:rPr>
                <w:sz w:val="26"/>
                <w:szCs w:val="26"/>
                <w:lang w:val="vi-VN"/>
              </w:rPr>
              <w:t>8</w:t>
            </w:r>
          </w:p>
          <w:p w14:paraId="17F729E9" w14:textId="77777777" w:rsidR="00532D32" w:rsidRPr="00031217" w:rsidRDefault="00532D32" w:rsidP="00001C52">
            <w:pPr>
              <w:jc w:val="center"/>
              <w:rPr>
                <w:sz w:val="26"/>
                <w:szCs w:val="26"/>
              </w:rPr>
            </w:pPr>
            <w:r w:rsidRPr="00031217">
              <w:rPr>
                <w:sz w:val="26"/>
                <w:szCs w:val="26"/>
              </w:rPr>
              <w:t>(4+</w:t>
            </w:r>
            <w:r w:rsidR="00B15C3A" w:rsidRPr="00031217">
              <w:rPr>
                <w:sz w:val="26"/>
                <w:szCs w:val="26"/>
                <w:lang w:val="vi-VN"/>
              </w:rPr>
              <w:t>4</w:t>
            </w:r>
            <w:r w:rsidRPr="00031217">
              <w:rPr>
                <w:sz w:val="26"/>
                <w:szCs w:val="26"/>
              </w:rPr>
              <w:t>)</w:t>
            </w:r>
          </w:p>
        </w:tc>
      </w:tr>
    </w:tbl>
    <w:p w14:paraId="6DB0333C" w14:textId="77777777" w:rsidR="000A4D92" w:rsidRPr="00031217" w:rsidRDefault="000A4D92" w:rsidP="00096DF2">
      <w:pPr>
        <w:spacing w:line="276" w:lineRule="auto"/>
        <w:ind w:left="360"/>
        <w:jc w:val="both"/>
        <w:rPr>
          <w:sz w:val="26"/>
          <w:szCs w:val="26"/>
        </w:rPr>
      </w:pPr>
    </w:p>
    <w:p w14:paraId="1BAA6DB3" w14:textId="77777777" w:rsidR="00EE51FF" w:rsidRPr="00031217" w:rsidRDefault="00EE51FF" w:rsidP="00ED6181">
      <w:pPr>
        <w:numPr>
          <w:ilvl w:val="0"/>
          <w:numId w:val="1"/>
        </w:numPr>
        <w:spacing w:line="276" w:lineRule="auto"/>
        <w:jc w:val="both"/>
        <w:rPr>
          <w:b/>
          <w:sz w:val="26"/>
          <w:szCs w:val="26"/>
        </w:rPr>
      </w:pPr>
      <w:r w:rsidRPr="00031217">
        <w:rPr>
          <w:b/>
          <w:sz w:val="26"/>
          <w:szCs w:val="26"/>
        </w:rPr>
        <w:t xml:space="preserve">Đối tượng tuyển sinh </w:t>
      </w:r>
    </w:p>
    <w:p w14:paraId="743F38AD" w14:textId="758B5D9C" w:rsidR="00887453" w:rsidRPr="005A5A49" w:rsidRDefault="00887453" w:rsidP="00073E4D">
      <w:pPr>
        <w:numPr>
          <w:ilvl w:val="0"/>
          <w:numId w:val="53"/>
        </w:numPr>
        <w:spacing w:before="120" w:line="276" w:lineRule="auto"/>
        <w:contextualSpacing/>
        <w:jc w:val="both"/>
        <w:rPr>
          <w:color w:val="000000" w:themeColor="text1"/>
          <w:sz w:val="26"/>
          <w:szCs w:val="26"/>
        </w:rPr>
      </w:pPr>
      <w:r w:rsidRPr="00031217">
        <w:rPr>
          <w:bCs/>
          <w:sz w:val="26"/>
          <w:szCs w:val="26"/>
        </w:rPr>
        <w:t>Theo Quy chế tuyển sinh đại học, cao đẳng hệ chính quy hiện hành của Bộ Giáo dục và Đào tạo</w:t>
      </w:r>
      <w:r w:rsidR="005E6868">
        <w:rPr>
          <w:bCs/>
          <w:sz w:val="26"/>
          <w:szCs w:val="26"/>
          <w:lang w:val="vi-VN"/>
        </w:rPr>
        <w:t xml:space="preserve">, </w:t>
      </w:r>
      <w:r w:rsidR="005E6868" w:rsidRPr="005A5A49">
        <w:rPr>
          <w:bCs/>
          <w:color w:val="000000" w:themeColor="text1"/>
          <w:sz w:val="26"/>
          <w:szCs w:val="26"/>
          <w:lang w:val="vi-VN"/>
        </w:rPr>
        <w:t>Đại học Quốc gia thành phố Hồ Chí Minh và thực hiện theo đề án tuyển sinh hằng năm của Trường Đại học Kinh tế - Luật.</w:t>
      </w:r>
    </w:p>
    <w:p w14:paraId="386E3E15" w14:textId="78984964" w:rsidR="00887453" w:rsidRPr="00031217" w:rsidRDefault="00887453" w:rsidP="00073E4D">
      <w:pPr>
        <w:numPr>
          <w:ilvl w:val="0"/>
          <w:numId w:val="53"/>
        </w:numPr>
        <w:spacing w:before="120" w:line="276" w:lineRule="auto"/>
        <w:contextualSpacing/>
        <w:jc w:val="both"/>
        <w:rPr>
          <w:sz w:val="26"/>
          <w:szCs w:val="26"/>
        </w:rPr>
      </w:pPr>
      <w:r w:rsidRPr="00031217">
        <w:rPr>
          <w:sz w:val="26"/>
          <w:szCs w:val="26"/>
        </w:rPr>
        <w:t>Khối tuyể</w:t>
      </w:r>
      <w:r w:rsidR="00073E4D" w:rsidRPr="00031217">
        <w:rPr>
          <w:sz w:val="26"/>
          <w:szCs w:val="26"/>
        </w:rPr>
        <w:t xml:space="preserve">n sinh: A, A1, </w:t>
      </w:r>
      <w:r w:rsidRPr="00031217">
        <w:rPr>
          <w:sz w:val="26"/>
          <w:szCs w:val="26"/>
        </w:rPr>
        <w:t>D</w:t>
      </w:r>
      <w:r w:rsidR="005E6868">
        <w:rPr>
          <w:sz w:val="26"/>
          <w:szCs w:val="26"/>
          <w:lang w:val="vi-VN"/>
        </w:rPr>
        <w:t xml:space="preserve">1 </w:t>
      </w:r>
      <w:r w:rsidR="00073E4D" w:rsidRPr="00031217">
        <w:rPr>
          <w:sz w:val="26"/>
          <w:szCs w:val="26"/>
        </w:rPr>
        <w:t>(Toán, Anh văn và tổ hợp bài thi Khoa học tự nhiên).</w:t>
      </w:r>
    </w:p>
    <w:p w14:paraId="78508192" w14:textId="77777777" w:rsidR="00EE51FF" w:rsidRPr="00031217" w:rsidRDefault="00EE51FF" w:rsidP="00ED6181">
      <w:pPr>
        <w:numPr>
          <w:ilvl w:val="0"/>
          <w:numId w:val="1"/>
        </w:numPr>
        <w:spacing w:before="120" w:line="276" w:lineRule="auto"/>
        <w:ind w:left="357" w:hanging="357"/>
        <w:jc w:val="both"/>
        <w:rPr>
          <w:b/>
          <w:sz w:val="26"/>
          <w:szCs w:val="26"/>
        </w:rPr>
      </w:pPr>
      <w:r w:rsidRPr="00031217">
        <w:rPr>
          <w:b/>
          <w:sz w:val="26"/>
          <w:szCs w:val="26"/>
        </w:rPr>
        <w:t>Quy trình đào tạo, điều kiện tốt nghiệp</w:t>
      </w:r>
    </w:p>
    <w:p w14:paraId="4387A4FE" w14:textId="77777777" w:rsidR="00073E4D" w:rsidRPr="00031217" w:rsidRDefault="00073E4D" w:rsidP="00073E4D">
      <w:pPr>
        <w:spacing w:before="120" w:line="276" w:lineRule="auto"/>
        <w:ind w:left="90" w:firstLine="360"/>
        <w:jc w:val="both"/>
        <w:rPr>
          <w:b/>
          <w:sz w:val="26"/>
          <w:szCs w:val="26"/>
        </w:rPr>
      </w:pPr>
      <w:r w:rsidRPr="00031217">
        <w:rPr>
          <w:sz w:val="26"/>
          <w:szCs w:val="26"/>
        </w:rPr>
        <w:t>Căn cứ vào Quy chế đào tạo Đại học theo hệ thống tín chỉ Ban hành kèm theo Quyết định số 262/QĐ-ĐHQG ngày 20 tháng 4 năm 2017 của Giám đốc Đại học Quốc gia Thành phố Hồ Chí Minh</w:t>
      </w:r>
      <w:r w:rsidRPr="00031217">
        <w:rPr>
          <w:b/>
          <w:sz w:val="26"/>
          <w:szCs w:val="26"/>
        </w:rPr>
        <w:t xml:space="preserve"> .</w:t>
      </w:r>
    </w:p>
    <w:p w14:paraId="45D16DEE" w14:textId="77777777" w:rsidR="00073E4D" w:rsidRPr="00031217" w:rsidRDefault="00073E4D" w:rsidP="00073E4D">
      <w:pPr>
        <w:spacing w:before="120" w:line="276" w:lineRule="auto"/>
        <w:ind w:left="90" w:firstLine="360"/>
        <w:jc w:val="both"/>
        <w:rPr>
          <w:b/>
          <w:sz w:val="26"/>
          <w:szCs w:val="26"/>
        </w:rPr>
      </w:pPr>
      <w:r w:rsidRPr="00031217">
        <w:rPr>
          <w:b/>
          <w:sz w:val="26"/>
          <w:szCs w:val="26"/>
        </w:rPr>
        <w:t xml:space="preserve">8.1   </w:t>
      </w:r>
      <w:r w:rsidR="00EE51FF" w:rsidRPr="00031217">
        <w:rPr>
          <w:b/>
          <w:sz w:val="26"/>
          <w:szCs w:val="26"/>
        </w:rPr>
        <w:t>Quy trình đào tạo</w:t>
      </w:r>
    </w:p>
    <w:p w14:paraId="0E730C25" w14:textId="77777777" w:rsidR="000744CC" w:rsidRPr="00031217" w:rsidRDefault="000744CC" w:rsidP="000744CC">
      <w:pPr>
        <w:tabs>
          <w:tab w:val="left" w:pos="9214"/>
        </w:tabs>
        <w:spacing w:line="288" w:lineRule="auto"/>
        <w:ind w:left="567" w:right="505"/>
        <w:jc w:val="both"/>
        <w:rPr>
          <w:sz w:val="26"/>
          <w:szCs w:val="26"/>
        </w:rPr>
      </w:pPr>
      <w:r w:rsidRPr="00031217">
        <w:rPr>
          <w:sz w:val="26"/>
          <w:szCs w:val="26"/>
        </w:rPr>
        <w:t>Học chế đào tạo: theo hệ thống tín chỉ</w:t>
      </w:r>
    </w:p>
    <w:p w14:paraId="6EA5A242" w14:textId="77777777" w:rsidR="00EE51FF" w:rsidRPr="00031217" w:rsidRDefault="00EE51FF" w:rsidP="000744CC">
      <w:pPr>
        <w:tabs>
          <w:tab w:val="left" w:pos="9214"/>
        </w:tabs>
        <w:spacing w:line="288" w:lineRule="auto"/>
        <w:ind w:left="567" w:right="505"/>
        <w:jc w:val="both"/>
        <w:rPr>
          <w:sz w:val="26"/>
          <w:szCs w:val="26"/>
        </w:rPr>
      </w:pPr>
      <w:r w:rsidRPr="00031217">
        <w:rPr>
          <w:sz w:val="26"/>
          <w:szCs w:val="26"/>
        </w:rPr>
        <w:t>Quy trình đào tạo được chia làm 8 học kỳ:</w:t>
      </w:r>
    </w:p>
    <w:p w14:paraId="634EAE5E" w14:textId="77777777" w:rsidR="00495995" w:rsidRPr="00031217" w:rsidRDefault="00495995" w:rsidP="00495995">
      <w:pPr>
        <w:numPr>
          <w:ilvl w:val="0"/>
          <w:numId w:val="2"/>
        </w:numPr>
        <w:spacing w:line="276" w:lineRule="auto"/>
        <w:jc w:val="both"/>
        <w:rPr>
          <w:rFonts w:eastAsia="Times New Roman"/>
          <w:sz w:val="26"/>
          <w:szCs w:val="26"/>
          <w:lang w:val="pt-BR" w:eastAsia="en-US"/>
        </w:rPr>
      </w:pPr>
      <w:r w:rsidRPr="00031217">
        <w:rPr>
          <w:rFonts w:eastAsia="Times New Roman"/>
          <w:sz w:val="26"/>
          <w:szCs w:val="26"/>
          <w:lang w:val="pt-BR" w:eastAsia="en-US"/>
        </w:rPr>
        <w:t>Khối kiến thức giáo dục cơ bản: học kỳ 1, học kỳ 2, học kỳ 3.</w:t>
      </w:r>
    </w:p>
    <w:p w14:paraId="5C8437AB" w14:textId="77777777" w:rsidR="00495995" w:rsidRPr="00031217" w:rsidRDefault="00495995" w:rsidP="00495995">
      <w:pPr>
        <w:numPr>
          <w:ilvl w:val="0"/>
          <w:numId w:val="2"/>
        </w:numPr>
        <w:spacing w:line="276" w:lineRule="auto"/>
        <w:jc w:val="both"/>
        <w:rPr>
          <w:rFonts w:eastAsia="Times New Roman"/>
          <w:sz w:val="26"/>
          <w:szCs w:val="26"/>
          <w:lang w:val="pt-BR" w:eastAsia="en-US"/>
        </w:rPr>
      </w:pPr>
      <w:r w:rsidRPr="00031217">
        <w:rPr>
          <w:rFonts w:eastAsia="Times New Roman"/>
          <w:sz w:val="26"/>
          <w:szCs w:val="26"/>
          <w:lang w:val="pt-BR" w:eastAsia="en-US"/>
        </w:rPr>
        <w:lastRenderedPageBreak/>
        <w:t>Khối kiến thức cơ sở của khối ngành: học kỳ 4.</w:t>
      </w:r>
    </w:p>
    <w:p w14:paraId="57588E0F" w14:textId="77777777" w:rsidR="00495995" w:rsidRPr="00031217" w:rsidRDefault="00495995" w:rsidP="00495995">
      <w:pPr>
        <w:numPr>
          <w:ilvl w:val="0"/>
          <w:numId w:val="2"/>
        </w:numPr>
        <w:spacing w:line="276" w:lineRule="auto"/>
        <w:jc w:val="both"/>
        <w:rPr>
          <w:rFonts w:eastAsia="Times New Roman"/>
          <w:sz w:val="26"/>
          <w:szCs w:val="26"/>
          <w:lang w:val="pt-BR" w:eastAsia="en-US"/>
        </w:rPr>
      </w:pPr>
      <w:r w:rsidRPr="00031217">
        <w:rPr>
          <w:rFonts w:eastAsia="Times New Roman"/>
          <w:sz w:val="26"/>
          <w:szCs w:val="26"/>
          <w:lang w:val="pt-BR" w:eastAsia="en-US"/>
        </w:rPr>
        <w:t>Khối kiến thức chuyên ngành: học kỳ 5, học kỳ 6, học kỳ 7.</w:t>
      </w:r>
    </w:p>
    <w:p w14:paraId="7B4EC7B6" w14:textId="77777777" w:rsidR="00495995" w:rsidRPr="00031217" w:rsidRDefault="00495995" w:rsidP="00495995">
      <w:pPr>
        <w:numPr>
          <w:ilvl w:val="0"/>
          <w:numId w:val="2"/>
        </w:numPr>
        <w:spacing w:line="276" w:lineRule="auto"/>
        <w:jc w:val="both"/>
        <w:rPr>
          <w:rFonts w:eastAsia="Times New Roman"/>
          <w:sz w:val="26"/>
          <w:szCs w:val="26"/>
          <w:lang w:val="pt-BR" w:eastAsia="en-US"/>
        </w:rPr>
      </w:pPr>
      <w:r w:rsidRPr="00031217">
        <w:rPr>
          <w:rFonts w:eastAsia="Times New Roman"/>
          <w:sz w:val="26"/>
          <w:szCs w:val="26"/>
          <w:lang w:val="pt-BR" w:eastAsia="en-US"/>
        </w:rPr>
        <w:t xml:space="preserve">Thực tập cuối khóa, khóa luận tốt nghiệp hoặc </w:t>
      </w:r>
      <w:r w:rsidR="00AE3981" w:rsidRPr="00031217">
        <w:rPr>
          <w:rFonts w:eastAsia="Times New Roman"/>
          <w:sz w:val="26"/>
          <w:szCs w:val="26"/>
          <w:lang w:val="pt-BR" w:eastAsia="en-US"/>
        </w:rPr>
        <w:t>môn</w:t>
      </w:r>
      <w:r w:rsidR="00AE3981" w:rsidRPr="00031217">
        <w:rPr>
          <w:rFonts w:eastAsia="Times New Roman"/>
          <w:sz w:val="26"/>
          <w:szCs w:val="26"/>
          <w:lang w:val="vi-VN" w:eastAsia="en-US"/>
        </w:rPr>
        <w:t xml:space="preserve"> kết thúc khoá học</w:t>
      </w:r>
      <w:r w:rsidRPr="00031217">
        <w:rPr>
          <w:rFonts w:eastAsia="Times New Roman"/>
          <w:sz w:val="26"/>
          <w:szCs w:val="26"/>
          <w:lang w:val="pt-BR" w:eastAsia="en-US"/>
        </w:rPr>
        <w:t>: học kỳ 8.</w:t>
      </w:r>
    </w:p>
    <w:p w14:paraId="18509166" w14:textId="77777777" w:rsidR="00096DF2" w:rsidRPr="00031217" w:rsidRDefault="00096DF2" w:rsidP="000744CC">
      <w:pPr>
        <w:ind w:left="993"/>
        <w:rPr>
          <w:b/>
          <w:sz w:val="26"/>
          <w:szCs w:val="26"/>
          <w:lang w:val="pt-BR"/>
        </w:rPr>
      </w:pPr>
    </w:p>
    <w:p w14:paraId="65E6A854" w14:textId="77777777" w:rsidR="006210C5" w:rsidRPr="00031217" w:rsidRDefault="006210C5">
      <w:pPr>
        <w:rPr>
          <w:b/>
          <w:sz w:val="26"/>
          <w:szCs w:val="26"/>
          <w:lang w:val="pt-BR"/>
        </w:rPr>
      </w:pPr>
    </w:p>
    <w:p w14:paraId="5CD49A25" w14:textId="77777777" w:rsidR="00EE51FF" w:rsidRPr="00031217" w:rsidRDefault="00EE51FF" w:rsidP="00073E4D">
      <w:pPr>
        <w:pStyle w:val="ListParagraph"/>
        <w:numPr>
          <w:ilvl w:val="1"/>
          <w:numId w:val="55"/>
        </w:numPr>
        <w:spacing w:line="276" w:lineRule="auto"/>
        <w:jc w:val="both"/>
        <w:rPr>
          <w:b/>
          <w:sz w:val="26"/>
          <w:szCs w:val="26"/>
        </w:rPr>
      </w:pPr>
      <w:r w:rsidRPr="00031217">
        <w:rPr>
          <w:b/>
          <w:sz w:val="26"/>
          <w:szCs w:val="26"/>
        </w:rPr>
        <w:t>Điều kiện tốt nghiệp</w:t>
      </w:r>
    </w:p>
    <w:p w14:paraId="632A7267" w14:textId="77777777" w:rsidR="00EE51FF" w:rsidRPr="00031217" w:rsidRDefault="00EE51FF" w:rsidP="00202AAC">
      <w:pPr>
        <w:spacing w:line="276" w:lineRule="auto"/>
        <w:ind w:left="288" w:firstLine="279"/>
        <w:jc w:val="both"/>
        <w:rPr>
          <w:sz w:val="26"/>
          <w:szCs w:val="26"/>
        </w:rPr>
      </w:pPr>
      <w:r w:rsidRPr="00031217">
        <w:rPr>
          <w:sz w:val="26"/>
          <w:szCs w:val="26"/>
        </w:rPr>
        <w:t>Sinh viên được công nhận tốt nghiệp, nếu hội đủ các điều kiện sau đây:</w:t>
      </w:r>
    </w:p>
    <w:p w14:paraId="6E73C802" w14:textId="77777777" w:rsidR="00202AAC" w:rsidRPr="00031217" w:rsidRDefault="00EE51FF" w:rsidP="00202AAC">
      <w:pPr>
        <w:numPr>
          <w:ilvl w:val="0"/>
          <w:numId w:val="2"/>
        </w:numPr>
        <w:tabs>
          <w:tab w:val="clear" w:pos="960"/>
          <w:tab w:val="num" w:pos="567"/>
        </w:tabs>
        <w:spacing w:line="276" w:lineRule="auto"/>
        <w:ind w:left="709" w:hanging="142"/>
        <w:jc w:val="both"/>
        <w:rPr>
          <w:rFonts w:eastAsia="Times New Roman"/>
          <w:sz w:val="26"/>
          <w:szCs w:val="26"/>
        </w:rPr>
      </w:pPr>
      <w:r w:rsidRPr="00031217">
        <w:rPr>
          <w:sz w:val="26"/>
          <w:szCs w:val="26"/>
        </w:rPr>
        <w:t>Được công nhận là sinh viên hệ chính quy của trường theo đúng ngành cấp bằng tốt nghiệp;</w:t>
      </w:r>
    </w:p>
    <w:p w14:paraId="6ACCF8D3" w14:textId="77777777" w:rsidR="00202AAC" w:rsidRPr="00031217" w:rsidRDefault="00EE51FF" w:rsidP="00202AAC">
      <w:pPr>
        <w:numPr>
          <w:ilvl w:val="0"/>
          <w:numId w:val="2"/>
        </w:numPr>
        <w:tabs>
          <w:tab w:val="clear" w:pos="960"/>
          <w:tab w:val="num" w:pos="567"/>
        </w:tabs>
        <w:spacing w:line="276" w:lineRule="auto"/>
        <w:ind w:left="709" w:hanging="142"/>
        <w:jc w:val="both"/>
        <w:rPr>
          <w:rFonts w:eastAsia="Times New Roman"/>
          <w:sz w:val="26"/>
          <w:szCs w:val="26"/>
        </w:rPr>
      </w:pPr>
      <w:r w:rsidRPr="00031217">
        <w:rPr>
          <w:sz w:val="26"/>
          <w:szCs w:val="26"/>
        </w:rPr>
        <w:t>Hoàn tất các môn học theo đúng chương tr</w:t>
      </w:r>
      <w:r w:rsidRPr="00031217">
        <w:rPr>
          <w:rFonts w:eastAsia="Times New Roman"/>
          <w:sz w:val="26"/>
          <w:szCs w:val="26"/>
        </w:rPr>
        <w:t xml:space="preserve">ình giáo dục quy </w:t>
      </w:r>
      <w:r w:rsidRPr="00031217">
        <w:rPr>
          <w:sz w:val="26"/>
          <w:szCs w:val="26"/>
        </w:rPr>
        <w:t>định và tích lũy đủ số tín chỉ quy định của ngành đào tạo (gồm đồ án, khóa luận tốt nghiệp, thi các môn chuyên môn thêm tương đương với số tín chỉ của đồ án, khóa luận tốt nghiệp), không có môn học nào đạt điểm dưới 5 và có ĐTBCTL không dưới 5</w:t>
      </w:r>
      <w:r w:rsidR="00202AAC" w:rsidRPr="00031217">
        <w:rPr>
          <w:sz w:val="26"/>
          <w:szCs w:val="26"/>
        </w:rPr>
        <w:t xml:space="preserve">; </w:t>
      </w:r>
    </w:p>
    <w:p w14:paraId="5472997B" w14:textId="77777777" w:rsidR="00202AAC" w:rsidRPr="00031217" w:rsidRDefault="00EE51FF" w:rsidP="00202AAC">
      <w:pPr>
        <w:numPr>
          <w:ilvl w:val="0"/>
          <w:numId w:val="2"/>
        </w:numPr>
        <w:tabs>
          <w:tab w:val="clear" w:pos="960"/>
          <w:tab w:val="num" w:pos="567"/>
        </w:tabs>
        <w:spacing w:line="276" w:lineRule="auto"/>
        <w:ind w:left="709" w:hanging="142"/>
        <w:jc w:val="both"/>
        <w:rPr>
          <w:rFonts w:eastAsia="Times New Roman"/>
          <w:sz w:val="26"/>
          <w:szCs w:val="26"/>
        </w:rPr>
      </w:pPr>
      <w:r w:rsidRPr="00031217">
        <w:rPr>
          <w:sz w:val="26"/>
          <w:szCs w:val="26"/>
        </w:rPr>
        <w:t>Đạt chuẩn tr</w:t>
      </w:r>
      <w:r w:rsidRPr="00031217">
        <w:rPr>
          <w:rFonts w:eastAsia="Times New Roman"/>
          <w:sz w:val="26"/>
          <w:szCs w:val="26"/>
        </w:rPr>
        <w:t xml:space="preserve">ình </w:t>
      </w:r>
      <w:r w:rsidRPr="00031217">
        <w:rPr>
          <w:sz w:val="26"/>
          <w:szCs w:val="26"/>
        </w:rPr>
        <w:t>độ ngoại ngữ theo quy định của ĐHQG-HCM và của trường (trừ trường hợp các lưu học sinh nước ngoài tuân theo Quy chế Công tác người nước ngoài học tại Việt Nam được ban hành kèm theo Quyết định số 33/1999/QĐ-BGD&amp;ĐT ngày 25 tháng 8 năm 1999 của Bộ Trưởng Bộ GD&amp;ĐT)</w:t>
      </w:r>
      <w:r w:rsidR="00202AAC" w:rsidRPr="00031217">
        <w:rPr>
          <w:rFonts w:eastAsia="Times New Roman"/>
          <w:sz w:val="26"/>
          <w:szCs w:val="26"/>
        </w:rPr>
        <w:t xml:space="preserve">; </w:t>
      </w:r>
    </w:p>
    <w:p w14:paraId="4B76F400" w14:textId="77777777" w:rsidR="00202AAC" w:rsidRPr="00031217" w:rsidRDefault="00EE51FF" w:rsidP="00202AAC">
      <w:pPr>
        <w:numPr>
          <w:ilvl w:val="0"/>
          <w:numId w:val="2"/>
        </w:numPr>
        <w:tabs>
          <w:tab w:val="clear" w:pos="960"/>
          <w:tab w:val="num" w:pos="567"/>
        </w:tabs>
        <w:spacing w:line="276" w:lineRule="auto"/>
        <w:ind w:left="709" w:hanging="142"/>
        <w:jc w:val="both"/>
        <w:rPr>
          <w:rFonts w:eastAsia="Times New Roman"/>
          <w:sz w:val="26"/>
          <w:szCs w:val="26"/>
        </w:rPr>
      </w:pPr>
      <w:r w:rsidRPr="00031217">
        <w:rPr>
          <w:sz w:val="26"/>
          <w:szCs w:val="26"/>
        </w:rPr>
        <w:t>Đạt chứng chỉ giáo dục quốc phòng và giáo dục thể chất</w:t>
      </w:r>
      <w:r w:rsidR="00202AAC" w:rsidRPr="00031217">
        <w:rPr>
          <w:sz w:val="26"/>
          <w:szCs w:val="26"/>
        </w:rPr>
        <w:t xml:space="preserve">; </w:t>
      </w:r>
    </w:p>
    <w:p w14:paraId="2D7B888E" w14:textId="77777777" w:rsidR="00EE51FF" w:rsidRPr="00031217" w:rsidRDefault="00EE51FF" w:rsidP="00202AAC">
      <w:pPr>
        <w:numPr>
          <w:ilvl w:val="0"/>
          <w:numId w:val="2"/>
        </w:numPr>
        <w:tabs>
          <w:tab w:val="clear" w:pos="960"/>
          <w:tab w:val="num" w:pos="567"/>
        </w:tabs>
        <w:spacing w:line="276" w:lineRule="auto"/>
        <w:ind w:left="709" w:hanging="142"/>
        <w:jc w:val="both"/>
        <w:rPr>
          <w:rFonts w:eastAsia="Times New Roman"/>
          <w:sz w:val="26"/>
          <w:szCs w:val="26"/>
        </w:rPr>
      </w:pPr>
      <w:r w:rsidRPr="00031217">
        <w:rPr>
          <w:sz w:val="26"/>
          <w:szCs w:val="26"/>
        </w:rPr>
        <w:t>Tại thời điểm xét tốt nghiệp, sinh viên không bị truy cứu trách nhiệm h</w:t>
      </w:r>
      <w:r w:rsidRPr="00031217">
        <w:rPr>
          <w:rFonts w:eastAsia="Times New Roman"/>
          <w:sz w:val="26"/>
          <w:szCs w:val="26"/>
        </w:rPr>
        <w:t xml:space="preserve">ình sự hoặc không bị kỷ luật từ mức </w:t>
      </w:r>
      <w:r w:rsidRPr="00031217">
        <w:rPr>
          <w:sz w:val="26"/>
          <w:szCs w:val="26"/>
        </w:rPr>
        <w:t>đ</w:t>
      </w:r>
      <w:r w:rsidRPr="00031217">
        <w:rPr>
          <w:rFonts w:eastAsia="Times New Roman"/>
          <w:sz w:val="26"/>
          <w:szCs w:val="26"/>
        </w:rPr>
        <w:t>ình chỉ học tập.</w:t>
      </w:r>
    </w:p>
    <w:p w14:paraId="77328048" w14:textId="0C9DE631" w:rsidR="00EE51FF" w:rsidRPr="00031217" w:rsidRDefault="00AE0AF3" w:rsidP="00AE0AF3">
      <w:pPr>
        <w:spacing w:before="120" w:line="276" w:lineRule="auto"/>
        <w:ind w:left="357"/>
        <w:jc w:val="both"/>
        <w:rPr>
          <w:sz w:val="26"/>
          <w:szCs w:val="26"/>
        </w:rPr>
      </w:pPr>
      <w:r w:rsidRPr="00031217">
        <w:rPr>
          <w:b/>
          <w:sz w:val="26"/>
          <w:szCs w:val="26"/>
        </w:rPr>
        <w:t>9)</w:t>
      </w:r>
      <w:r w:rsidR="00A83BF5">
        <w:rPr>
          <w:b/>
          <w:sz w:val="26"/>
          <w:szCs w:val="26"/>
        </w:rPr>
        <w:t xml:space="preserve"> </w:t>
      </w:r>
      <w:r w:rsidR="00EE51FF" w:rsidRPr="00031217">
        <w:rPr>
          <w:b/>
          <w:sz w:val="26"/>
          <w:szCs w:val="26"/>
        </w:rPr>
        <w:t xml:space="preserve">Thang điểm: </w:t>
      </w:r>
      <w:r w:rsidR="00EE51FF" w:rsidRPr="00031217">
        <w:rPr>
          <w:sz w:val="26"/>
          <w:szCs w:val="26"/>
        </w:rPr>
        <w:t>Sử dụng thang điểm 10 và được làm tròn đến 2 chữ số thập phân.</w:t>
      </w:r>
    </w:p>
    <w:p w14:paraId="67703C0C" w14:textId="20948D4A" w:rsidR="00E43AB7" w:rsidRPr="00031217" w:rsidRDefault="00AE0AF3" w:rsidP="00AE0AF3">
      <w:pPr>
        <w:spacing w:before="120" w:after="120" w:line="276" w:lineRule="auto"/>
        <w:ind w:left="357"/>
        <w:jc w:val="both"/>
        <w:rPr>
          <w:b/>
          <w:sz w:val="26"/>
          <w:szCs w:val="26"/>
        </w:rPr>
      </w:pPr>
      <w:r w:rsidRPr="00031217">
        <w:rPr>
          <w:b/>
          <w:sz w:val="26"/>
          <w:szCs w:val="26"/>
        </w:rPr>
        <w:t>10)</w:t>
      </w:r>
      <w:r w:rsidR="00A83BF5">
        <w:rPr>
          <w:b/>
          <w:sz w:val="26"/>
          <w:szCs w:val="26"/>
        </w:rPr>
        <w:t xml:space="preserve"> </w:t>
      </w:r>
      <w:r w:rsidR="00EE51FF" w:rsidRPr="00031217">
        <w:rPr>
          <w:b/>
          <w:sz w:val="26"/>
          <w:szCs w:val="26"/>
        </w:rPr>
        <w:t>Nội</w:t>
      </w:r>
      <w:r w:rsidR="00495995" w:rsidRPr="00031217">
        <w:rPr>
          <w:b/>
          <w:sz w:val="26"/>
          <w:szCs w:val="26"/>
        </w:rPr>
        <w:t xml:space="preserve"> dung chương trình</w:t>
      </w:r>
    </w:p>
    <w:p w14:paraId="57BC75CB" w14:textId="77777777" w:rsidR="00495995" w:rsidRPr="00031217" w:rsidRDefault="00495995" w:rsidP="0087155E">
      <w:pPr>
        <w:numPr>
          <w:ilvl w:val="2"/>
          <w:numId w:val="4"/>
        </w:numPr>
        <w:spacing w:line="276" w:lineRule="auto"/>
        <w:jc w:val="both"/>
        <w:rPr>
          <w:sz w:val="26"/>
          <w:szCs w:val="26"/>
        </w:rPr>
      </w:pPr>
      <w:r w:rsidRPr="00031217">
        <w:rPr>
          <w:b/>
          <w:color w:val="000000"/>
          <w:sz w:val="26"/>
          <w:szCs w:val="26"/>
        </w:rPr>
        <w:t>Khối kiến thức cơ bản (kiến thức giáo dục đại cương)</w:t>
      </w:r>
      <w:r w:rsidRPr="00031217">
        <w:rPr>
          <w:b/>
          <w:bCs/>
          <w:sz w:val="26"/>
          <w:szCs w:val="26"/>
        </w:rPr>
        <w:t xml:space="preserve">: </w:t>
      </w:r>
      <w:r w:rsidR="003634CB" w:rsidRPr="00031217">
        <w:rPr>
          <w:b/>
          <w:bCs/>
          <w:sz w:val="26"/>
          <w:szCs w:val="26"/>
        </w:rPr>
        <w:t>36</w:t>
      </w:r>
      <w:r w:rsidRPr="00031217">
        <w:rPr>
          <w:b/>
          <w:bCs/>
          <w:sz w:val="26"/>
          <w:szCs w:val="26"/>
        </w:rPr>
        <w:t xml:space="preserve"> tín chỉ</w:t>
      </w:r>
    </w:p>
    <w:p w14:paraId="73FFD9FD" w14:textId="77777777" w:rsidR="003634CB" w:rsidRPr="00031217" w:rsidRDefault="003634CB" w:rsidP="003634CB">
      <w:pPr>
        <w:spacing w:line="312" w:lineRule="auto"/>
        <w:jc w:val="both"/>
        <w:outlineLvl w:val="0"/>
        <w:rPr>
          <w:b/>
          <w:sz w:val="26"/>
          <w:szCs w:val="26"/>
        </w:rPr>
      </w:pPr>
      <w:r w:rsidRPr="00031217">
        <w:rPr>
          <w:b/>
          <w:sz w:val="26"/>
          <w:szCs w:val="26"/>
        </w:rPr>
        <w:t>A. Các môn bắt buộc (2</w:t>
      </w:r>
      <w:r w:rsidR="00B15C3A" w:rsidRPr="00031217">
        <w:rPr>
          <w:b/>
          <w:sz w:val="26"/>
          <w:szCs w:val="26"/>
          <w:lang w:val="vi-VN"/>
        </w:rPr>
        <w:t>6</w:t>
      </w:r>
      <w:r w:rsidRPr="00031217">
        <w:rPr>
          <w:b/>
          <w:sz w:val="26"/>
          <w:szCs w:val="26"/>
        </w:rPr>
        <w:t xml:space="preserve"> tín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1328"/>
        <w:gridCol w:w="5206"/>
        <w:gridCol w:w="1071"/>
        <w:gridCol w:w="1502"/>
      </w:tblGrid>
      <w:tr w:rsidR="003634CB" w:rsidRPr="00031217" w14:paraId="11B76C24" w14:textId="77777777" w:rsidTr="00C70093">
        <w:trPr>
          <w:trHeight w:val="454"/>
        </w:trPr>
        <w:tc>
          <w:tcPr>
            <w:tcW w:w="402" w:type="pct"/>
          </w:tcPr>
          <w:p w14:paraId="395AB8AB"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STT</w:t>
            </w:r>
          </w:p>
        </w:tc>
        <w:tc>
          <w:tcPr>
            <w:tcW w:w="601" w:type="pct"/>
          </w:tcPr>
          <w:p w14:paraId="686B5867"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MÃ SỐ</w:t>
            </w:r>
          </w:p>
        </w:tc>
        <w:tc>
          <w:tcPr>
            <w:tcW w:w="2657" w:type="pct"/>
          </w:tcPr>
          <w:p w14:paraId="792B50EA"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MÔN HỌC</w:t>
            </w:r>
          </w:p>
        </w:tc>
        <w:tc>
          <w:tcPr>
            <w:tcW w:w="561" w:type="pct"/>
          </w:tcPr>
          <w:p w14:paraId="0DCC179F"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SỐ TC</w:t>
            </w:r>
          </w:p>
        </w:tc>
        <w:tc>
          <w:tcPr>
            <w:tcW w:w="779" w:type="pct"/>
          </w:tcPr>
          <w:p w14:paraId="69B2F6EA"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GHI CHÚ</w:t>
            </w:r>
          </w:p>
        </w:tc>
      </w:tr>
      <w:tr w:rsidR="003634CB" w:rsidRPr="00031217" w14:paraId="09D3FE31" w14:textId="77777777" w:rsidTr="00C70093">
        <w:trPr>
          <w:trHeight w:val="454"/>
        </w:trPr>
        <w:tc>
          <w:tcPr>
            <w:tcW w:w="402" w:type="pct"/>
          </w:tcPr>
          <w:p w14:paraId="44BC6197"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1</w:t>
            </w:r>
          </w:p>
        </w:tc>
        <w:tc>
          <w:tcPr>
            <w:tcW w:w="601" w:type="pct"/>
          </w:tcPr>
          <w:p w14:paraId="09F8C6C2" w14:textId="2A5A7CA9" w:rsidR="003634CB" w:rsidRPr="00031217" w:rsidRDefault="00714F51" w:rsidP="003634CB">
            <w:pPr>
              <w:spacing w:line="312" w:lineRule="auto"/>
              <w:jc w:val="both"/>
              <w:rPr>
                <w:rFonts w:eastAsia="Times New Roman"/>
                <w:sz w:val="26"/>
                <w:szCs w:val="26"/>
                <w:lang w:val="vi-VN" w:eastAsia="en-US"/>
              </w:rPr>
            </w:pPr>
            <w:r w:rsidRPr="00031217">
              <w:rPr>
                <w:rFonts w:eastAsia="Times New Roman"/>
                <w:sz w:val="26"/>
                <w:szCs w:val="26"/>
                <w:lang w:eastAsia="en-US"/>
              </w:rPr>
              <w:t>GEN100</w:t>
            </w:r>
            <w:r w:rsidR="00092536" w:rsidRPr="00031217">
              <w:rPr>
                <w:rFonts w:eastAsia="Times New Roman"/>
                <w:sz w:val="26"/>
                <w:szCs w:val="26"/>
                <w:lang w:val="vi-VN" w:eastAsia="en-US"/>
              </w:rPr>
              <w:t>7</w:t>
            </w:r>
          </w:p>
        </w:tc>
        <w:tc>
          <w:tcPr>
            <w:tcW w:w="2657" w:type="pct"/>
          </w:tcPr>
          <w:p w14:paraId="27EDBF58" w14:textId="77777777" w:rsidR="003634CB" w:rsidRPr="00031217" w:rsidRDefault="005E770E" w:rsidP="003634CB">
            <w:pPr>
              <w:spacing w:line="312" w:lineRule="auto"/>
              <w:jc w:val="both"/>
              <w:rPr>
                <w:rFonts w:eastAsia="Times New Roman"/>
                <w:sz w:val="26"/>
                <w:szCs w:val="26"/>
                <w:lang w:eastAsia="en-US"/>
              </w:rPr>
            </w:pPr>
            <w:r w:rsidRPr="00031217">
              <w:rPr>
                <w:rFonts w:eastAsia="Times New Roman"/>
                <w:sz w:val="26"/>
                <w:szCs w:val="26"/>
                <w:lang w:eastAsia="en-US"/>
              </w:rPr>
              <w:t>Triết</w:t>
            </w:r>
            <w:r w:rsidRPr="00031217">
              <w:rPr>
                <w:rFonts w:eastAsia="Times New Roman"/>
                <w:sz w:val="26"/>
                <w:szCs w:val="26"/>
                <w:lang w:val="vi-VN" w:eastAsia="en-US"/>
              </w:rPr>
              <w:t xml:space="preserve"> học</w:t>
            </w:r>
            <w:r w:rsidR="003634CB" w:rsidRPr="00031217">
              <w:rPr>
                <w:rFonts w:eastAsia="Times New Roman"/>
                <w:sz w:val="26"/>
                <w:szCs w:val="26"/>
                <w:lang w:eastAsia="en-US"/>
              </w:rPr>
              <w:t xml:space="preserve"> Mác – Lênin</w:t>
            </w:r>
          </w:p>
        </w:tc>
        <w:tc>
          <w:tcPr>
            <w:tcW w:w="561" w:type="pct"/>
          </w:tcPr>
          <w:p w14:paraId="66D255A7" w14:textId="77777777" w:rsidR="003634CB"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3</w:t>
            </w:r>
          </w:p>
        </w:tc>
        <w:tc>
          <w:tcPr>
            <w:tcW w:w="779" w:type="pct"/>
            <w:shd w:val="clear" w:color="auto" w:fill="auto"/>
          </w:tcPr>
          <w:p w14:paraId="2E2CDAD6"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21057B15" w14:textId="77777777" w:rsidTr="00C70093">
        <w:trPr>
          <w:trHeight w:val="454"/>
        </w:trPr>
        <w:tc>
          <w:tcPr>
            <w:tcW w:w="402" w:type="pct"/>
          </w:tcPr>
          <w:p w14:paraId="24CB44FE"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601" w:type="pct"/>
          </w:tcPr>
          <w:p w14:paraId="252277AD" w14:textId="6C3F799A" w:rsidR="003634CB" w:rsidRPr="00031217" w:rsidRDefault="00714F51" w:rsidP="003634CB">
            <w:pPr>
              <w:spacing w:line="312" w:lineRule="auto"/>
              <w:jc w:val="both"/>
              <w:rPr>
                <w:rFonts w:eastAsia="Times New Roman"/>
                <w:sz w:val="26"/>
                <w:szCs w:val="26"/>
                <w:lang w:val="vi-VN" w:eastAsia="en-US"/>
              </w:rPr>
            </w:pPr>
            <w:r w:rsidRPr="00031217">
              <w:rPr>
                <w:rFonts w:eastAsia="Times New Roman"/>
                <w:sz w:val="26"/>
                <w:szCs w:val="26"/>
                <w:lang w:eastAsia="en-US"/>
              </w:rPr>
              <w:t>GEN100</w:t>
            </w:r>
            <w:r w:rsidR="00092536" w:rsidRPr="00031217">
              <w:rPr>
                <w:rFonts w:eastAsia="Times New Roman"/>
                <w:sz w:val="26"/>
                <w:szCs w:val="26"/>
                <w:lang w:val="vi-VN" w:eastAsia="en-US"/>
              </w:rPr>
              <w:t>9</w:t>
            </w:r>
          </w:p>
        </w:tc>
        <w:tc>
          <w:tcPr>
            <w:tcW w:w="2657" w:type="pct"/>
          </w:tcPr>
          <w:p w14:paraId="3655F28D" w14:textId="77777777" w:rsidR="003634CB" w:rsidRPr="00031217" w:rsidRDefault="005E770E" w:rsidP="003634CB">
            <w:pPr>
              <w:spacing w:line="312" w:lineRule="auto"/>
              <w:jc w:val="both"/>
              <w:rPr>
                <w:rFonts w:eastAsia="Times New Roman"/>
                <w:sz w:val="26"/>
                <w:szCs w:val="26"/>
                <w:lang w:eastAsia="en-US"/>
              </w:rPr>
            </w:pPr>
            <w:r w:rsidRPr="00031217">
              <w:rPr>
                <w:rFonts w:eastAsia="Times New Roman"/>
                <w:sz w:val="26"/>
                <w:szCs w:val="26"/>
                <w:lang w:eastAsia="en-US"/>
              </w:rPr>
              <w:t>Lịch</w:t>
            </w:r>
            <w:r w:rsidRPr="00031217">
              <w:rPr>
                <w:rFonts w:eastAsia="Times New Roman"/>
                <w:sz w:val="26"/>
                <w:szCs w:val="26"/>
                <w:lang w:val="vi-VN" w:eastAsia="en-US"/>
              </w:rPr>
              <w:t xml:space="preserve"> sử</w:t>
            </w:r>
            <w:r w:rsidR="003634CB" w:rsidRPr="00031217">
              <w:rPr>
                <w:rFonts w:eastAsia="Times New Roman"/>
                <w:sz w:val="26"/>
                <w:szCs w:val="26"/>
                <w:lang w:eastAsia="en-US"/>
              </w:rPr>
              <w:t xml:space="preserve"> ĐCSVN</w:t>
            </w:r>
          </w:p>
        </w:tc>
        <w:tc>
          <w:tcPr>
            <w:tcW w:w="561" w:type="pct"/>
          </w:tcPr>
          <w:p w14:paraId="1A46E8BC" w14:textId="77777777" w:rsidR="003634CB"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2</w:t>
            </w:r>
          </w:p>
        </w:tc>
        <w:tc>
          <w:tcPr>
            <w:tcW w:w="779" w:type="pct"/>
            <w:shd w:val="clear" w:color="auto" w:fill="auto"/>
          </w:tcPr>
          <w:p w14:paraId="2D5B4226" w14:textId="77777777" w:rsidR="003634CB" w:rsidRPr="00031217" w:rsidRDefault="003634CB" w:rsidP="003634CB">
            <w:pPr>
              <w:spacing w:line="312" w:lineRule="auto"/>
              <w:jc w:val="both"/>
              <w:rPr>
                <w:rFonts w:eastAsia="Times New Roman"/>
                <w:sz w:val="26"/>
                <w:szCs w:val="26"/>
                <w:lang w:eastAsia="en-US"/>
              </w:rPr>
            </w:pPr>
          </w:p>
        </w:tc>
      </w:tr>
      <w:tr w:rsidR="005E770E" w:rsidRPr="00031217" w14:paraId="023E4F96" w14:textId="77777777" w:rsidTr="00C70093">
        <w:trPr>
          <w:trHeight w:val="454"/>
        </w:trPr>
        <w:tc>
          <w:tcPr>
            <w:tcW w:w="402" w:type="pct"/>
          </w:tcPr>
          <w:p w14:paraId="6A4F8ED9" w14:textId="5C566D71" w:rsidR="005E770E"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3</w:t>
            </w:r>
          </w:p>
        </w:tc>
        <w:tc>
          <w:tcPr>
            <w:tcW w:w="601" w:type="pct"/>
          </w:tcPr>
          <w:p w14:paraId="0927F9D8" w14:textId="17B70713" w:rsidR="005E770E" w:rsidRPr="00D3717C" w:rsidRDefault="00D3717C" w:rsidP="003634CB">
            <w:pPr>
              <w:spacing w:line="312" w:lineRule="auto"/>
              <w:jc w:val="both"/>
              <w:rPr>
                <w:rFonts w:eastAsia="Times New Roman"/>
                <w:sz w:val="26"/>
                <w:szCs w:val="26"/>
                <w:lang w:val="vi-VN" w:eastAsia="en-US"/>
              </w:rPr>
            </w:pPr>
            <w:r>
              <w:rPr>
                <w:rFonts w:eastAsia="Times New Roman"/>
                <w:sz w:val="26"/>
                <w:szCs w:val="26"/>
                <w:lang w:val="vi-VN" w:eastAsia="en-US"/>
              </w:rPr>
              <w:t>GEN1002</w:t>
            </w:r>
          </w:p>
        </w:tc>
        <w:tc>
          <w:tcPr>
            <w:tcW w:w="2657" w:type="pct"/>
          </w:tcPr>
          <w:p w14:paraId="5DA8933B" w14:textId="77777777" w:rsidR="005E770E"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Kinh tế chính trị Mác – Lênin</w:t>
            </w:r>
          </w:p>
        </w:tc>
        <w:tc>
          <w:tcPr>
            <w:tcW w:w="561" w:type="pct"/>
          </w:tcPr>
          <w:p w14:paraId="27252E61" w14:textId="77777777" w:rsidR="005E770E"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2</w:t>
            </w:r>
          </w:p>
        </w:tc>
        <w:tc>
          <w:tcPr>
            <w:tcW w:w="779" w:type="pct"/>
            <w:shd w:val="clear" w:color="auto" w:fill="auto"/>
          </w:tcPr>
          <w:p w14:paraId="587100F3" w14:textId="77777777" w:rsidR="005E770E" w:rsidRPr="00031217" w:rsidRDefault="005E770E" w:rsidP="003634CB">
            <w:pPr>
              <w:spacing w:line="312" w:lineRule="auto"/>
              <w:jc w:val="both"/>
              <w:rPr>
                <w:rFonts w:eastAsia="Times New Roman"/>
                <w:sz w:val="26"/>
                <w:szCs w:val="26"/>
                <w:lang w:eastAsia="en-US"/>
              </w:rPr>
            </w:pPr>
          </w:p>
        </w:tc>
      </w:tr>
      <w:tr w:rsidR="003634CB" w:rsidRPr="00031217" w14:paraId="4AC1150E" w14:textId="77777777" w:rsidTr="00C70093">
        <w:trPr>
          <w:trHeight w:val="454"/>
        </w:trPr>
        <w:tc>
          <w:tcPr>
            <w:tcW w:w="402" w:type="pct"/>
          </w:tcPr>
          <w:p w14:paraId="2B7FD0C9" w14:textId="0555335A" w:rsidR="003634CB"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4</w:t>
            </w:r>
          </w:p>
        </w:tc>
        <w:tc>
          <w:tcPr>
            <w:tcW w:w="601" w:type="pct"/>
          </w:tcPr>
          <w:p w14:paraId="617977B3" w14:textId="4BA11882" w:rsidR="003634CB" w:rsidRPr="00031217" w:rsidRDefault="00714F51" w:rsidP="003634CB">
            <w:pPr>
              <w:spacing w:line="312" w:lineRule="auto"/>
              <w:jc w:val="both"/>
              <w:rPr>
                <w:rFonts w:eastAsia="Times New Roman"/>
                <w:sz w:val="26"/>
                <w:szCs w:val="26"/>
                <w:lang w:val="vi-VN" w:eastAsia="en-US"/>
              </w:rPr>
            </w:pPr>
            <w:r w:rsidRPr="00031217">
              <w:rPr>
                <w:rFonts w:eastAsia="Times New Roman"/>
                <w:sz w:val="26"/>
                <w:szCs w:val="26"/>
                <w:lang w:eastAsia="en-US"/>
              </w:rPr>
              <w:t>GEN1</w:t>
            </w:r>
            <w:r w:rsidR="00F42532" w:rsidRPr="00031217">
              <w:rPr>
                <w:rFonts w:eastAsia="Times New Roman"/>
                <w:sz w:val="26"/>
                <w:szCs w:val="26"/>
                <w:lang w:val="vi-VN" w:eastAsia="en-US"/>
              </w:rPr>
              <w:t>0</w:t>
            </w:r>
            <w:r w:rsidR="00092536" w:rsidRPr="00031217">
              <w:rPr>
                <w:rFonts w:eastAsia="Times New Roman"/>
                <w:sz w:val="26"/>
                <w:szCs w:val="26"/>
                <w:lang w:val="vi-VN" w:eastAsia="en-US"/>
              </w:rPr>
              <w:t>08</w:t>
            </w:r>
          </w:p>
        </w:tc>
        <w:tc>
          <w:tcPr>
            <w:tcW w:w="2657" w:type="pct"/>
          </w:tcPr>
          <w:p w14:paraId="0BF20637"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Tư tưởng Hồ Chí Minh</w:t>
            </w:r>
          </w:p>
        </w:tc>
        <w:tc>
          <w:tcPr>
            <w:tcW w:w="561" w:type="pct"/>
          </w:tcPr>
          <w:p w14:paraId="5EE52CF1"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shd w:val="clear" w:color="auto" w:fill="auto"/>
          </w:tcPr>
          <w:p w14:paraId="18FA05E6" w14:textId="77777777" w:rsidR="003634CB" w:rsidRPr="00031217" w:rsidRDefault="003634CB" w:rsidP="003634CB">
            <w:pPr>
              <w:spacing w:line="312" w:lineRule="auto"/>
              <w:jc w:val="both"/>
              <w:rPr>
                <w:rFonts w:eastAsia="Times New Roman"/>
                <w:sz w:val="26"/>
                <w:szCs w:val="26"/>
                <w:lang w:eastAsia="en-US"/>
              </w:rPr>
            </w:pPr>
          </w:p>
        </w:tc>
      </w:tr>
      <w:tr w:rsidR="005E770E" w:rsidRPr="00031217" w14:paraId="2DFEE890" w14:textId="77777777" w:rsidTr="00C70093">
        <w:trPr>
          <w:trHeight w:val="454"/>
        </w:trPr>
        <w:tc>
          <w:tcPr>
            <w:tcW w:w="402" w:type="pct"/>
          </w:tcPr>
          <w:p w14:paraId="6C51A562" w14:textId="309FC2B6" w:rsidR="005E770E"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5</w:t>
            </w:r>
          </w:p>
        </w:tc>
        <w:tc>
          <w:tcPr>
            <w:tcW w:w="601" w:type="pct"/>
          </w:tcPr>
          <w:p w14:paraId="13427EA4" w14:textId="76489D1B" w:rsidR="005E770E" w:rsidRPr="00031217" w:rsidRDefault="00FB0D1B"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GEN1010</w:t>
            </w:r>
          </w:p>
        </w:tc>
        <w:tc>
          <w:tcPr>
            <w:tcW w:w="2657" w:type="pct"/>
          </w:tcPr>
          <w:p w14:paraId="79010B8D" w14:textId="77777777" w:rsidR="005E770E"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Chủ nghĩa xã hội khoa học</w:t>
            </w:r>
          </w:p>
        </w:tc>
        <w:tc>
          <w:tcPr>
            <w:tcW w:w="561" w:type="pct"/>
          </w:tcPr>
          <w:p w14:paraId="38252658" w14:textId="77777777" w:rsidR="005E770E"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2</w:t>
            </w:r>
          </w:p>
        </w:tc>
        <w:tc>
          <w:tcPr>
            <w:tcW w:w="779" w:type="pct"/>
            <w:shd w:val="clear" w:color="auto" w:fill="auto"/>
          </w:tcPr>
          <w:p w14:paraId="043CDD35" w14:textId="77777777" w:rsidR="005E770E" w:rsidRPr="00031217" w:rsidRDefault="005E770E" w:rsidP="003634CB">
            <w:pPr>
              <w:spacing w:line="312" w:lineRule="auto"/>
              <w:jc w:val="both"/>
              <w:rPr>
                <w:rFonts w:eastAsia="Times New Roman"/>
                <w:sz w:val="26"/>
                <w:szCs w:val="26"/>
                <w:lang w:eastAsia="en-US"/>
              </w:rPr>
            </w:pPr>
          </w:p>
        </w:tc>
      </w:tr>
      <w:tr w:rsidR="003634CB" w:rsidRPr="00031217" w14:paraId="12B5CEBE" w14:textId="77777777" w:rsidTr="00C70093">
        <w:trPr>
          <w:trHeight w:val="454"/>
        </w:trPr>
        <w:tc>
          <w:tcPr>
            <w:tcW w:w="402" w:type="pct"/>
          </w:tcPr>
          <w:p w14:paraId="272C9988" w14:textId="49A68D95" w:rsidR="003634CB"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6</w:t>
            </w:r>
          </w:p>
        </w:tc>
        <w:tc>
          <w:tcPr>
            <w:tcW w:w="601" w:type="pct"/>
          </w:tcPr>
          <w:p w14:paraId="750AB93D"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ECO1001</w:t>
            </w:r>
          </w:p>
        </w:tc>
        <w:tc>
          <w:tcPr>
            <w:tcW w:w="2657" w:type="pct"/>
          </w:tcPr>
          <w:p w14:paraId="37715A43"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Kinh tế vi mô 1</w:t>
            </w:r>
          </w:p>
        </w:tc>
        <w:tc>
          <w:tcPr>
            <w:tcW w:w="561" w:type="pct"/>
          </w:tcPr>
          <w:p w14:paraId="12A094FC"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35803674"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65EFAA96" w14:textId="77777777" w:rsidTr="00C70093">
        <w:trPr>
          <w:trHeight w:val="454"/>
        </w:trPr>
        <w:tc>
          <w:tcPr>
            <w:tcW w:w="402" w:type="pct"/>
          </w:tcPr>
          <w:p w14:paraId="63C91741" w14:textId="2DAFFC51" w:rsidR="003634CB"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7</w:t>
            </w:r>
          </w:p>
        </w:tc>
        <w:tc>
          <w:tcPr>
            <w:tcW w:w="601" w:type="pct"/>
          </w:tcPr>
          <w:p w14:paraId="348DF659"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ECO1002</w:t>
            </w:r>
          </w:p>
        </w:tc>
        <w:tc>
          <w:tcPr>
            <w:tcW w:w="2657" w:type="pct"/>
          </w:tcPr>
          <w:p w14:paraId="45309716"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Kinh tế vĩ mô 1</w:t>
            </w:r>
          </w:p>
        </w:tc>
        <w:tc>
          <w:tcPr>
            <w:tcW w:w="561" w:type="pct"/>
          </w:tcPr>
          <w:p w14:paraId="74211043"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3379E269"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7F4DECBB" w14:textId="77777777" w:rsidTr="00C70093">
        <w:trPr>
          <w:trHeight w:val="454"/>
        </w:trPr>
        <w:tc>
          <w:tcPr>
            <w:tcW w:w="402" w:type="pct"/>
          </w:tcPr>
          <w:p w14:paraId="36703188" w14:textId="77E39387" w:rsidR="003634CB"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8</w:t>
            </w:r>
          </w:p>
        </w:tc>
        <w:tc>
          <w:tcPr>
            <w:tcW w:w="601" w:type="pct"/>
          </w:tcPr>
          <w:p w14:paraId="0928FD9C"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LAW1001</w:t>
            </w:r>
          </w:p>
        </w:tc>
        <w:tc>
          <w:tcPr>
            <w:tcW w:w="2657" w:type="pct"/>
          </w:tcPr>
          <w:p w14:paraId="0495FCED"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Lý luận nhà nước và pháp luật</w:t>
            </w:r>
          </w:p>
        </w:tc>
        <w:tc>
          <w:tcPr>
            <w:tcW w:w="561" w:type="pct"/>
          </w:tcPr>
          <w:p w14:paraId="0914CCDE"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tcBorders>
              <w:bottom w:val="single" w:sz="4" w:space="0" w:color="auto"/>
            </w:tcBorders>
            <w:shd w:val="clear" w:color="auto" w:fill="auto"/>
          </w:tcPr>
          <w:p w14:paraId="7E042009"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138B8549" w14:textId="77777777" w:rsidTr="00C70093">
        <w:trPr>
          <w:trHeight w:val="454"/>
        </w:trPr>
        <w:tc>
          <w:tcPr>
            <w:tcW w:w="402" w:type="pct"/>
          </w:tcPr>
          <w:p w14:paraId="6B7FBEB0" w14:textId="379E96F2" w:rsidR="003634CB"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9</w:t>
            </w:r>
          </w:p>
        </w:tc>
        <w:tc>
          <w:tcPr>
            <w:tcW w:w="601" w:type="pct"/>
          </w:tcPr>
          <w:p w14:paraId="1EC3506A" w14:textId="77777777" w:rsidR="003634CB" w:rsidRPr="00031217" w:rsidRDefault="00FF279D" w:rsidP="003634CB">
            <w:pPr>
              <w:spacing w:line="312" w:lineRule="auto"/>
              <w:jc w:val="both"/>
              <w:rPr>
                <w:rFonts w:eastAsia="Times New Roman"/>
                <w:sz w:val="26"/>
                <w:szCs w:val="26"/>
                <w:lang w:eastAsia="en-US"/>
              </w:rPr>
            </w:pPr>
            <w:r w:rsidRPr="00031217">
              <w:rPr>
                <w:rFonts w:eastAsia="Times New Roman"/>
                <w:sz w:val="26"/>
                <w:szCs w:val="26"/>
                <w:lang w:eastAsia="en-US"/>
              </w:rPr>
              <w:t>LAW1501</w:t>
            </w:r>
          </w:p>
        </w:tc>
        <w:tc>
          <w:tcPr>
            <w:tcW w:w="2657" w:type="pct"/>
          </w:tcPr>
          <w:p w14:paraId="45F0AA54"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doanh nghiệp</w:t>
            </w:r>
          </w:p>
        </w:tc>
        <w:tc>
          <w:tcPr>
            <w:tcW w:w="561" w:type="pct"/>
          </w:tcPr>
          <w:p w14:paraId="3CC33EB8"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tcBorders>
              <w:bottom w:val="single" w:sz="4" w:space="0" w:color="auto"/>
            </w:tcBorders>
            <w:shd w:val="clear" w:color="auto" w:fill="auto"/>
          </w:tcPr>
          <w:p w14:paraId="2949E965"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11D3140A" w14:textId="77777777" w:rsidTr="00C70093">
        <w:trPr>
          <w:trHeight w:val="454"/>
        </w:trPr>
        <w:tc>
          <w:tcPr>
            <w:tcW w:w="402" w:type="pct"/>
            <w:tcBorders>
              <w:right w:val="single" w:sz="4" w:space="0" w:color="auto"/>
            </w:tcBorders>
          </w:tcPr>
          <w:p w14:paraId="6A8500D5" w14:textId="3186DB76" w:rsidR="003634CB" w:rsidRPr="00031217" w:rsidRDefault="00A40337"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lastRenderedPageBreak/>
              <w:t>10</w:t>
            </w:r>
          </w:p>
        </w:tc>
        <w:tc>
          <w:tcPr>
            <w:tcW w:w="601" w:type="pct"/>
            <w:tcBorders>
              <w:right w:val="single" w:sz="4" w:space="0" w:color="auto"/>
            </w:tcBorders>
          </w:tcPr>
          <w:p w14:paraId="0B7DD7E1"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BUS1100</w:t>
            </w:r>
          </w:p>
        </w:tc>
        <w:tc>
          <w:tcPr>
            <w:tcW w:w="2657" w:type="pct"/>
            <w:tcBorders>
              <w:right w:val="single" w:sz="4" w:space="0" w:color="auto"/>
            </w:tcBorders>
          </w:tcPr>
          <w:p w14:paraId="75CF86CF"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Quản trị học căn bản</w:t>
            </w:r>
          </w:p>
        </w:tc>
        <w:tc>
          <w:tcPr>
            <w:tcW w:w="561" w:type="pct"/>
            <w:tcBorders>
              <w:right w:val="single" w:sz="4" w:space="0" w:color="auto"/>
            </w:tcBorders>
          </w:tcPr>
          <w:p w14:paraId="3573BC9E"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417D855" w14:textId="77777777" w:rsidR="003634CB" w:rsidRPr="00031217" w:rsidRDefault="003634CB" w:rsidP="003634CB">
            <w:pPr>
              <w:spacing w:line="312" w:lineRule="auto"/>
              <w:jc w:val="both"/>
              <w:rPr>
                <w:rFonts w:eastAsia="Times New Roman"/>
                <w:sz w:val="26"/>
                <w:szCs w:val="26"/>
                <w:lang w:eastAsia="en-US"/>
              </w:rPr>
            </w:pPr>
          </w:p>
        </w:tc>
      </w:tr>
    </w:tbl>
    <w:p w14:paraId="69B49155" w14:textId="77777777" w:rsidR="003634CB" w:rsidRPr="00031217" w:rsidRDefault="003634CB" w:rsidP="003634CB">
      <w:pPr>
        <w:spacing w:line="312" w:lineRule="auto"/>
        <w:jc w:val="both"/>
        <w:outlineLvl w:val="0"/>
        <w:rPr>
          <w:rFonts w:eastAsia="Times New Roman"/>
          <w:b/>
          <w:sz w:val="26"/>
          <w:szCs w:val="26"/>
          <w:lang w:eastAsia="en-US"/>
        </w:rPr>
      </w:pPr>
      <w:r w:rsidRPr="00031217">
        <w:rPr>
          <w:rFonts w:eastAsia="Times New Roman"/>
          <w:b/>
          <w:sz w:val="26"/>
          <w:szCs w:val="26"/>
          <w:lang w:eastAsia="en-US"/>
        </w:rPr>
        <w:t>B. Các môn tự chọn (1</w:t>
      </w:r>
      <w:r w:rsidR="00B15C3A" w:rsidRPr="00031217">
        <w:rPr>
          <w:rFonts w:eastAsia="Times New Roman"/>
          <w:b/>
          <w:sz w:val="26"/>
          <w:szCs w:val="26"/>
          <w:lang w:val="vi-VN" w:eastAsia="en-US"/>
        </w:rPr>
        <w:t>0</w:t>
      </w:r>
      <w:r w:rsidRPr="00031217">
        <w:rPr>
          <w:rFonts w:eastAsia="Times New Roman"/>
          <w:b/>
          <w:sz w:val="26"/>
          <w:szCs w:val="26"/>
          <w:lang w:eastAsia="en-US"/>
        </w:rPr>
        <w:t xml:space="preserve"> tín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271"/>
        <w:gridCol w:w="5484"/>
        <w:gridCol w:w="905"/>
        <w:gridCol w:w="861"/>
      </w:tblGrid>
      <w:tr w:rsidR="003634CB" w:rsidRPr="00031217" w14:paraId="545A0B71" w14:textId="77777777" w:rsidTr="00C70093">
        <w:trPr>
          <w:trHeight w:val="454"/>
        </w:trPr>
        <w:tc>
          <w:tcPr>
            <w:tcW w:w="702" w:type="pct"/>
          </w:tcPr>
          <w:p w14:paraId="4F385194" w14:textId="77777777" w:rsidR="003634CB" w:rsidRPr="00031217" w:rsidRDefault="003634CB" w:rsidP="003634CB">
            <w:pPr>
              <w:rPr>
                <w:rFonts w:ascii="Arial" w:eastAsia="Times New Roman" w:hAnsi="Arial" w:cs="Arial"/>
                <w:sz w:val="36"/>
                <w:szCs w:val="36"/>
                <w:lang w:eastAsia="en-US"/>
              </w:rPr>
            </w:pPr>
            <w:r w:rsidRPr="00031217">
              <w:rPr>
                <w:rFonts w:eastAsia="Times New Roman"/>
                <w:color w:val="000000"/>
                <w:kern w:val="24"/>
                <w:sz w:val="28"/>
                <w:szCs w:val="28"/>
                <w:lang w:eastAsia="en-US"/>
              </w:rPr>
              <w:t>Nhóm 1</w:t>
            </w:r>
          </w:p>
          <w:p w14:paraId="3E9E8397" w14:textId="77777777" w:rsidR="003634CB" w:rsidRPr="00031217" w:rsidRDefault="003634CB" w:rsidP="003634CB">
            <w:pPr>
              <w:spacing w:line="312" w:lineRule="auto"/>
              <w:jc w:val="both"/>
              <w:rPr>
                <w:rFonts w:eastAsia="Times New Roman"/>
                <w:sz w:val="26"/>
                <w:szCs w:val="26"/>
                <w:lang w:eastAsia="en-US"/>
              </w:rPr>
            </w:pPr>
          </w:p>
        </w:tc>
        <w:tc>
          <w:tcPr>
            <w:tcW w:w="560" w:type="pct"/>
          </w:tcPr>
          <w:p w14:paraId="622B161D"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GEN1101</w:t>
            </w:r>
          </w:p>
          <w:p w14:paraId="29FC43B5" w14:textId="77777777" w:rsidR="009765A8"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GEN1102</w:t>
            </w:r>
          </w:p>
        </w:tc>
        <w:tc>
          <w:tcPr>
            <w:tcW w:w="2801" w:type="pct"/>
          </w:tcPr>
          <w:p w14:paraId="4DBE432E" w14:textId="77777777" w:rsidR="003634CB" w:rsidRPr="00031217" w:rsidRDefault="003634CB" w:rsidP="0087155E">
            <w:pPr>
              <w:numPr>
                <w:ilvl w:val="0"/>
                <w:numId w:val="48"/>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Tâm lý học (2TC)</w:t>
            </w:r>
          </w:p>
          <w:p w14:paraId="1724200B" w14:textId="77777777" w:rsidR="003634CB" w:rsidRPr="00031217" w:rsidRDefault="003634CB" w:rsidP="0087155E">
            <w:pPr>
              <w:numPr>
                <w:ilvl w:val="0"/>
                <w:numId w:val="48"/>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Nhập môn giao tiếp (2TC)</w:t>
            </w:r>
          </w:p>
          <w:p w14:paraId="5FEE01CA" w14:textId="77777777" w:rsidR="003634CB" w:rsidRPr="00031217" w:rsidRDefault="003634CB" w:rsidP="003634CB">
            <w:pPr>
              <w:spacing w:line="312" w:lineRule="auto"/>
              <w:jc w:val="both"/>
              <w:rPr>
                <w:rFonts w:eastAsia="Times New Roman"/>
                <w:sz w:val="26"/>
                <w:szCs w:val="26"/>
                <w:lang w:eastAsia="en-US"/>
              </w:rPr>
            </w:pPr>
          </w:p>
        </w:tc>
        <w:tc>
          <w:tcPr>
            <w:tcW w:w="480" w:type="pct"/>
            <w:tcBorders>
              <w:right w:val="single" w:sz="4" w:space="0" w:color="auto"/>
            </w:tcBorders>
          </w:tcPr>
          <w:p w14:paraId="48C77A46"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2</w:t>
            </w:r>
          </w:p>
          <w:p w14:paraId="27AAABBE"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2</w:t>
            </w:r>
          </w:p>
        </w:tc>
        <w:tc>
          <w:tcPr>
            <w:tcW w:w="457" w:type="pct"/>
            <w:tcBorders>
              <w:left w:val="single" w:sz="4" w:space="0" w:color="auto"/>
              <w:bottom w:val="single" w:sz="4" w:space="0" w:color="auto"/>
              <w:right w:val="single" w:sz="4" w:space="0" w:color="auto"/>
            </w:tcBorders>
            <w:shd w:val="clear" w:color="auto" w:fill="auto"/>
          </w:tcPr>
          <w:p w14:paraId="598B6978"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32532347" w14:textId="77777777" w:rsidTr="00C70093">
        <w:trPr>
          <w:trHeight w:val="454"/>
        </w:trPr>
        <w:tc>
          <w:tcPr>
            <w:tcW w:w="702" w:type="pct"/>
          </w:tcPr>
          <w:p w14:paraId="1D75C8A4"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Nhóm 2</w:t>
            </w:r>
          </w:p>
        </w:tc>
        <w:tc>
          <w:tcPr>
            <w:tcW w:w="560" w:type="pct"/>
          </w:tcPr>
          <w:p w14:paraId="4A9F0635"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GEN1104</w:t>
            </w:r>
          </w:p>
          <w:p w14:paraId="51BDF5CC" w14:textId="77777777" w:rsidR="009765A8" w:rsidRPr="00031217" w:rsidRDefault="00714F51" w:rsidP="00714F51">
            <w:pPr>
              <w:spacing w:line="312" w:lineRule="auto"/>
              <w:jc w:val="both"/>
              <w:rPr>
                <w:rFonts w:eastAsia="Times New Roman"/>
                <w:sz w:val="26"/>
                <w:szCs w:val="26"/>
                <w:lang w:eastAsia="en-US"/>
              </w:rPr>
            </w:pPr>
            <w:r w:rsidRPr="00031217">
              <w:rPr>
                <w:rFonts w:eastAsia="Times New Roman"/>
                <w:sz w:val="26"/>
                <w:szCs w:val="26"/>
                <w:lang w:eastAsia="en-US"/>
              </w:rPr>
              <w:t>GEN1103</w:t>
            </w:r>
          </w:p>
        </w:tc>
        <w:tc>
          <w:tcPr>
            <w:tcW w:w="2801" w:type="pct"/>
          </w:tcPr>
          <w:p w14:paraId="7F8B6514" w14:textId="77777777" w:rsidR="003634CB" w:rsidRPr="00031217" w:rsidRDefault="003634CB" w:rsidP="0087155E">
            <w:pPr>
              <w:numPr>
                <w:ilvl w:val="0"/>
                <w:numId w:val="49"/>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Quan hệ quốc tế (2TC)</w:t>
            </w:r>
          </w:p>
          <w:p w14:paraId="21B1A588" w14:textId="77777777" w:rsidR="003634CB" w:rsidRPr="00031217" w:rsidRDefault="003634CB" w:rsidP="0087155E">
            <w:pPr>
              <w:numPr>
                <w:ilvl w:val="0"/>
                <w:numId w:val="49"/>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Địa chính trị thế giới(2TC)</w:t>
            </w:r>
          </w:p>
          <w:p w14:paraId="37281039" w14:textId="77777777" w:rsidR="003634CB" w:rsidRPr="00031217" w:rsidRDefault="003634CB" w:rsidP="003634CB">
            <w:pPr>
              <w:spacing w:line="312" w:lineRule="auto"/>
              <w:jc w:val="both"/>
              <w:rPr>
                <w:rFonts w:eastAsia="Times New Roman"/>
                <w:sz w:val="26"/>
                <w:szCs w:val="26"/>
                <w:lang w:eastAsia="en-US"/>
              </w:rPr>
            </w:pPr>
          </w:p>
        </w:tc>
        <w:tc>
          <w:tcPr>
            <w:tcW w:w="480" w:type="pct"/>
            <w:tcBorders>
              <w:right w:val="single" w:sz="4" w:space="0" w:color="auto"/>
            </w:tcBorders>
          </w:tcPr>
          <w:p w14:paraId="17032EEE"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p w14:paraId="702C1A3A"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457" w:type="pct"/>
            <w:tcBorders>
              <w:top w:val="single" w:sz="4" w:space="0" w:color="auto"/>
              <w:left w:val="single" w:sz="4" w:space="0" w:color="auto"/>
              <w:bottom w:val="single" w:sz="4" w:space="0" w:color="auto"/>
              <w:right w:val="single" w:sz="4" w:space="0" w:color="auto"/>
            </w:tcBorders>
          </w:tcPr>
          <w:p w14:paraId="66F724FE"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64D92D83" w14:textId="77777777" w:rsidTr="00C70093">
        <w:trPr>
          <w:trHeight w:val="454"/>
        </w:trPr>
        <w:tc>
          <w:tcPr>
            <w:tcW w:w="702" w:type="pct"/>
          </w:tcPr>
          <w:p w14:paraId="3A7D3010"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Nhóm 3</w:t>
            </w:r>
          </w:p>
        </w:tc>
        <w:tc>
          <w:tcPr>
            <w:tcW w:w="560" w:type="pct"/>
          </w:tcPr>
          <w:p w14:paraId="6FA9A469"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MIS1104</w:t>
            </w:r>
          </w:p>
          <w:p w14:paraId="5A153EBD" w14:textId="77777777" w:rsidR="009765A8"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GEN1107</w:t>
            </w:r>
          </w:p>
        </w:tc>
        <w:tc>
          <w:tcPr>
            <w:tcW w:w="2801" w:type="pct"/>
          </w:tcPr>
          <w:p w14:paraId="7C14B664" w14:textId="77777777" w:rsidR="003634CB" w:rsidRPr="00031217" w:rsidRDefault="003634CB" w:rsidP="0087155E">
            <w:pPr>
              <w:numPr>
                <w:ilvl w:val="0"/>
                <w:numId w:val="50"/>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Tin học ứng dụng (</w:t>
            </w:r>
            <w:r w:rsidR="005E770E" w:rsidRPr="00031217">
              <w:rPr>
                <w:rFonts w:eastAsia="Times New Roman"/>
                <w:color w:val="000000"/>
                <w:kern w:val="24"/>
                <w:sz w:val="26"/>
                <w:szCs w:val="26"/>
                <w:lang w:val="vi-VN" w:eastAsia="en-US"/>
              </w:rPr>
              <w:t>2</w:t>
            </w:r>
            <w:r w:rsidRPr="00031217">
              <w:rPr>
                <w:rFonts w:eastAsia="Times New Roman"/>
                <w:color w:val="000000"/>
                <w:kern w:val="24"/>
                <w:sz w:val="26"/>
                <w:szCs w:val="26"/>
                <w:lang w:eastAsia="en-US"/>
              </w:rPr>
              <w:t>TC)</w:t>
            </w:r>
          </w:p>
          <w:p w14:paraId="41A62372" w14:textId="77777777" w:rsidR="003634CB" w:rsidRPr="00031217" w:rsidRDefault="003634CB" w:rsidP="0087155E">
            <w:pPr>
              <w:numPr>
                <w:ilvl w:val="0"/>
                <w:numId w:val="50"/>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Logic học (</w:t>
            </w:r>
            <w:r w:rsidR="005E770E" w:rsidRPr="00031217">
              <w:rPr>
                <w:rFonts w:eastAsia="Times New Roman"/>
                <w:color w:val="000000"/>
                <w:kern w:val="24"/>
                <w:sz w:val="26"/>
                <w:szCs w:val="26"/>
                <w:lang w:val="vi-VN" w:eastAsia="en-US"/>
              </w:rPr>
              <w:t>2</w:t>
            </w:r>
            <w:r w:rsidRPr="00031217">
              <w:rPr>
                <w:rFonts w:eastAsia="Times New Roman"/>
                <w:color w:val="000000"/>
                <w:kern w:val="24"/>
                <w:sz w:val="26"/>
                <w:szCs w:val="26"/>
                <w:lang w:eastAsia="en-US"/>
              </w:rPr>
              <w:t>TC)</w:t>
            </w:r>
          </w:p>
          <w:p w14:paraId="1DAAB5D7" w14:textId="77777777" w:rsidR="003634CB" w:rsidRPr="00031217" w:rsidRDefault="003634CB" w:rsidP="003634CB">
            <w:pPr>
              <w:spacing w:line="312" w:lineRule="auto"/>
              <w:jc w:val="both"/>
              <w:rPr>
                <w:rFonts w:eastAsia="Times New Roman"/>
                <w:sz w:val="26"/>
                <w:szCs w:val="26"/>
                <w:lang w:eastAsia="en-US"/>
              </w:rPr>
            </w:pPr>
          </w:p>
        </w:tc>
        <w:tc>
          <w:tcPr>
            <w:tcW w:w="480" w:type="pct"/>
            <w:tcBorders>
              <w:right w:val="single" w:sz="4" w:space="0" w:color="auto"/>
            </w:tcBorders>
          </w:tcPr>
          <w:p w14:paraId="390EC263" w14:textId="77777777" w:rsidR="003634CB"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2</w:t>
            </w:r>
          </w:p>
          <w:p w14:paraId="06441C2C" w14:textId="77777777" w:rsidR="003634CB" w:rsidRPr="00031217" w:rsidRDefault="005E770E" w:rsidP="003634CB">
            <w:pPr>
              <w:spacing w:line="312" w:lineRule="auto"/>
              <w:jc w:val="both"/>
              <w:rPr>
                <w:rFonts w:eastAsia="Times New Roman"/>
                <w:sz w:val="26"/>
                <w:szCs w:val="26"/>
                <w:lang w:val="vi-VN" w:eastAsia="en-US"/>
              </w:rPr>
            </w:pPr>
            <w:r w:rsidRPr="00031217">
              <w:rPr>
                <w:rFonts w:eastAsia="Times New Roman"/>
                <w:sz w:val="26"/>
                <w:szCs w:val="26"/>
                <w:lang w:val="vi-VN" w:eastAsia="en-US"/>
              </w:rPr>
              <w:t>2</w:t>
            </w:r>
          </w:p>
        </w:tc>
        <w:tc>
          <w:tcPr>
            <w:tcW w:w="457" w:type="pct"/>
            <w:tcBorders>
              <w:top w:val="single" w:sz="4" w:space="0" w:color="auto"/>
              <w:left w:val="single" w:sz="4" w:space="0" w:color="auto"/>
              <w:bottom w:val="single" w:sz="4" w:space="0" w:color="auto"/>
              <w:right w:val="single" w:sz="4" w:space="0" w:color="auto"/>
            </w:tcBorders>
          </w:tcPr>
          <w:p w14:paraId="7DF96D0B"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620F5E7C" w14:textId="77777777" w:rsidTr="00C70093">
        <w:trPr>
          <w:trHeight w:val="454"/>
        </w:trPr>
        <w:tc>
          <w:tcPr>
            <w:tcW w:w="702" w:type="pct"/>
          </w:tcPr>
          <w:p w14:paraId="7AB3F7CB"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Nhóm 4</w:t>
            </w:r>
          </w:p>
        </w:tc>
        <w:tc>
          <w:tcPr>
            <w:tcW w:w="560" w:type="pct"/>
          </w:tcPr>
          <w:p w14:paraId="65361497" w14:textId="77777777" w:rsidR="00E96421"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GEN1106</w:t>
            </w:r>
          </w:p>
          <w:p w14:paraId="66C0C9C8" w14:textId="77777777" w:rsidR="00E96421" w:rsidRPr="00031217" w:rsidRDefault="00E96421" w:rsidP="003634CB">
            <w:pPr>
              <w:spacing w:line="312" w:lineRule="auto"/>
              <w:jc w:val="both"/>
              <w:rPr>
                <w:rFonts w:eastAsia="Times New Roman"/>
                <w:sz w:val="26"/>
                <w:szCs w:val="26"/>
                <w:lang w:eastAsia="en-US"/>
              </w:rPr>
            </w:pPr>
            <w:r w:rsidRPr="00031217">
              <w:rPr>
                <w:szCs w:val="26"/>
              </w:rPr>
              <w:t>GEN1105</w:t>
            </w:r>
          </w:p>
        </w:tc>
        <w:tc>
          <w:tcPr>
            <w:tcW w:w="2801" w:type="pct"/>
          </w:tcPr>
          <w:p w14:paraId="0D09F133" w14:textId="77777777" w:rsidR="003634CB" w:rsidRPr="00031217" w:rsidRDefault="003634CB" w:rsidP="0087155E">
            <w:pPr>
              <w:numPr>
                <w:ilvl w:val="0"/>
                <w:numId w:val="51"/>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Xã hội học (2TC)</w:t>
            </w:r>
          </w:p>
          <w:p w14:paraId="5176E873" w14:textId="77777777" w:rsidR="003634CB" w:rsidRPr="00031217" w:rsidRDefault="003634CB" w:rsidP="0087155E">
            <w:pPr>
              <w:numPr>
                <w:ilvl w:val="0"/>
                <w:numId w:val="51"/>
              </w:numPr>
              <w:spacing w:line="360" w:lineRule="auto"/>
              <w:contextualSpacing/>
              <w:rPr>
                <w:rFonts w:eastAsia="Times New Roman"/>
                <w:sz w:val="26"/>
                <w:szCs w:val="26"/>
                <w:lang w:eastAsia="en-US"/>
              </w:rPr>
            </w:pPr>
            <w:r w:rsidRPr="00031217">
              <w:rPr>
                <w:rFonts w:eastAsia="Times New Roman"/>
                <w:color w:val="000000"/>
                <w:kern w:val="24"/>
                <w:sz w:val="26"/>
                <w:szCs w:val="26"/>
                <w:lang w:eastAsia="en-US"/>
              </w:rPr>
              <w:t>Văn hóa học (2</w:t>
            </w:r>
            <w:r w:rsidR="00E96421" w:rsidRPr="00031217">
              <w:rPr>
                <w:rFonts w:eastAsia="Times New Roman"/>
                <w:color w:val="000000"/>
                <w:kern w:val="24"/>
                <w:sz w:val="26"/>
                <w:szCs w:val="26"/>
                <w:lang w:eastAsia="en-US"/>
              </w:rPr>
              <w:t>TC)</w:t>
            </w:r>
          </w:p>
        </w:tc>
        <w:tc>
          <w:tcPr>
            <w:tcW w:w="480" w:type="pct"/>
            <w:tcBorders>
              <w:right w:val="single" w:sz="4" w:space="0" w:color="auto"/>
            </w:tcBorders>
          </w:tcPr>
          <w:p w14:paraId="59C06316"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p w14:paraId="44A61EA1"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457" w:type="pct"/>
            <w:tcBorders>
              <w:top w:val="single" w:sz="4" w:space="0" w:color="auto"/>
              <w:left w:val="single" w:sz="4" w:space="0" w:color="auto"/>
              <w:bottom w:val="single" w:sz="4" w:space="0" w:color="auto"/>
              <w:right w:val="single" w:sz="4" w:space="0" w:color="auto"/>
            </w:tcBorders>
          </w:tcPr>
          <w:p w14:paraId="33F1E5F3"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4F555907" w14:textId="77777777" w:rsidTr="00C70093">
        <w:trPr>
          <w:trHeight w:val="454"/>
        </w:trPr>
        <w:tc>
          <w:tcPr>
            <w:tcW w:w="702" w:type="pct"/>
          </w:tcPr>
          <w:p w14:paraId="02A8B8A1"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Nhóm 5</w:t>
            </w:r>
          </w:p>
        </w:tc>
        <w:tc>
          <w:tcPr>
            <w:tcW w:w="560" w:type="pct"/>
          </w:tcPr>
          <w:p w14:paraId="1DBFBC73"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ECO1103</w:t>
            </w:r>
          </w:p>
          <w:p w14:paraId="5FAD57F4" w14:textId="77777777" w:rsidR="009765A8"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BUS1303</w:t>
            </w:r>
          </w:p>
        </w:tc>
        <w:tc>
          <w:tcPr>
            <w:tcW w:w="2801" w:type="pct"/>
          </w:tcPr>
          <w:p w14:paraId="181403C2" w14:textId="77777777" w:rsidR="003634CB" w:rsidRPr="00031217" w:rsidRDefault="003634CB" w:rsidP="0087155E">
            <w:pPr>
              <w:numPr>
                <w:ilvl w:val="0"/>
                <w:numId w:val="52"/>
              </w:numPr>
              <w:spacing w:line="360" w:lineRule="auto"/>
              <w:contextualSpacing/>
              <w:rPr>
                <w:rFonts w:ascii="Arial" w:eastAsia="Times New Roman" w:hAnsi="Arial" w:cs="Arial"/>
                <w:sz w:val="26"/>
                <w:szCs w:val="26"/>
                <w:lang w:eastAsia="en-US"/>
              </w:rPr>
            </w:pPr>
            <w:r w:rsidRPr="00031217">
              <w:rPr>
                <w:rFonts w:eastAsia="Times New Roman"/>
                <w:color w:val="000000"/>
                <w:kern w:val="24"/>
                <w:sz w:val="26"/>
                <w:szCs w:val="26"/>
                <w:lang w:eastAsia="en-US"/>
              </w:rPr>
              <w:t>Phương pháp NCKH (2TC)</w:t>
            </w:r>
          </w:p>
          <w:p w14:paraId="52E0F454" w14:textId="77777777" w:rsidR="003634CB" w:rsidRPr="00031217" w:rsidRDefault="003634CB" w:rsidP="0087155E">
            <w:pPr>
              <w:numPr>
                <w:ilvl w:val="0"/>
                <w:numId w:val="52"/>
              </w:numPr>
              <w:spacing w:line="312" w:lineRule="auto"/>
              <w:jc w:val="both"/>
              <w:rPr>
                <w:rFonts w:eastAsia="Times New Roman"/>
                <w:sz w:val="26"/>
                <w:szCs w:val="26"/>
                <w:lang w:eastAsia="en-US"/>
              </w:rPr>
            </w:pPr>
            <w:r w:rsidRPr="00031217">
              <w:rPr>
                <w:rFonts w:eastAsia="Times New Roman"/>
                <w:color w:val="000000"/>
                <w:kern w:val="24"/>
                <w:sz w:val="26"/>
                <w:szCs w:val="26"/>
                <w:lang w:eastAsia="en-US"/>
              </w:rPr>
              <w:t>Kỹ năng làm việc nhóm (2TC)</w:t>
            </w:r>
          </w:p>
        </w:tc>
        <w:tc>
          <w:tcPr>
            <w:tcW w:w="480" w:type="pct"/>
            <w:tcBorders>
              <w:right w:val="single" w:sz="4" w:space="0" w:color="auto"/>
            </w:tcBorders>
          </w:tcPr>
          <w:p w14:paraId="1B0A25F7"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p w14:paraId="6F5F3A56"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457" w:type="pct"/>
            <w:tcBorders>
              <w:top w:val="single" w:sz="4" w:space="0" w:color="auto"/>
              <w:left w:val="single" w:sz="4" w:space="0" w:color="auto"/>
              <w:bottom w:val="single" w:sz="4" w:space="0" w:color="auto"/>
              <w:right w:val="single" w:sz="4" w:space="0" w:color="auto"/>
            </w:tcBorders>
          </w:tcPr>
          <w:p w14:paraId="334DEBA1" w14:textId="77777777" w:rsidR="003634CB" w:rsidRPr="00031217" w:rsidRDefault="003634CB" w:rsidP="003634CB">
            <w:pPr>
              <w:spacing w:line="312" w:lineRule="auto"/>
              <w:jc w:val="both"/>
              <w:rPr>
                <w:rFonts w:eastAsia="Times New Roman"/>
                <w:sz w:val="26"/>
                <w:szCs w:val="26"/>
                <w:lang w:eastAsia="en-US"/>
              </w:rPr>
            </w:pPr>
          </w:p>
        </w:tc>
      </w:tr>
    </w:tbl>
    <w:p w14:paraId="18453DB5" w14:textId="77777777" w:rsidR="00495995" w:rsidRPr="00031217" w:rsidRDefault="00495995" w:rsidP="009765A8">
      <w:pPr>
        <w:spacing w:line="276" w:lineRule="auto"/>
        <w:jc w:val="both"/>
        <w:rPr>
          <w:sz w:val="26"/>
          <w:szCs w:val="26"/>
        </w:rPr>
      </w:pPr>
    </w:p>
    <w:p w14:paraId="335D0C44" w14:textId="77777777" w:rsidR="00495995" w:rsidRPr="00031217" w:rsidRDefault="00495995" w:rsidP="00495995">
      <w:pPr>
        <w:spacing w:line="276" w:lineRule="auto"/>
        <w:ind w:left="1224"/>
        <w:jc w:val="both"/>
        <w:rPr>
          <w:sz w:val="26"/>
          <w:szCs w:val="26"/>
        </w:rPr>
      </w:pPr>
    </w:p>
    <w:p w14:paraId="13AC596F" w14:textId="6AA9ACF0" w:rsidR="00EE51FF" w:rsidRPr="00031217" w:rsidRDefault="00EE51FF" w:rsidP="0087155E">
      <w:pPr>
        <w:numPr>
          <w:ilvl w:val="2"/>
          <w:numId w:val="4"/>
        </w:numPr>
        <w:spacing w:line="276" w:lineRule="auto"/>
        <w:jc w:val="both"/>
        <w:rPr>
          <w:sz w:val="26"/>
          <w:szCs w:val="26"/>
        </w:rPr>
      </w:pPr>
      <w:r w:rsidRPr="00031217">
        <w:rPr>
          <w:b/>
          <w:sz w:val="26"/>
          <w:szCs w:val="26"/>
        </w:rPr>
        <w:t>Kiến thức giáo dục chuyên nghiệ</w:t>
      </w:r>
      <w:r w:rsidR="003634CB" w:rsidRPr="00031217">
        <w:rPr>
          <w:b/>
          <w:sz w:val="26"/>
          <w:szCs w:val="26"/>
        </w:rPr>
        <w:t xml:space="preserve">p: </w:t>
      </w:r>
      <w:r w:rsidR="00D841FB" w:rsidRPr="00031217">
        <w:rPr>
          <w:b/>
          <w:sz w:val="26"/>
          <w:szCs w:val="26"/>
          <w:lang w:val="vi-VN"/>
        </w:rPr>
        <w:t>94</w:t>
      </w:r>
      <w:r w:rsidRPr="00031217">
        <w:rPr>
          <w:b/>
          <w:sz w:val="26"/>
          <w:szCs w:val="26"/>
        </w:rPr>
        <w:t xml:space="preserve"> tín chỉ</w:t>
      </w:r>
    </w:p>
    <w:p w14:paraId="55EFAACD" w14:textId="77777777" w:rsidR="00EE51FF" w:rsidRPr="00031217" w:rsidRDefault="00EE51FF" w:rsidP="00EC621D">
      <w:pPr>
        <w:spacing w:line="276" w:lineRule="auto"/>
        <w:ind w:left="1224"/>
        <w:jc w:val="both"/>
        <w:rPr>
          <w:b/>
          <w:sz w:val="26"/>
          <w:szCs w:val="26"/>
        </w:rPr>
      </w:pPr>
      <w:r w:rsidRPr="00031217">
        <w:rPr>
          <w:b/>
          <w:sz w:val="26"/>
          <w:szCs w:val="26"/>
        </w:rPr>
        <w:t>10.2.1. Khối kiến thức cơ sở của khối ngành:</w:t>
      </w:r>
      <w:r w:rsidR="003634CB" w:rsidRPr="00031217">
        <w:rPr>
          <w:b/>
          <w:sz w:val="26"/>
          <w:szCs w:val="26"/>
        </w:rPr>
        <w:t>38</w:t>
      </w:r>
      <w:r w:rsidRPr="00031217">
        <w:rPr>
          <w:b/>
          <w:sz w:val="26"/>
          <w:szCs w:val="26"/>
        </w:rPr>
        <w:t xml:space="preserve"> tín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1328"/>
        <w:gridCol w:w="5206"/>
        <w:gridCol w:w="1071"/>
        <w:gridCol w:w="1502"/>
      </w:tblGrid>
      <w:tr w:rsidR="003634CB" w:rsidRPr="00031217" w14:paraId="63824643" w14:textId="77777777" w:rsidTr="00C70093">
        <w:trPr>
          <w:trHeight w:val="454"/>
        </w:trPr>
        <w:tc>
          <w:tcPr>
            <w:tcW w:w="402" w:type="pct"/>
          </w:tcPr>
          <w:p w14:paraId="66784C24"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STT</w:t>
            </w:r>
          </w:p>
        </w:tc>
        <w:tc>
          <w:tcPr>
            <w:tcW w:w="601" w:type="pct"/>
          </w:tcPr>
          <w:p w14:paraId="300E00D5"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MÃ SỐ</w:t>
            </w:r>
          </w:p>
        </w:tc>
        <w:tc>
          <w:tcPr>
            <w:tcW w:w="2657" w:type="pct"/>
          </w:tcPr>
          <w:p w14:paraId="2442B99B"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MÔN HỌC</w:t>
            </w:r>
          </w:p>
        </w:tc>
        <w:tc>
          <w:tcPr>
            <w:tcW w:w="561" w:type="pct"/>
          </w:tcPr>
          <w:p w14:paraId="2ED73B10"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SỐ TC</w:t>
            </w:r>
          </w:p>
        </w:tc>
        <w:tc>
          <w:tcPr>
            <w:tcW w:w="779" w:type="pct"/>
          </w:tcPr>
          <w:p w14:paraId="1201A0CB" w14:textId="77777777" w:rsidR="003634CB" w:rsidRPr="00031217" w:rsidRDefault="003634CB" w:rsidP="003634CB">
            <w:pPr>
              <w:spacing w:line="312" w:lineRule="auto"/>
              <w:jc w:val="both"/>
              <w:rPr>
                <w:rFonts w:eastAsia="Times New Roman"/>
                <w:b/>
                <w:sz w:val="26"/>
                <w:szCs w:val="26"/>
                <w:lang w:eastAsia="en-US"/>
              </w:rPr>
            </w:pPr>
            <w:r w:rsidRPr="00031217">
              <w:rPr>
                <w:rFonts w:eastAsia="Times New Roman"/>
                <w:b/>
                <w:sz w:val="26"/>
                <w:szCs w:val="26"/>
                <w:lang w:eastAsia="en-US"/>
              </w:rPr>
              <w:t>GHI CHÚ</w:t>
            </w:r>
          </w:p>
        </w:tc>
      </w:tr>
      <w:tr w:rsidR="003634CB" w:rsidRPr="00031217" w14:paraId="2D251355" w14:textId="77777777" w:rsidTr="00C70093">
        <w:trPr>
          <w:trHeight w:val="454"/>
        </w:trPr>
        <w:tc>
          <w:tcPr>
            <w:tcW w:w="402" w:type="pct"/>
          </w:tcPr>
          <w:p w14:paraId="17CE733A"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1</w:t>
            </w:r>
          </w:p>
        </w:tc>
        <w:tc>
          <w:tcPr>
            <w:tcW w:w="601" w:type="pct"/>
          </w:tcPr>
          <w:p w14:paraId="66272759"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LAW1505</w:t>
            </w:r>
          </w:p>
        </w:tc>
        <w:tc>
          <w:tcPr>
            <w:tcW w:w="2657" w:type="pct"/>
          </w:tcPr>
          <w:p w14:paraId="071D72C7"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đất đai</w:t>
            </w:r>
          </w:p>
        </w:tc>
        <w:tc>
          <w:tcPr>
            <w:tcW w:w="561" w:type="pct"/>
          </w:tcPr>
          <w:p w14:paraId="0FC8EFEC"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tcPr>
          <w:p w14:paraId="2AA8E9FB"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0B5F8F6D" w14:textId="77777777" w:rsidTr="00C70093">
        <w:trPr>
          <w:trHeight w:val="454"/>
        </w:trPr>
        <w:tc>
          <w:tcPr>
            <w:tcW w:w="402" w:type="pct"/>
          </w:tcPr>
          <w:p w14:paraId="026372DB"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601" w:type="pct"/>
          </w:tcPr>
          <w:p w14:paraId="3C3A0045"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LAW1007</w:t>
            </w:r>
          </w:p>
        </w:tc>
        <w:tc>
          <w:tcPr>
            <w:tcW w:w="2657" w:type="pct"/>
          </w:tcPr>
          <w:p w14:paraId="18292034"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 xml:space="preserve">Luật Hiến pháp </w:t>
            </w:r>
          </w:p>
        </w:tc>
        <w:tc>
          <w:tcPr>
            <w:tcW w:w="561" w:type="pct"/>
          </w:tcPr>
          <w:p w14:paraId="7CC519CB"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tcPr>
          <w:p w14:paraId="307B75B6"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46D4E61F" w14:textId="77777777" w:rsidTr="00C70093">
        <w:trPr>
          <w:trHeight w:val="454"/>
        </w:trPr>
        <w:tc>
          <w:tcPr>
            <w:tcW w:w="402" w:type="pct"/>
          </w:tcPr>
          <w:p w14:paraId="6C0E06F0"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601" w:type="pct"/>
          </w:tcPr>
          <w:p w14:paraId="712D03D2"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LAW1502</w:t>
            </w:r>
          </w:p>
        </w:tc>
        <w:tc>
          <w:tcPr>
            <w:tcW w:w="2657" w:type="pct"/>
          </w:tcPr>
          <w:p w14:paraId="66F87903"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Hợp đồng</w:t>
            </w:r>
          </w:p>
        </w:tc>
        <w:tc>
          <w:tcPr>
            <w:tcW w:w="561" w:type="pct"/>
          </w:tcPr>
          <w:p w14:paraId="65474D51"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7B6E0579"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2B0F2953" w14:textId="77777777" w:rsidTr="00C70093">
        <w:trPr>
          <w:trHeight w:val="454"/>
        </w:trPr>
        <w:tc>
          <w:tcPr>
            <w:tcW w:w="402" w:type="pct"/>
          </w:tcPr>
          <w:p w14:paraId="708D1424"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4</w:t>
            </w:r>
          </w:p>
        </w:tc>
        <w:tc>
          <w:tcPr>
            <w:tcW w:w="601" w:type="pct"/>
          </w:tcPr>
          <w:p w14:paraId="6F4AA3F5"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LAW1113</w:t>
            </w:r>
          </w:p>
        </w:tc>
        <w:tc>
          <w:tcPr>
            <w:tcW w:w="2657" w:type="pct"/>
          </w:tcPr>
          <w:p w14:paraId="1D80EA03"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Lao động</w:t>
            </w:r>
          </w:p>
        </w:tc>
        <w:tc>
          <w:tcPr>
            <w:tcW w:w="561" w:type="pct"/>
          </w:tcPr>
          <w:p w14:paraId="759E403D"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53136B7B"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0E47183F" w14:textId="77777777" w:rsidTr="00C70093">
        <w:trPr>
          <w:trHeight w:val="454"/>
        </w:trPr>
        <w:tc>
          <w:tcPr>
            <w:tcW w:w="402" w:type="pct"/>
          </w:tcPr>
          <w:p w14:paraId="7FB10E3F"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5</w:t>
            </w:r>
          </w:p>
        </w:tc>
        <w:tc>
          <w:tcPr>
            <w:tcW w:w="601" w:type="pct"/>
          </w:tcPr>
          <w:p w14:paraId="467C7076"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LAW1219</w:t>
            </w:r>
          </w:p>
        </w:tc>
        <w:tc>
          <w:tcPr>
            <w:tcW w:w="2657" w:type="pct"/>
          </w:tcPr>
          <w:p w14:paraId="2EF33629"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Môi trường</w:t>
            </w:r>
          </w:p>
        </w:tc>
        <w:tc>
          <w:tcPr>
            <w:tcW w:w="561" w:type="pct"/>
          </w:tcPr>
          <w:p w14:paraId="43718DD3"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765AA3B4"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16AEDAB5" w14:textId="77777777" w:rsidTr="00C70093">
        <w:trPr>
          <w:trHeight w:val="454"/>
        </w:trPr>
        <w:tc>
          <w:tcPr>
            <w:tcW w:w="402" w:type="pct"/>
          </w:tcPr>
          <w:p w14:paraId="5879D312"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6</w:t>
            </w:r>
          </w:p>
        </w:tc>
        <w:tc>
          <w:tcPr>
            <w:tcW w:w="601" w:type="pct"/>
          </w:tcPr>
          <w:p w14:paraId="54A33D7E" w14:textId="77777777" w:rsidR="003634CB" w:rsidRPr="00031217" w:rsidRDefault="00FF279D" w:rsidP="003634CB">
            <w:pPr>
              <w:spacing w:line="312" w:lineRule="auto"/>
              <w:jc w:val="both"/>
              <w:rPr>
                <w:rFonts w:eastAsia="Times New Roman"/>
                <w:sz w:val="26"/>
                <w:szCs w:val="26"/>
                <w:lang w:eastAsia="en-US"/>
              </w:rPr>
            </w:pPr>
            <w:r w:rsidRPr="00031217">
              <w:rPr>
                <w:rFonts w:eastAsia="Times New Roman"/>
                <w:sz w:val="26"/>
                <w:szCs w:val="26"/>
                <w:lang w:eastAsia="en-US"/>
              </w:rPr>
              <w:t>LAW1503</w:t>
            </w:r>
          </w:p>
        </w:tc>
        <w:tc>
          <w:tcPr>
            <w:tcW w:w="2657" w:type="pct"/>
          </w:tcPr>
          <w:p w14:paraId="157AF074" w14:textId="77777777" w:rsidR="003634CB" w:rsidRPr="00031217" w:rsidRDefault="00AA6665" w:rsidP="003634CB">
            <w:pPr>
              <w:spacing w:line="312" w:lineRule="auto"/>
              <w:jc w:val="both"/>
              <w:rPr>
                <w:rFonts w:eastAsia="Times New Roman"/>
                <w:sz w:val="26"/>
                <w:szCs w:val="26"/>
                <w:lang w:eastAsia="en-US"/>
              </w:rPr>
            </w:pPr>
            <w:r w:rsidRPr="00031217">
              <w:rPr>
                <w:rFonts w:eastAsia="Times New Roman"/>
                <w:sz w:val="26"/>
                <w:szCs w:val="26"/>
                <w:lang w:eastAsia="en-US"/>
              </w:rPr>
              <w:t>Luật T</w:t>
            </w:r>
            <w:r w:rsidR="003634CB" w:rsidRPr="00031217">
              <w:rPr>
                <w:rFonts w:eastAsia="Times New Roman"/>
                <w:sz w:val="26"/>
                <w:szCs w:val="26"/>
                <w:lang w:eastAsia="en-US"/>
              </w:rPr>
              <w:t>hương mại</w:t>
            </w:r>
          </w:p>
        </w:tc>
        <w:tc>
          <w:tcPr>
            <w:tcW w:w="561" w:type="pct"/>
          </w:tcPr>
          <w:p w14:paraId="28675846"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1FB24FDF"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704DAA36" w14:textId="77777777" w:rsidTr="00C70093">
        <w:trPr>
          <w:trHeight w:val="454"/>
        </w:trPr>
        <w:tc>
          <w:tcPr>
            <w:tcW w:w="402" w:type="pct"/>
          </w:tcPr>
          <w:p w14:paraId="4D090A2D"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7</w:t>
            </w:r>
          </w:p>
        </w:tc>
        <w:tc>
          <w:tcPr>
            <w:tcW w:w="601" w:type="pct"/>
          </w:tcPr>
          <w:p w14:paraId="6ED83191"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LAW1101</w:t>
            </w:r>
          </w:p>
        </w:tc>
        <w:tc>
          <w:tcPr>
            <w:tcW w:w="2657" w:type="pct"/>
          </w:tcPr>
          <w:p w14:paraId="76F283FB"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Nh</w:t>
            </w:r>
            <w:r w:rsidR="001D060D" w:rsidRPr="00031217">
              <w:rPr>
                <w:rFonts w:eastAsia="Times New Roman"/>
                <w:sz w:val="26"/>
                <w:szCs w:val="26"/>
                <w:lang w:eastAsia="en-US"/>
              </w:rPr>
              <w:t>ững vấn đề chung về Luật dân sự</w:t>
            </w:r>
          </w:p>
        </w:tc>
        <w:tc>
          <w:tcPr>
            <w:tcW w:w="561" w:type="pct"/>
          </w:tcPr>
          <w:p w14:paraId="50BE1B36"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2826B72B"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4057771C" w14:textId="77777777" w:rsidTr="00C70093">
        <w:trPr>
          <w:trHeight w:val="454"/>
        </w:trPr>
        <w:tc>
          <w:tcPr>
            <w:tcW w:w="402" w:type="pct"/>
          </w:tcPr>
          <w:p w14:paraId="6E87BF4B"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8</w:t>
            </w:r>
          </w:p>
        </w:tc>
        <w:tc>
          <w:tcPr>
            <w:tcW w:w="601" w:type="pct"/>
          </w:tcPr>
          <w:p w14:paraId="68C28CD1"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LAW1102</w:t>
            </w:r>
          </w:p>
        </w:tc>
        <w:tc>
          <w:tcPr>
            <w:tcW w:w="2657" w:type="pct"/>
          </w:tcPr>
          <w:p w14:paraId="0AA10F69"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w:t>
            </w:r>
            <w:r w:rsidR="001D060D" w:rsidRPr="00031217">
              <w:rPr>
                <w:rFonts w:eastAsia="Times New Roman"/>
                <w:sz w:val="26"/>
                <w:szCs w:val="26"/>
                <w:lang w:eastAsia="en-US"/>
              </w:rPr>
              <w:t>t t</w:t>
            </w:r>
            <w:r w:rsidR="00D4583C" w:rsidRPr="00031217">
              <w:rPr>
                <w:rFonts w:eastAsia="Times New Roman"/>
                <w:sz w:val="26"/>
                <w:szCs w:val="26"/>
                <w:lang w:eastAsia="en-US"/>
              </w:rPr>
              <w:t xml:space="preserve">ài </w:t>
            </w:r>
            <w:r w:rsidR="001D060D" w:rsidRPr="00031217">
              <w:rPr>
                <w:rFonts w:eastAsia="Times New Roman"/>
                <w:sz w:val="26"/>
                <w:szCs w:val="26"/>
                <w:lang w:eastAsia="en-US"/>
              </w:rPr>
              <w:t>sản</w:t>
            </w:r>
          </w:p>
        </w:tc>
        <w:tc>
          <w:tcPr>
            <w:tcW w:w="561" w:type="pct"/>
          </w:tcPr>
          <w:p w14:paraId="5FD8EEAF"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20498A9D"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115AF7E0" w14:textId="77777777" w:rsidTr="00C70093">
        <w:trPr>
          <w:trHeight w:val="454"/>
        </w:trPr>
        <w:tc>
          <w:tcPr>
            <w:tcW w:w="402" w:type="pct"/>
          </w:tcPr>
          <w:p w14:paraId="76815159"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9</w:t>
            </w:r>
          </w:p>
        </w:tc>
        <w:tc>
          <w:tcPr>
            <w:tcW w:w="601" w:type="pct"/>
          </w:tcPr>
          <w:p w14:paraId="5A1ABDEA"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LAW1010</w:t>
            </w:r>
          </w:p>
        </w:tc>
        <w:tc>
          <w:tcPr>
            <w:tcW w:w="2657" w:type="pct"/>
          </w:tcPr>
          <w:p w14:paraId="4EF49A24"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 xml:space="preserve">Luật hành chính </w:t>
            </w:r>
          </w:p>
        </w:tc>
        <w:tc>
          <w:tcPr>
            <w:tcW w:w="561" w:type="pct"/>
          </w:tcPr>
          <w:p w14:paraId="18CA32A5"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20059612"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45857591" w14:textId="77777777" w:rsidTr="00C70093">
        <w:trPr>
          <w:trHeight w:val="454"/>
        </w:trPr>
        <w:tc>
          <w:tcPr>
            <w:tcW w:w="402" w:type="pct"/>
          </w:tcPr>
          <w:p w14:paraId="69E3FCDA"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10</w:t>
            </w:r>
          </w:p>
        </w:tc>
        <w:tc>
          <w:tcPr>
            <w:tcW w:w="601" w:type="pct"/>
          </w:tcPr>
          <w:p w14:paraId="6A68250A"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LAW1504</w:t>
            </w:r>
          </w:p>
        </w:tc>
        <w:tc>
          <w:tcPr>
            <w:tcW w:w="2657" w:type="pct"/>
          </w:tcPr>
          <w:p w14:paraId="3861D56A"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sở hữu trí tuệ</w:t>
            </w:r>
          </w:p>
        </w:tc>
        <w:tc>
          <w:tcPr>
            <w:tcW w:w="561" w:type="pct"/>
          </w:tcPr>
          <w:p w14:paraId="1C4502C0"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1E873EEB"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3BD8FF56" w14:textId="77777777" w:rsidTr="00C70093">
        <w:trPr>
          <w:trHeight w:val="454"/>
        </w:trPr>
        <w:tc>
          <w:tcPr>
            <w:tcW w:w="402" w:type="pct"/>
          </w:tcPr>
          <w:p w14:paraId="2BFC1E5C"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lastRenderedPageBreak/>
              <w:t>11</w:t>
            </w:r>
          </w:p>
        </w:tc>
        <w:tc>
          <w:tcPr>
            <w:tcW w:w="601" w:type="pct"/>
          </w:tcPr>
          <w:p w14:paraId="02256B5E"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LAW1212</w:t>
            </w:r>
          </w:p>
        </w:tc>
        <w:tc>
          <w:tcPr>
            <w:tcW w:w="2657" w:type="pct"/>
          </w:tcPr>
          <w:p w14:paraId="7094B49C"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Luật thuế</w:t>
            </w:r>
          </w:p>
        </w:tc>
        <w:tc>
          <w:tcPr>
            <w:tcW w:w="561" w:type="pct"/>
          </w:tcPr>
          <w:p w14:paraId="13E1BF1C"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566D5815"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79EF8341" w14:textId="77777777" w:rsidTr="008958E4">
        <w:trPr>
          <w:trHeight w:val="548"/>
        </w:trPr>
        <w:tc>
          <w:tcPr>
            <w:tcW w:w="402" w:type="pct"/>
          </w:tcPr>
          <w:p w14:paraId="0EC85AB1"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12</w:t>
            </w:r>
          </w:p>
        </w:tc>
        <w:tc>
          <w:tcPr>
            <w:tcW w:w="601" w:type="pct"/>
          </w:tcPr>
          <w:p w14:paraId="374BE09D"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LAW1014</w:t>
            </w:r>
          </w:p>
        </w:tc>
        <w:tc>
          <w:tcPr>
            <w:tcW w:w="2657" w:type="pct"/>
          </w:tcPr>
          <w:p w14:paraId="74F4B63B" w14:textId="77777777" w:rsidR="003634CB" w:rsidRPr="00031217" w:rsidRDefault="007C513C" w:rsidP="003634CB">
            <w:pPr>
              <w:spacing w:line="312" w:lineRule="auto"/>
              <w:jc w:val="both"/>
              <w:rPr>
                <w:rFonts w:eastAsia="Times New Roman"/>
                <w:sz w:val="26"/>
                <w:szCs w:val="26"/>
                <w:lang w:eastAsia="en-US"/>
              </w:rPr>
            </w:pPr>
            <w:r w:rsidRPr="00031217">
              <w:rPr>
                <w:rFonts w:eastAsia="Times New Roman"/>
                <w:sz w:val="26"/>
                <w:szCs w:val="26"/>
                <w:lang w:eastAsia="en-US"/>
              </w:rPr>
              <w:t xml:space="preserve">Luật </w:t>
            </w:r>
            <w:r w:rsidR="003634CB" w:rsidRPr="00031217">
              <w:rPr>
                <w:rFonts w:eastAsia="Times New Roman"/>
                <w:sz w:val="26"/>
                <w:szCs w:val="26"/>
                <w:lang w:eastAsia="en-US"/>
              </w:rPr>
              <w:t>Tố tụng hình sự</w:t>
            </w:r>
          </w:p>
        </w:tc>
        <w:tc>
          <w:tcPr>
            <w:tcW w:w="561" w:type="pct"/>
          </w:tcPr>
          <w:p w14:paraId="6AFFF569"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779" w:type="pct"/>
            <w:shd w:val="clear" w:color="auto" w:fill="auto"/>
          </w:tcPr>
          <w:p w14:paraId="7876A046" w14:textId="77777777" w:rsidR="003634CB" w:rsidRPr="00031217" w:rsidRDefault="003634CB" w:rsidP="003634CB">
            <w:pPr>
              <w:spacing w:line="312" w:lineRule="auto"/>
              <w:jc w:val="both"/>
              <w:rPr>
                <w:rFonts w:eastAsia="Times New Roman"/>
                <w:sz w:val="26"/>
                <w:szCs w:val="26"/>
                <w:lang w:eastAsia="en-US"/>
              </w:rPr>
            </w:pPr>
          </w:p>
        </w:tc>
      </w:tr>
      <w:tr w:rsidR="003634CB" w:rsidRPr="00031217" w14:paraId="5742412D" w14:textId="77777777" w:rsidTr="00C70093">
        <w:trPr>
          <w:trHeight w:val="454"/>
        </w:trPr>
        <w:tc>
          <w:tcPr>
            <w:tcW w:w="402" w:type="pct"/>
          </w:tcPr>
          <w:p w14:paraId="748B4F1E"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13</w:t>
            </w:r>
          </w:p>
        </w:tc>
        <w:tc>
          <w:tcPr>
            <w:tcW w:w="601" w:type="pct"/>
          </w:tcPr>
          <w:p w14:paraId="1F673181" w14:textId="77777777" w:rsidR="003634CB" w:rsidRPr="00031217" w:rsidRDefault="00714F51" w:rsidP="003634CB">
            <w:pPr>
              <w:spacing w:line="312" w:lineRule="auto"/>
              <w:jc w:val="both"/>
              <w:rPr>
                <w:rFonts w:eastAsia="Times New Roman"/>
                <w:sz w:val="26"/>
                <w:szCs w:val="26"/>
                <w:lang w:eastAsia="en-US"/>
              </w:rPr>
            </w:pPr>
            <w:r w:rsidRPr="00031217">
              <w:rPr>
                <w:rFonts w:eastAsia="Times New Roman"/>
                <w:sz w:val="26"/>
                <w:szCs w:val="26"/>
                <w:lang w:eastAsia="en-US"/>
              </w:rPr>
              <w:t>LAW1103</w:t>
            </w:r>
          </w:p>
        </w:tc>
        <w:tc>
          <w:tcPr>
            <w:tcW w:w="2657" w:type="pct"/>
          </w:tcPr>
          <w:p w14:paraId="54E2E23A" w14:textId="77777777" w:rsidR="003634CB" w:rsidRPr="00031217" w:rsidRDefault="00CF17CC" w:rsidP="003634CB">
            <w:pPr>
              <w:spacing w:line="312" w:lineRule="auto"/>
              <w:jc w:val="both"/>
              <w:rPr>
                <w:rFonts w:eastAsia="Times New Roman"/>
                <w:sz w:val="26"/>
                <w:szCs w:val="26"/>
                <w:lang w:eastAsia="en-US"/>
              </w:rPr>
            </w:pPr>
            <w:r w:rsidRPr="00031217">
              <w:rPr>
                <w:rFonts w:eastAsia="Times New Roman"/>
                <w:sz w:val="26"/>
                <w:szCs w:val="26"/>
                <w:lang w:eastAsia="en-US"/>
              </w:rPr>
              <w:t>Nghĩa vụ ngoài hợp đồng</w:t>
            </w:r>
          </w:p>
        </w:tc>
        <w:tc>
          <w:tcPr>
            <w:tcW w:w="561" w:type="pct"/>
          </w:tcPr>
          <w:p w14:paraId="1F0DA609" w14:textId="77777777" w:rsidR="003634CB" w:rsidRPr="00031217" w:rsidRDefault="003634CB" w:rsidP="003634CB">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shd w:val="clear" w:color="auto" w:fill="auto"/>
          </w:tcPr>
          <w:p w14:paraId="69A76E60" w14:textId="77777777" w:rsidR="003634CB" w:rsidRPr="00031217" w:rsidRDefault="003634CB" w:rsidP="003634CB">
            <w:pPr>
              <w:spacing w:line="312" w:lineRule="auto"/>
              <w:jc w:val="both"/>
              <w:rPr>
                <w:rFonts w:eastAsia="Times New Roman"/>
                <w:sz w:val="26"/>
                <w:szCs w:val="26"/>
                <w:lang w:eastAsia="en-US"/>
              </w:rPr>
            </w:pPr>
          </w:p>
        </w:tc>
      </w:tr>
    </w:tbl>
    <w:p w14:paraId="23CB2F32" w14:textId="77777777" w:rsidR="00717889" w:rsidRPr="00031217" w:rsidRDefault="00717889" w:rsidP="00EC621D">
      <w:pPr>
        <w:spacing w:line="276" w:lineRule="auto"/>
        <w:ind w:left="1224"/>
        <w:jc w:val="both"/>
        <w:rPr>
          <w:b/>
          <w:sz w:val="26"/>
          <w:szCs w:val="26"/>
        </w:rPr>
      </w:pPr>
    </w:p>
    <w:p w14:paraId="44DE4E75" w14:textId="77777777" w:rsidR="00717889" w:rsidRPr="00031217" w:rsidRDefault="00717889">
      <w:pPr>
        <w:rPr>
          <w:b/>
          <w:sz w:val="26"/>
          <w:szCs w:val="26"/>
        </w:rPr>
      </w:pPr>
    </w:p>
    <w:p w14:paraId="1F74A850" w14:textId="03D57038" w:rsidR="00EE51FF" w:rsidRPr="00031217" w:rsidRDefault="00EE51FF" w:rsidP="00AD230F">
      <w:pPr>
        <w:spacing w:line="276" w:lineRule="auto"/>
        <w:ind w:firstLine="720"/>
        <w:jc w:val="both"/>
        <w:rPr>
          <w:b/>
          <w:sz w:val="26"/>
          <w:szCs w:val="26"/>
        </w:rPr>
      </w:pPr>
      <w:r w:rsidRPr="00031217">
        <w:rPr>
          <w:b/>
          <w:sz w:val="26"/>
          <w:szCs w:val="26"/>
        </w:rPr>
        <w:t xml:space="preserve">10.2.2. Kiến thức ngành chính (ngành thứ nhất): </w:t>
      </w:r>
      <w:r w:rsidR="00F258F6" w:rsidRPr="00031217">
        <w:rPr>
          <w:b/>
          <w:sz w:val="26"/>
          <w:szCs w:val="26"/>
        </w:rPr>
        <w:t>4</w:t>
      </w:r>
      <w:r w:rsidR="001478CB" w:rsidRPr="00031217">
        <w:rPr>
          <w:b/>
          <w:sz w:val="26"/>
          <w:szCs w:val="26"/>
          <w:lang w:val="vi-VN"/>
        </w:rPr>
        <w:t>8</w:t>
      </w:r>
      <w:r w:rsidRPr="00031217">
        <w:rPr>
          <w:b/>
          <w:sz w:val="26"/>
          <w:szCs w:val="26"/>
        </w:rPr>
        <w:t xml:space="preserve"> tín ch</w:t>
      </w:r>
      <w:r w:rsidR="00444712" w:rsidRPr="00031217">
        <w:rPr>
          <w:b/>
          <w:sz w:val="26"/>
          <w:szCs w:val="26"/>
        </w:rPr>
        <w:t>ỉ</w:t>
      </w:r>
    </w:p>
    <w:p w14:paraId="5969B551" w14:textId="77777777" w:rsidR="00444712" w:rsidRPr="00031217" w:rsidRDefault="00444712" w:rsidP="004B4362">
      <w:pPr>
        <w:spacing w:line="312" w:lineRule="auto"/>
        <w:jc w:val="both"/>
        <w:outlineLvl w:val="0"/>
        <w:rPr>
          <w:rFonts w:eastAsia="Times New Roman"/>
          <w:b/>
          <w:sz w:val="26"/>
          <w:szCs w:val="26"/>
          <w:lang w:eastAsia="en-US"/>
        </w:rPr>
      </w:pPr>
      <w:r w:rsidRPr="00031217">
        <w:rPr>
          <w:b/>
          <w:sz w:val="26"/>
          <w:szCs w:val="26"/>
        </w:rPr>
        <w:t>10.2.2.1. Kiến thức chung của ngành chính</w:t>
      </w:r>
      <w:r w:rsidR="00F775B5" w:rsidRPr="00031217">
        <w:rPr>
          <w:b/>
          <w:sz w:val="26"/>
          <w:szCs w:val="26"/>
        </w:rPr>
        <w:t xml:space="preserve"> (24TC)</w:t>
      </w:r>
    </w:p>
    <w:p w14:paraId="475DBD5E" w14:textId="4F779601" w:rsidR="004B4362" w:rsidRPr="00031217" w:rsidRDefault="00F775B5" w:rsidP="004B4362">
      <w:pPr>
        <w:spacing w:line="312" w:lineRule="auto"/>
        <w:jc w:val="both"/>
        <w:outlineLvl w:val="0"/>
        <w:rPr>
          <w:rFonts w:eastAsia="Times New Roman"/>
          <w:b/>
          <w:sz w:val="26"/>
          <w:szCs w:val="26"/>
          <w:lang w:val="vi-VN" w:eastAsia="en-US"/>
        </w:rPr>
      </w:pPr>
      <w:r w:rsidRPr="00031217">
        <w:rPr>
          <w:rFonts w:eastAsia="Times New Roman"/>
          <w:b/>
          <w:sz w:val="26"/>
          <w:szCs w:val="26"/>
          <w:lang w:eastAsia="en-US"/>
        </w:rPr>
        <w:t xml:space="preserve">A. Các môn bắt buộc </w:t>
      </w:r>
      <w:r w:rsidR="00BE7C96" w:rsidRPr="00031217">
        <w:rPr>
          <w:rFonts w:eastAsia="Times New Roman"/>
          <w:b/>
          <w:sz w:val="26"/>
          <w:szCs w:val="26"/>
          <w:lang w:val="vi-VN" w:eastAsia="en-US"/>
        </w:rPr>
        <w:t>(16 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511"/>
        <w:gridCol w:w="4981"/>
        <w:gridCol w:w="1308"/>
        <w:gridCol w:w="1308"/>
      </w:tblGrid>
      <w:tr w:rsidR="004B4362" w:rsidRPr="00031217" w14:paraId="16392B3D" w14:textId="77777777" w:rsidTr="00C70093">
        <w:trPr>
          <w:trHeight w:val="454"/>
        </w:trPr>
        <w:tc>
          <w:tcPr>
            <w:tcW w:w="383" w:type="pct"/>
          </w:tcPr>
          <w:p w14:paraId="723689ED" w14:textId="77777777" w:rsidR="004B4362" w:rsidRPr="00031217" w:rsidRDefault="004B4362" w:rsidP="004B4362">
            <w:pPr>
              <w:spacing w:line="312" w:lineRule="auto"/>
              <w:rPr>
                <w:rFonts w:eastAsia="Times New Roman"/>
                <w:b/>
                <w:sz w:val="26"/>
                <w:szCs w:val="26"/>
                <w:lang w:eastAsia="en-US"/>
              </w:rPr>
            </w:pPr>
            <w:r w:rsidRPr="00031217">
              <w:rPr>
                <w:rFonts w:eastAsia="Times New Roman"/>
                <w:b/>
                <w:sz w:val="26"/>
                <w:szCs w:val="26"/>
                <w:lang w:eastAsia="en-US"/>
              </w:rPr>
              <w:t>STT</w:t>
            </w:r>
          </w:p>
        </w:tc>
        <w:tc>
          <w:tcPr>
            <w:tcW w:w="766" w:type="pct"/>
            <w:vAlign w:val="center"/>
          </w:tcPr>
          <w:p w14:paraId="31562D94" w14:textId="77777777" w:rsidR="004B4362" w:rsidRPr="00031217" w:rsidRDefault="004B4362" w:rsidP="004B4362">
            <w:pPr>
              <w:spacing w:line="312" w:lineRule="auto"/>
              <w:rPr>
                <w:rFonts w:eastAsia="Times New Roman"/>
                <w:b/>
                <w:sz w:val="26"/>
                <w:szCs w:val="26"/>
                <w:lang w:eastAsia="en-US"/>
              </w:rPr>
            </w:pPr>
            <w:r w:rsidRPr="00031217">
              <w:rPr>
                <w:rFonts w:eastAsia="Times New Roman"/>
                <w:b/>
                <w:sz w:val="26"/>
                <w:szCs w:val="26"/>
                <w:lang w:eastAsia="en-US"/>
              </w:rPr>
              <w:t>Mã MH</w:t>
            </w:r>
          </w:p>
        </w:tc>
        <w:tc>
          <w:tcPr>
            <w:tcW w:w="2525" w:type="pct"/>
            <w:vAlign w:val="center"/>
          </w:tcPr>
          <w:p w14:paraId="521F5092" w14:textId="77777777" w:rsidR="004B4362" w:rsidRPr="00031217" w:rsidRDefault="004B4362" w:rsidP="004B4362">
            <w:pPr>
              <w:spacing w:line="312" w:lineRule="auto"/>
              <w:rPr>
                <w:rFonts w:eastAsia="Times New Roman"/>
                <w:b/>
                <w:sz w:val="26"/>
                <w:szCs w:val="26"/>
                <w:lang w:eastAsia="en-US"/>
              </w:rPr>
            </w:pPr>
            <w:r w:rsidRPr="00031217">
              <w:rPr>
                <w:rFonts w:eastAsia="Times New Roman"/>
                <w:b/>
                <w:sz w:val="26"/>
                <w:szCs w:val="26"/>
                <w:lang w:eastAsia="en-US"/>
              </w:rPr>
              <w:t>Tên Môn học</w:t>
            </w:r>
          </w:p>
        </w:tc>
        <w:tc>
          <w:tcPr>
            <w:tcW w:w="663" w:type="pct"/>
            <w:shd w:val="clear" w:color="auto" w:fill="auto"/>
          </w:tcPr>
          <w:p w14:paraId="1662C7A9" w14:textId="77777777" w:rsidR="004B4362" w:rsidRPr="00031217" w:rsidRDefault="004B4362" w:rsidP="004B4362">
            <w:pPr>
              <w:spacing w:line="312" w:lineRule="auto"/>
              <w:rPr>
                <w:rFonts w:eastAsia="Times New Roman"/>
                <w:b/>
                <w:sz w:val="26"/>
                <w:szCs w:val="26"/>
                <w:lang w:eastAsia="en-US"/>
              </w:rPr>
            </w:pPr>
            <w:r w:rsidRPr="00031217">
              <w:rPr>
                <w:rFonts w:eastAsia="Times New Roman"/>
                <w:b/>
                <w:sz w:val="26"/>
                <w:szCs w:val="26"/>
                <w:lang w:eastAsia="en-US"/>
              </w:rPr>
              <w:t>Số TC</w:t>
            </w:r>
          </w:p>
        </w:tc>
        <w:tc>
          <w:tcPr>
            <w:tcW w:w="663" w:type="pct"/>
          </w:tcPr>
          <w:p w14:paraId="669250F8" w14:textId="77777777" w:rsidR="004B4362" w:rsidRPr="00031217" w:rsidRDefault="004B4362" w:rsidP="004B4362">
            <w:pPr>
              <w:spacing w:line="312" w:lineRule="auto"/>
              <w:jc w:val="both"/>
              <w:rPr>
                <w:rFonts w:eastAsia="Times New Roman"/>
                <w:b/>
                <w:sz w:val="26"/>
                <w:szCs w:val="26"/>
                <w:lang w:eastAsia="en-US"/>
              </w:rPr>
            </w:pPr>
            <w:r w:rsidRPr="00031217">
              <w:rPr>
                <w:rFonts w:eastAsia="Times New Roman"/>
                <w:b/>
                <w:sz w:val="26"/>
                <w:szCs w:val="26"/>
                <w:lang w:eastAsia="en-US"/>
              </w:rPr>
              <w:t>Ghi chú</w:t>
            </w:r>
          </w:p>
        </w:tc>
      </w:tr>
      <w:tr w:rsidR="004B4362" w:rsidRPr="00031217" w14:paraId="7B3F1003" w14:textId="77777777" w:rsidTr="00C70093">
        <w:trPr>
          <w:trHeight w:val="454"/>
        </w:trPr>
        <w:tc>
          <w:tcPr>
            <w:tcW w:w="383" w:type="pct"/>
          </w:tcPr>
          <w:p w14:paraId="2A3C8147"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1</w:t>
            </w:r>
          </w:p>
        </w:tc>
        <w:tc>
          <w:tcPr>
            <w:tcW w:w="766" w:type="pct"/>
            <w:vAlign w:val="center"/>
          </w:tcPr>
          <w:p w14:paraId="6E384A85" w14:textId="77777777" w:rsidR="004B4362" w:rsidRPr="00031217" w:rsidRDefault="00AA6665" w:rsidP="004B4362">
            <w:pPr>
              <w:spacing w:line="312" w:lineRule="auto"/>
              <w:rPr>
                <w:rFonts w:eastAsia="Times New Roman"/>
                <w:sz w:val="26"/>
                <w:szCs w:val="26"/>
                <w:lang w:eastAsia="en-US"/>
              </w:rPr>
            </w:pPr>
            <w:r w:rsidRPr="00031217">
              <w:rPr>
                <w:sz w:val="26"/>
                <w:szCs w:val="26"/>
              </w:rPr>
              <w:t>LAW1506</w:t>
            </w:r>
          </w:p>
        </w:tc>
        <w:tc>
          <w:tcPr>
            <w:tcW w:w="2525" w:type="pct"/>
            <w:vAlign w:val="center"/>
          </w:tcPr>
          <w:p w14:paraId="008FC655"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Luật quốc tế</w:t>
            </w:r>
          </w:p>
        </w:tc>
        <w:tc>
          <w:tcPr>
            <w:tcW w:w="663" w:type="pct"/>
            <w:shd w:val="clear" w:color="auto" w:fill="auto"/>
          </w:tcPr>
          <w:p w14:paraId="26B861A7"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3</w:t>
            </w:r>
          </w:p>
        </w:tc>
        <w:tc>
          <w:tcPr>
            <w:tcW w:w="663" w:type="pct"/>
          </w:tcPr>
          <w:p w14:paraId="0A87150B" w14:textId="77777777" w:rsidR="004B4362" w:rsidRPr="00031217" w:rsidRDefault="004B4362" w:rsidP="004B4362">
            <w:pPr>
              <w:spacing w:line="312" w:lineRule="auto"/>
              <w:jc w:val="both"/>
              <w:rPr>
                <w:rFonts w:eastAsia="Times New Roman"/>
                <w:b/>
                <w:sz w:val="26"/>
                <w:szCs w:val="26"/>
                <w:lang w:eastAsia="en-US"/>
              </w:rPr>
            </w:pPr>
          </w:p>
        </w:tc>
      </w:tr>
      <w:tr w:rsidR="004B4362" w:rsidRPr="00031217" w14:paraId="2A770628" w14:textId="77777777" w:rsidTr="00C70093">
        <w:trPr>
          <w:trHeight w:val="454"/>
        </w:trPr>
        <w:tc>
          <w:tcPr>
            <w:tcW w:w="383" w:type="pct"/>
          </w:tcPr>
          <w:p w14:paraId="3D563073"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2</w:t>
            </w:r>
          </w:p>
        </w:tc>
        <w:tc>
          <w:tcPr>
            <w:tcW w:w="766" w:type="pct"/>
            <w:vAlign w:val="center"/>
          </w:tcPr>
          <w:p w14:paraId="2E8D767B" w14:textId="77777777" w:rsidR="004B4362" w:rsidRPr="00031217" w:rsidRDefault="00714F51" w:rsidP="004B4362">
            <w:pPr>
              <w:spacing w:line="312" w:lineRule="auto"/>
              <w:rPr>
                <w:rFonts w:eastAsia="Times New Roman"/>
                <w:sz w:val="26"/>
                <w:szCs w:val="26"/>
                <w:lang w:eastAsia="en-US"/>
              </w:rPr>
            </w:pPr>
            <w:r w:rsidRPr="00031217">
              <w:rPr>
                <w:rFonts w:eastAsia="Times New Roman"/>
                <w:sz w:val="26"/>
                <w:szCs w:val="26"/>
                <w:lang w:eastAsia="en-US"/>
              </w:rPr>
              <w:t>LAW1011</w:t>
            </w:r>
          </w:p>
        </w:tc>
        <w:tc>
          <w:tcPr>
            <w:tcW w:w="2525" w:type="pct"/>
            <w:vAlign w:val="center"/>
          </w:tcPr>
          <w:p w14:paraId="04072A33"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Luật hình sự - Phần chung</w:t>
            </w:r>
          </w:p>
        </w:tc>
        <w:tc>
          <w:tcPr>
            <w:tcW w:w="663" w:type="pct"/>
            <w:shd w:val="clear" w:color="auto" w:fill="auto"/>
          </w:tcPr>
          <w:p w14:paraId="21EA8E04"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3</w:t>
            </w:r>
          </w:p>
        </w:tc>
        <w:tc>
          <w:tcPr>
            <w:tcW w:w="663" w:type="pct"/>
          </w:tcPr>
          <w:p w14:paraId="3E56FEBA" w14:textId="77777777" w:rsidR="004B4362" w:rsidRPr="00031217" w:rsidRDefault="004B4362" w:rsidP="004B4362">
            <w:pPr>
              <w:spacing w:line="312" w:lineRule="auto"/>
              <w:jc w:val="both"/>
              <w:rPr>
                <w:rFonts w:eastAsia="Times New Roman"/>
                <w:b/>
                <w:sz w:val="26"/>
                <w:szCs w:val="26"/>
                <w:lang w:eastAsia="en-US"/>
              </w:rPr>
            </w:pPr>
          </w:p>
        </w:tc>
      </w:tr>
      <w:tr w:rsidR="004B4362" w:rsidRPr="00031217" w14:paraId="23CFD767" w14:textId="77777777" w:rsidTr="00C70093">
        <w:trPr>
          <w:trHeight w:val="454"/>
        </w:trPr>
        <w:tc>
          <w:tcPr>
            <w:tcW w:w="383" w:type="pct"/>
          </w:tcPr>
          <w:p w14:paraId="3333E52E" w14:textId="1071EB06" w:rsidR="004B4362" w:rsidRPr="00031217" w:rsidRDefault="00A40337" w:rsidP="004B4362">
            <w:pPr>
              <w:spacing w:line="312" w:lineRule="auto"/>
              <w:rPr>
                <w:rFonts w:eastAsia="Times New Roman"/>
                <w:sz w:val="26"/>
                <w:szCs w:val="26"/>
                <w:lang w:val="vi-VN" w:eastAsia="en-US"/>
              </w:rPr>
            </w:pPr>
            <w:r w:rsidRPr="00031217">
              <w:rPr>
                <w:rFonts w:eastAsia="Times New Roman"/>
                <w:sz w:val="26"/>
                <w:szCs w:val="26"/>
                <w:lang w:val="vi-VN" w:eastAsia="en-US"/>
              </w:rPr>
              <w:t>3</w:t>
            </w:r>
          </w:p>
        </w:tc>
        <w:tc>
          <w:tcPr>
            <w:tcW w:w="766" w:type="pct"/>
            <w:vAlign w:val="center"/>
          </w:tcPr>
          <w:p w14:paraId="68EBD579" w14:textId="77777777" w:rsidR="004B4362" w:rsidRPr="00031217" w:rsidRDefault="00714F51" w:rsidP="004B4362">
            <w:pPr>
              <w:spacing w:line="312" w:lineRule="auto"/>
              <w:rPr>
                <w:rFonts w:eastAsia="Times New Roman"/>
                <w:sz w:val="26"/>
                <w:szCs w:val="26"/>
                <w:lang w:eastAsia="en-US"/>
              </w:rPr>
            </w:pPr>
            <w:r w:rsidRPr="00031217">
              <w:rPr>
                <w:rFonts w:eastAsia="Times New Roman"/>
                <w:sz w:val="26"/>
                <w:szCs w:val="26"/>
                <w:lang w:eastAsia="en-US"/>
              </w:rPr>
              <w:t>LAW1012</w:t>
            </w:r>
          </w:p>
        </w:tc>
        <w:tc>
          <w:tcPr>
            <w:tcW w:w="2525" w:type="pct"/>
            <w:vAlign w:val="center"/>
          </w:tcPr>
          <w:p w14:paraId="3A6972E7"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Luật hình sự- Phần các tội phạm</w:t>
            </w:r>
          </w:p>
        </w:tc>
        <w:tc>
          <w:tcPr>
            <w:tcW w:w="663" w:type="pct"/>
            <w:shd w:val="clear" w:color="auto" w:fill="auto"/>
          </w:tcPr>
          <w:p w14:paraId="7A69C9A0"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47690ACB" w14:textId="77777777" w:rsidR="004B4362" w:rsidRPr="00031217" w:rsidRDefault="004B4362" w:rsidP="004B4362">
            <w:pPr>
              <w:spacing w:line="312" w:lineRule="auto"/>
              <w:jc w:val="both"/>
              <w:rPr>
                <w:rFonts w:eastAsia="Times New Roman"/>
                <w:b/>
                <w:sz w:val="26"/>
                <w:szCs w:val="26"/>
                <w:lang w:eastAsia="en-US"/>
              </w:rPr>
            </w:pPr>
          </w:p>
        </w:tc>
      </w:tr>
      <w:tr w:rsidR="004B4362" w:rsidRPr="00031217" w14:paraId="1A02B4BD" w14:textId="77777777" w:rsidTr="00C70093">
        <w:trPr>
          <w:trHeight w:val="454"/>
        </w:trPr>
        <w:tc>
          <w:tcPr>
            <w:tcW w:w="383" w:type="pct"/>
          </w:tcPr>
          <w:p w14:paraId="77875318" w14:textId="3EB817B9" w:rsidR="004B4362" w:rsidRPr="00031217" w:rsidRDefault="00A40337" w:rsidP="004B4362">
            <w:pPr>
              <w:spacing w:line="312" w:lineRule="auto"/>
              <w:rPr>
                <w:rFonts w:eastAsia="Times New Roman"/>
                <w:sz w:val="26"/>
                <w:szCs w:val="26"/>
                <w:lang w:val="vi-VN" w:eastAsia="en-US"/>
              </w:rPr>
            </w:pPr>
            <w:r w:rsidRPr="00031217">
              <w:rPr>
                <w:rFonts w:eastAsia="Times New Roman"/>
                <w:sz w:val="26"/>
                <w:szCs w:val="26"/>
                <w:lang w:val="vi-VN" w:eastAsia="en-US"/>
              </w:rPr>
              <w:t>4</w:t>
            </w:r>
          </w:p>
        </w:tc>
        <w:tc>
          <w:tcPr>
            <w:tcW w:w="766" w:type="pct"/>
            <w:vAlign w:val="center"/>
          </w:tcPr>
          <w:p w14:paraId="1D8BC744" w14:textId="77777777" w:rsidR="004B4362" w:rsidRPr="00031217" w:rsidRDefault="00714F51" w:rsidP="004B4362">
            <w:pPr>
              <w:spacing w:line="312" w:lineRule="auto"/>
              <w:rPr>
                <w:rFonts w:eastAsia="Times New Roman"/>
                <w:sz w:val="26"/>
                <w:szCs w:val="26"/>
                <w:lang w:eastAsia="en-US"/>
              </w:rPr>
            </w:pPr>
            <w:r w:rsidRPr="00031217">
              <w:rPr>
                <w:rFonts w:eastAsia="Times New Roman"/>
                <w:sz w:val="26"/>
                <w:szCs w:val="26"/>
                <w:lang w:eastAsia="en-US"/>
              </w:rPr>
              <w:t>LAW1104</w:t>
            </w:r>
          </w:p>
        </w:tc>
        <w:tc>
          <w:tcPr>
            <w:tcW w:w="2525" w:type="pct"/>
            <w:vAlign w:val="center"/>
          </w:tcPr>
          <w:p w14:paraId="166845CF"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Tư pháp quốc tế</w:t>
            </w:r>
          </w:p>
        </w:tc>
        <w:tc>
          <w:tcPr>
            <w:tcW w:w="663" w:type="pct"/>
            <w:shd w:val="clear" w:color="auto" w:fill="auto"/>
          </w:tcPr>
          <w:p w14:paraId="394AE254"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3</w:t>
            </w:r>
          </w:p>
        </w:tc>
        <w:tc>
          <w:tcPr>
            <w:tcW w:w="663" w:type="pct"/>
          </w:tcPr>
          <w:p w14:paraId="08D978FA" w14:textId="77777777" w:rsidR="004B4362" w:rsidRPr="00031217" w:rsidRDefault="004B4362" w:rsidP="004B4362">
            <w:pPr>
              <w:spacing w:line="312" w:lineRule="auto"/>
              <w:jc w:val="both"/>
              <w:rPr>
                <w:rFonts w:eastAsia="Times New Roman"/>
                <w:b/>
                <w:sz w:val="26"/>
                <w:szCs w:val="26"/>
                <w:lang w:eastAsia="en-US"/>
              </w:rPr>
            </w:pPr>
          </w:p>
        </w:tc>
      </w:tr>
      <w:tr w:rsidR="004B4362" w:rsidRPr="00031217" w14:paraId="6FC5E5B5" w14:textId="77777777" w:rsidTr="00C70093">
        <w:trPr>
          <w:trHeight w:val="454"/>
        </w:trPr>
        <w:tc>
          <w:tcPr>
            <w:tcW w:w="383" w:type="pct"/>
          </w:tcPr>
          <w:p w14:paraId="74DC66B0" w14:textId="4C3D7566" w:rsidR="004B4362" w:rsidRPr="00031217" w:rsidRDefault="00A40337" w:rsidP="004B4362">
            <w:pPr>
              <w:spacing w:line="312" w:lineRule="auto"/>
              <w:rPr>
                <w:rFonts w:eastAsia="Times New Roman"/>
                <w:sz w:val="26"/>
                <w:szCs w:val="26"/>
                <w:lang w:val="vi-VN" w:eastAsia="en-US"/>
              </w:rPr>
            </w:pPr>
            <w:r w:rsidRPr="00031217">
              <w:rPr>
                <w:rFonts w:eastAsia="Times New Roman"/>
                <w:sz w:val="26"/>
                <w:szCs w:val="26"/>
                <w:lang w:val="vi-VN" w:eastAsia="en-US"/>
              </w:rPr>
              <w:t>5</w:t>
            </w:r>
          </w:p>
        </w:tc>
        <w:tc>
          <w:tcPr>
            <w:tcW w:w="766" w:type="pct"/>
            <w:vAlign w:val="center"/>
          </w:tcPr>
          <w:p w14:paraId="465C5856" w14:textId="3B854931" w:rsidR="004B4362" w:rsidRPr="00031217" w:rsidRDefault="00564288" w:rsidP="004B4362">
            <w:pPr>
              <w:spacing w:line="312" w:lineRule="auto"/>
              <w:rPr>
                <w:rFonts w:eastAsia="Times New Roman"/>
                <w:sz w:val="26"/>
                <w:szCs w:val="26"/>
                <w:lang w:eastAsia="en-US"/>
              </w:rPr>
            </w:pPr>
            <w:r w:rsidRPr="00031217">
              <w:rPr>
                <w:rFonts w:eastAsia="Times New Roman"/>
                <w:sz w:val="26"/>
                <w:szCs w:val="26"/>
                <w:lang w:eastAsia="en-US"/>
              </w:rPr>
              <w:t>LAW1117</w:t>
            </w:r>
          </w:p>
        </w:tc>
        <w:tc>
          <w:tcPr>
            <w:tcW w:w="2525" w:type="pct"/>
            <w:vAlign w:val="center"/>
          </w:tcPr>
          <w:p w14:paraId="5FB5B262" w14:textId="48DA7176" w:rsidR="006B54DC" w:rsidRPr="00031217" w:rsidRDefault="00564288" w:rsidP="00305D21">
            <w:pPr>
              <w:spacing w:line="312" w:lineRule="auto"/>
              <w:rPr>
                <w:rFonts w:eastAsia="Times New Roman"/>
                <w:sz w:val="26"/>
                <w:szCs w:val="26"/>
                <w:lang w:val="vi-VN" w:eastAsia="en-US"/>
              </w:rPr>
            </w:pPr>
            <w:r w:rsidRPr="00031217">
              <w:rPr>
                <w:rFonts w:eastAsia="Times New Roman"/>
                <w:sz w:val="26"/>
                <w:szCs w:val="26"/>
                <w:lang w:val="vi-VN" w:eastAsia="en-US"/>
              </w:rPr>
              <w:t>Pháp l</w:t>
            </w:r>
            <w:r w:rsidR="00305D21">
              <w:rPr>
                <w:rFonts w:eastAsia="Times New Roman"/>
                <w:sz w:val="26"/>
                <w:szCs w:val="26"/>
                <w:lang w:eastAsia="en-US"/>
              </w:rPr>
              <w:t>uật</w:t>
            </w:r>
            <w:r w:rsidRPr="00031217">
              <w:rPr>
                <w:rFonts w:eastAsia="Times New Roman"/>
                <w:sz w:val="26"/>
                <w:szCs w:val="26"/>
                <w:lang w:val="vi-VN" w:eastAsia="en-US"/>
              </w:rPr>
              <w:t xml:space="preserve"> về an sinh xã hội</w:t>
            </w:r>
          </w:p>
        </w:tc>
        <w:tc>
          <w:tcPr>
            <w:tcW w:w="663" w:type="pct"/>
            <w:shd w:val="clear" w:color="auto" w:fill="auto"/>
          </w:tcPr>
          <w:p w14:paraId="58893CF5" w14:textId="77777777" w:rsidR="004B4362" w:rsidRPr="00031217" w:rsidRDefault="004B4362" w:rsidP="004B4362">
            <w:pPr>
              <w:spacing w:line="312" w:lineRule="auto"/>
              <w:rPr>
                <w:rFonts w:eastAsia="Times New Roman"/>
                <w:sz w:val="26"/>
                <w:szCs w:val="26"/>
                <w:lang w:val="fr-FR" w:eastAsia="en-US"/>
              </w:rPr>
            </w:pPr>
            <w:r w:rsidRPr="00031217">
              <w:rPr>
                <w:rFonts w:eastAsia="Times New Roman"/>
                <w:sz w:val="26"/>
                <w:szCs w:val="26"/>
                <w:lang w:val="fr-FR" w:eastAsia="en-US"/>
              </w:rPr>
              <w:t>2</w:t>
            </w:r>
          </w:p>
        </w:tc>
        <w:tc>
          <w:tcPr>
            <w:tcW w:w="663" w:type="pct"/>
          </w:tcPr>
          <w:p w14:paraId="23F4574D" w14:textId="77777777" w:rsidR="004B4362" w:rsidRPr="00031217" w:rsidRDefault="004B4362" w:rsidP="004B4362">
            <w:pPr>
              <w:spacing w:line="312" w:lineRule="auto"/>
              <w:jc w:val="both"/>
              <w:rPr>
                <w:rFonts w:eastAsia="Times New Roman"/>
                <w:b/>
                <w:sz w:val="26"/>
                <w:szCs w:val="26"/>
                <w:lang w:val="fr-FR" w:eastAsia="en-US"/>
              </w:rPr>
            </w:pPr>
          </w:p>
        </w:tc>
      </w:tr>
      <w:tr w:rsidR="004B4362" w:rsidRPr="00031217" w14:paraId="0DBB4E30" w14:textId="77777777" w:rsidTr="00C70093">
        <w:trPr>
          <w:trHeight w:val="454"/>
        </w:trPr>
        <w:tc>
          <w:tcPr>
            <w:tcW w:w="383" w:type="pct"/>
          </w:tcPr>
          <w:p w14:paraId="160A4E90" w14:textId="26606D86" w:rsidR="004B4362" w:rsidRPr="00031217" w:rsidRDefault="00A40337" w:rsidP="004B4362">
            <w:pPr>
              <w:spacing w:line="312" w:lineRule="auto"/>
              <w:rPr>
                <w:rFonts w:eastAsia="Times New Roman"/>
                <w:sz w:val="26"/>
                <w:szCs w:val="26"/>
                <w:lang w:val="vi-VN" w:eastAsia="en-US"/>
              </w:rPr>
            </w:pPr>
            <w:r w:rsidRPr="00031217">
              <w:rPr>
                <w:rFonts w:eastAsia="Times New Roman"/>
                <w:sz w:val="26"/>
                <w:szCs w:val="26"/>
                <w:lang w:val="vi-VN" w:eastAsia="en-US"/>
              </w:rPr>
              <w:t>6</w:t>
            </w:r>
          </w:p>
        </w:tc>
        <w:tc>
          <w:tcPr>
            <w:tcW w:w="766" w:type="pct"/>
            <w:vAlign w:val="center"/>
          </w:tcPr>
          <w:p w14:paraId="24749CE4" w14:textId="77777777" w:rsidR="004B4362" w:rsidRPr="00031217" w:rsidRDefault="00714F51" w:rsidP="004B4362">
            <w:pPr>
              <w:spacing w:line="312" w:lineRule="auto"/>
              <w:rPr>
                <w:rFonts w:eastAsia="Times New Roman"/>
                <w:sz w:val="26"/>
                <w:szCs w:val="26"/>
                <w:lang w:eastAsia="en-US"/>
              </w:rPr>
            </w:pPr>
            <w:r w:rsidRPr="00031217">
              <w:rPr>
                <w:rFonts w:eastAsia="Times New Roman"/>
                <w:sz w:val="26"/>
                <w:szCs w:val="26"/>
                <w:lang w:eastAsia="en-US"/>
              </w:rPr>
              <w:t>LAW1206</w:t>
            </w:r>
          </w:p>
        </w:tc>
        <w:tc>
          <w:tcPr>
            <w:tcW w:w="2525" w:type="pct"/>
            <w:vAlign w:val="center"/>
          </w:tcPr>
          <w:p w14:paraId="28B3A19C"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Luật chứng khoán</w:t>
            </w:r>
          </w:p>
        </w:tc>
        <w:tc>
          <w:tcPr>
            <w:tcW w:w="663" w:type="pct"/>
            <w:shd w:val="clear" w:color="auto" w:fill="auto"/>
          </w:tcPr>
          <w:p w14:paraId="0E4B9BCA" w14:textId="77777777" w:rsidR="004B4362" w:rsidRPr="00031217" w:rsidRDefault="004B4362" w:rsidP="004B4362">
            <w:pPr>
              <w:spacing w:line="312" w:lineRule="auto"/>
              <w:rPr>
                <w:rFonts w:eastAsia="Times New Roman"/>
                <w:sz w:val="26"/>
                <w:szCs w:val="26"/>
                <w:lang w:eastAsia="en-US"/>
              </w:rPr>
            </w:pPr>
            <w:r w:rsidRPr="00031217">
              <w:rPr>
                <w:rFonts w:eastAsia="Times New Roman"/>
                <w:sz w:val="26"/>
                <w:szCs w:val="26"/>
                <w:lang w:eastAsia="en-US"/>
              </w:rPr>
              <w:t>3</w:t>
            </w:r>
          </w:p>
        </w:tc>
        <w:tc>
          <w:tcPr>
            <w:tcW w:w="663" w:type="pct"/>
          </w:tcPr>
          <w:p w14:paraId="05A45E1E" w14:textId="77777777" w:rsidR="004B4362" w:rsidRPr="00031217" w:rsidRDefault="004B4362" w:rsidP="004B4362">
            <w:pPr>
              <w:spacing w:line="312" w:lineRule="auto"/>
              <w:jc w:val="both"/>
              <w:rPr>
                <w:rFonts w:eastAsia="Times New Roman"/>
                <w:b/>
                <w:sz w:val="26"/>
                <w:szCs w:val="26"/>
                <w:lang w:eastAsia="en-US"/>
              </w:rPr>
            </w:pPr>
          </w:p>
        </w:tc>
      </w:tr>
    </w:tbl>
    <w:p w14:paraId="65B33E22" w14:textId="77777777" w:rsidR="00AA6665" w:rsidRPr="00031217" w:rsidRDefault="00AA6665" w:rsidP="004B4362">
      <w:pPr>
        <w:spacing w:line="312" w:lineRule="auto"/>
        <w:jc w:val="both"/>
        <w:outlineLvl w:val="0"/>
        <w:rPr>
          <w:rFonts w:eastAsia="Times New Roman"/>
          <w:b/>
          <w:sz w:val="26"/>
          <w:szCs w:val="26"/>
          <w:lang w:eastAsia="en-US"/>
        </w:rPr>
      </w:pPr>
    </w:p>
    <w:p w14:paraId="28638F1F" w14:textId="77777777" w:rsidR="004B4362" w:rsidRPr="00031217" w:rsidRDefault="00F775B5" w:rsidP="004B4362">
      <w:pPr>
        <w:spacing w:line="312" w:lineRule="auto"/>
        <w:jc w:val="both"/>
        <w:outlineLvl w:val="0"/>
        <w:rPr>
          <w:rFonts w:eastAsia="Times New Roman"/>
          <w:b/>
          <w:sz w:val="26"/>
          <w:szCs w:val="26"/>
          <w:lang w:eastAsia="en-US"/>
        </w:rPr>
      </w:pPr>
      <w:r w:rsidRPr="00031217">
        <w:rPr>
          <w:rFonts w:eastAsia="Times New Roman"/>
          <w:b/>
          <w:sz w:val="26"/>
          <w:szCs w:val="26"/>
          <w:lang w:eastAsia="en-US"/>
        </w:rPr>
        <w:t xml:space="preserve">B. Các môn tự chọn (08 </w:t>
      </w:r>
      <w:r w:rsidR="004B4362" w:rsidRPr="00031217">
        <w:rPr>
          <w:rFonts w:eastAsia="Times New Roman"/>
          <w:b/>
          <w:sz w:val="26"/>
          <w:szCs w:val="26"/>
          <w:lang w:eastAsia="en-US"/>
        </w:rPr>
        <w:t>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328"/>
        <w:gridCol w:w="5210"/>
        <w:gridCol w:w="1071"/>
        <w:gridCol w:w="1502"/>
      </w:tblGrid>
      <w:tr w:rsidR="004B4362" w:rsidRPr="00031217" w14:paraId="68011813"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0E7659E7"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1</w:t>
            </w:r>
          </w:p>
        </w:tc>
        <w:tc>
          <w:tcPr>
            <w:tcW w:w="601" w:type="pct"/>
            <w:tcBorders>
              <w:top w:val="single" w:sz="4" w:space="0" w:color="auto"/>
              <w:left w:val="single" w:sz="4" w:space="0" w:color="auto"/>
              <w:bottom w:val="single" w:sz="4" w:space="0" w:color="auto"/>
              <w:right w:val="single" w:sz="4" w:space="0" w:color="auto"/>
            </w:tcBorders>
          </w:tcPr>
          <w:p w14:paraId="6D63AAE3" w14:textId="77777777" w:rsidR="004B4362" w:rsidRPr="00031217" w:rsidRDefault="00714F51" w:rsidP="004B4362">
            <w:pPr>
              <w:spacing w:line="312" w:lineRule="auto"/>
              <w:jc w:val="both"/>
              <w:rPr>
                <w:rFonts w:eastAsia="Times New Roman"/>
                <w:sz w:val="26"/>
                <w:szCs w:val="26"/>
                <w:lang w:eastAsia="en-US"/>
              </w:rPr>
            </w:pPr>
            <w:r w:rsidRPr="00031217">
              <w:rPr>
                <w:rFonts w:eastAsia="Times New Roman"/>
                <w:sz w:val="26"/>
                <w:szCs w:val="26"/>
                <w:lang w:eastAsia="en-US"/>
              </w:rPr>
              <w:t>LAW1016</w:t>
            </w:r>
          </w:p>
        </w:tc>
        <w:tc>
          <w:tcPr>
            <w:tcW w:w="2658" w:type="pct"/>
            <w:tcBorders>
              <w:top w:val="single" w:sz="4" w:space="0" w:color="auto"/>
              <w:left w:val="single" w:sz="4" w:space="0" w:color="auto"/>
              <w:bottom w:val="single" w:sz="4" w:space="0" w:color="auto"/>
              <w:right w:val="single" w:sz="4" w:space="0" w:color="auto"/>
            </w:tcBorders>
          </w:tcPr>
          <w:p w14:paraId="239FBA9B"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Kỹ năng thực hành luật</w:t>
            </w:r>
          </w:p>
        </w:tc>
        <w:tc>
          <w:tcPr>
            <w:tcW w:w="561" w:type="pct"/>
            <w:tcBorders>
              <w:top w:val="single" w:sz="4" w:space="0" w:color="auto"/>
              <w:left w:val="single" w:sz="4" w:space="0" w:color="auto"/>
              <w:bottom w:val="single" w:sz="4" w:space="0" w:color="auto"/>
              <w:right w:val="single" w:sz="4" w:space="0" w:color="auto"/>
            </w:tcBorders>
          </w:tcPr>
          <w:p w14:paraId="41C694C4"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A45EF7A" w14:textId="77777777" w:rsidR="004B4362" w:rsidRPr="00031217" w:rsidRDefault="004B4362" w:rsidP="004B4362">
            <w:pPr>
              <w:spacing w:line="312" w:lineRule="auto"/>
              <w:jc w:val="both"/>
              <w:rPr>
                <w:rFonts w:eastAsia="Times New Roman"/>
                <w:color w:val="FF0000"/>
                <w:sz w:val="26"/>
                <w:szCs w:val="26"/>
                <w:lang w:eastAsia="en-US"/>
              </w:rPr>
            </w:pPr>
          </w:p>
        </w:tc>
      </w:tr>
      <w:tr w:rsidR="004B4362" w:rsidRPr="00031217" w14:paraId="79955421"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0D057B61" w14:textId="77777777" w:rsidR="00F775B5"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601" w:type="pct"/>
            <w:tcBorders>
              <w:top w:val="single" w:sz="4" w:space="0" w:color="auto"/>
              <w:left w:val="single" w:sz="4" w:space="0" w:color="auto"/>
              <w:bottom w:val="single" w:sz="4" w:space="0" w:color="auto"/>
              <w:right w:val="single" w:sz="4" w:space="0" w:color="auto"/>
            </w:tcBorders>
          </w:tcPr>
          <w:p w14:paraId="265AEFFD" w14:textId="7B3A8C08" w:rsidR="004B4362" w:rsidRPr="00031217" w:rsidRDefault="004B4362" w:rsidP="004B4362">
            <w:pPr>
              <w:spacing w:line="312" w:lineRule="auto"/>
              <w:jc w:val="both"/>
              <w:rPr>
                <w:rFonts w:eastAsia="Times New Roman"/>
                <w:sz w:val="26"/>
                <w:szCs w:val="26"/>
                <w:lang w:eastAsia="en-US"/>
              </w:rPr>
            </w:pPr>
          </w:p>
        </w:tc>
        <w:tc>
          <w:tcPr>
            <w:tcW w:w="2658" w:type="pct"/>
            <w:tcBorders>
              <w:top w:val="single" w:sz="4" w:space="0" w:color="auto"/>
              <w:left w:val="single" w:sz="4" w:space="0" w:color="auto"/>
              <w:bottom w:val="single" w:sz="4" w:space="0" w:color="auto"/>
              <w:right w:val="single" w:sz="4" w:space="0" w:color="auto"/>
            </w:tcBorders>
          </w:tcPr>
          <w:p w14:paraId="09B575C9" w14:textId="3C71552A" w:rsidR="004B4362" w:rsidRPr="00031217" w:rsidRDefault="00564288" w:rsidP="004B4362">
            <w:pPr>
              <w:spacing w:line="312" w:lineRule="auto"/>
              <w:jc w:val="both"/>
              <w:rPr>
                <w:rFonts w:eastAsia="Times New Roman"/>
                <w:sz w:val="26"/>
                <w:szCs w:val="26"/>
                <w:lang w:val="vi-VN" w:eastAsia="en-US"/>
              </w:rPr>
            </w:pPr>
            <w:r w:rsidRPr="00031217">
              <w:rPr>
                <w:rFonts w:eastAsia="Times New Roman"/>
                <w:sz w:val="26"/>
                <w:szCs w:val="26"/>
                <w:lang w:val="vi-VN" w:eastAsia="en-US"/>
              </w:rPr>
              <w:t>Thương lượng và hoà giải trong tranh chấp dân sự</w:t>
            </w:r>
          </w:p>
        </w:tc>
        <w:tc>
          <w:tcPr>
            <w:tcW w:w="561" w:type="pct"/>
            <w:tcBorders>
              <w:top w:val="single" w:sz="4" w:space="0" w:color="auto"/>
              <w:left w:val="single" w:sz="4" w:space="0" w:color="auto"/>
              <w:bottom w:val="single" w:sz="4" w:space="0" w:color="auto"/>
              <w:right w:val="single" w:sz="4" w:space="0" w:color="auto"/>
            </w:tcBorders>
          </w:tcPr>
          <w:p w14:paraId="11744E54"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5EDA9BC" w14:textId="77777777" w:rsidR="004B4362" w:rsidRPr="00031217" w:rsidRDefault="004B4362" w:rsidP="004B4362">
            <w:pPr>
              <w:spacing w:line="312" w:lineRule="auto"/>
              <w:jc w:val="both"/>
              <w:rPr>
                <w:rFonts w:eastAsia="Times New Roman"/>
                <w:sz w:val="26"/>
                <w:szCs w:val="26"/>
                <w:lang w:eastAsia="en-US"/>
              </w:rPr>
            </w:pPr>
          </w:p>
        </w:tc>
      </w:tr>
      <w:tr w:rsidR="004B4362" w:rsidRPr="00031217" w14:paraId="5DF9F094"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70C97716"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601" w:type="pct"/>
            <w:tcBorders>
              <w:top w:val="single" w:sz="4" w:space="0" w:color="auto"/>
              <w:left w:val="single" w:sz="4" w:space="0" w:color="auto"/>
              <w:bottom w:val="single" w:sz="4" w:space="0" w:color="auto"/>
              <w:right w:val="single" w:sz="4" w:space="0" w:color="auto"/>
            </w:tcBorders>
          </w:tcPr>
          <w:p w14:paraId="7BEA85FE" w14:textId="77777777" w:rsidR="004B4362" w:rsidRPr="00031217" w:rsidRDefault="00714F51" w:rsidP="004B4362">
            <w:pPr>
              <w:spacing w:line="312" w:lineRule="auto"/>
              <w:jc w:val="both"/>
              <w:rPr>
                <w:rFonts w:eastAsia="Times New Roman"/>
                <w:sz w:val="26"/>
                <w:szCs w:val="26"/>
                <w:lang w:eastAsia="en-US"/>
              </w:rPr>
            </w:pPr>
            <w:r w:rsidRPr="00031217">
              <w:rPr>
                <w:rFonts w:eastAsia="Times New Roman"/>
                <w:sz w:val="26"/>
                <w:szCs w:val="26"/>
                <w:lang w:eastAsia="en-US"/>
              </w:rPr>
              <w:t>LAW1114</w:t>
            </w:r>
          </w:p>
        </w:tc>
        <w:tc>
          <w:tcPr>
            <w:tcW w:w="2658" w:type="pct"/>
            <w:tcBorders>
              <w:top w:val="single" w:sz="4" w:space="0" w:color="auto"/>
              <w:left w:val="single" w:sz="4" w:space="0" w:color="auto"/>
              <w:bottom w:val="single" w:sz="4" w:space="0" w:color="auto"/>
              <w:right w:val="single" w:sz="4" w:space="0" w:color="auto"/>
            </w:tcBorders>
          </w:tcPr>
          <w:p w14:paraId="6F235CFA"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Hợp đồng lao động và giải quyết tranh chấp</w:t>
            </w:r>
          </w:p>
        </w:tc>
        <w:tc>
          <w:tcPr>
            <w:tcW w:w="561" w:type="pct"/>
            <w:tcBorders>
              <w:top w:val="single" w:sz="4" w:space="0" w:color="auto"/>
              <w:left w:val="single" w:sz="4" w:space="0" w:color="auto"/>
              <w:bottom w:val="single" w:sz="4" w:space="0" w:color="auto"/>
              <w:right w:val="single" w:sz="4" w:space="0" w:color="auto"/>
            </w:tcBorders>
          </w:tcPr>
          <w:p w14:paraId="3AB2DED4"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B1B362A" w14:textId="77777777" w:rsidR="004B4362" w:rsidRPr="00031217" w:rsidRDefault="004B4362" w:rsidP="004B4362">
            <w:pPr>
              <w:spacing w:line="312" w:lineRule="auto"/>
              <w:jc w:val="both"/>
              <w:rPr>
                <w:rFonts w:eastAsia="Times New Roman"/>
                <w:sz w:val="26"/>
                <w:szCs w:val="26"/>
                <w:lang w:eastAsia="en-US"/>
              </w:rPr>
            </w:pPr>
          </w:p>
        </w:tc>
      </w:tr>
      <w:tr w:rsidR="004B4362" w:rsidRPr="00031217" w14:paraId="76B88941"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588F3967"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4</w:t>
            </w:r>
          </w:p>
        </w:tc>
        <w:tc>
          <w:tcPr>
            <w:tcW w:w="601" w:type="pct"/>
            <w:tcBorders>
              <w:top w:val="single" w:sz="4" w:space="0" w:color="auto"/>
              <w:left w:val="single" w:sz="4" w:space="0" w:color="auto"/>
              <w:bottom w:val="single" w:sz="4" w:space="0" w:color="auto"/>
              <w:right w:val="single" w:sz="4" w:space="0" w:color="auto"/>
            </w:tcBorders>
          </w:tcPr>
          <w:p w14:paraId="099A03E1" w14:textId="77777777" w:rsidR="004B4362" w:rsidRPr="00031217" w:rsidRDefault="00714F51" w:rsidP="004B4362">
            <w:pPr>
              <w:spacing w:line="312" w:lineRule="auto"/>
              <w:jc w:val="both"/>
              <w:rPr>
                <w:rFonts w:eastAsia="Times New Roman"/>
                <w:sz w:val="26"/>
                <w:szCs w:val="26"/>
                <w:lang w:eastAsia="en-US"/>
              </w:rPr>
            </w:pPr>
            <w:r w:rsidRPr="00031217">
              <w:rPr>
                <w:rFonts w:eastAsia="Times New Roman"/>
                <w:sz w:val="26"/>
                <w:szCs w:val="26"/>
                <w:lang w:eastAsia="en-US"/>
              </w:rPr>
              <w:t>LAW1017</w:t>
            </w:r>
          </w:p>
        </w:tc>
        <w:tc>
          <w:tcPr>
            <w:tcW w:w="2658" w:type="pct"/>
            <w:tcBorders>
              <w:top w:val="single" w:sz="4" w:space="0" w:color="auto"/>
              <w:left w:val="single" w:sz="4" w:space="0" w:color="auto"/>
              <w:bottom w:val="single" w:sz="4" w:space="0" w:color="auto"/>
              <w:right w:val="single" w:sz="4" w:space="0" w:color="auto"/>
            </w:tcBorders>
          </w:tcPr>
          <w:p w14:paraId="749391F2"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Đạo đức nghề luật</w:t>
            </w:r>
          </w:p>
        </w:tc>
        <w:tc>
          <w:tcPr>
            <w:tcW w:w="561" w:type="pct"/>
            <w:tcBorders>
              <w:top w:val="single" w:sz="4" w:space="0" w:color="auto"/>
              <w:left w:val="single" w:sz="4" w:space="0" w:color="auto"/>
              <w:bottom w:val="single" w:sz="4" w:space="0" w:color="auto"/>
              <w:right w:val="single" w:sz="4" w:space="0" w:color="auto"/>
            </w:tcBorders>
          </w:tcPr>
          <w:p w14:paraId="5C52EE7E"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4944218" w14:textId="77777777" w:rsidR="004B4362" w:rsidRPr="00031217" w:rsidRDefault="004B4362" w:rsidP="004B4362">
            <w:pPr>
              <w:spacing w:line="312" w:lineRule="auto"/>
              <w:jc w:val="both"/>
              <w:rPr>
                <w:rFonts w:eastAsia="Times New Roman"/>
                <w:sz w:val="26"/>
                <w:szCs w:val="26"/>
                <w:lang w:eastAsia="en-US"/>
              </w:rPr>
            </w:pPr>
          </w:p>
        </w:tc>
      </w:tr>
      <w:tr w:rsidR="004B4362" w:rsidRPr="00031217" w14:paraId="0E5A7E56"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20766A3E"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5</w:t>
            </w:r>
          </w:p>
        </w:tc>
        <w:tc>
          <w:tcPr>
            <w:tcW w:w="601" w:type="pct"/>
            <w:tcBorders>
              <w:top w:val="single" w:sz="4" w:space="0" w:color="auto"/>
              <w:left w:val="single" w:sz="4" w:space="0" w:color="auto"/>
              <w:bottom w:val="single" w:sz="4" w:space="0" w:color="auto"/>
              <w:right w:val="single" w:sz="4" w:space="0" w:color="auto"/>
            </w:tcBorders>
          </w:tcPr>
          <w:p w14:paraId="79D68817" w14:textId="77777777" w:rsidR="004B4362" w:rsidRPr="00031217" w:rsidRDefault="00714F51" w:rsidP="004B4362">
            <w:pPr>
              <w:spacing w:line="312" w:lineRule="auto"/>
              <w:jc w:val="both"/>
              <w:rPr>
                <w:rFonts w:eastAsia="Times New Roman"/>
                <w:sz w:val="26"/>
                <w:szCs w:val="26"/>
                <w:lang w:eastAsia="en-US"/>
              </w:rPr>
            </w:pPr>
            <w:r w:rsidRPr="00031217">
              <w:rPr>
                <w:rFonts w:eastAsia="Times New Roman"/>
                <w:sz w:val="26"/>
                <w:szCs w:val="26"/>
                <w:lang w:eastAsia="en-US"/>
              </w:rPr>
              <w:t>LAW1517</w:t>
            </w:r>
          </w:p>
        </w:tc>
        <w:tc>
          <w:tcPr>
            <w:tcW w:w="2658" w:type="pct"/>
            <w:tcBorders>
              <w:top w:val="single" w:sz="4" w:space="0" w:color="auto"/>
              <w:left w:val="single" w:sz="4" w:space="0" w:color="auto"/>
              <w:bottom w:val="single" w:sz="4" w:space="0" w:color="auto"/>
              <w:right w:val="single" w:sz="4" w:space="0" w:color="auto"/>
            </w:tcBorders>
          </w:tcPr>
          <w:p w14:paraId="362FC3B5"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Pháp luật về giao dịch bất động sản</w:t>
            </w:r>
          </w:p>
        </w:tc>
        <w:tc>
          <w:tcPr>
            <w:tcW w:w="561" w:type="pct"/>
            <w:tcBorders>
              <w:top w:val="single" w:sz="4" w:space="0" w:color="auto"/>
              <w:left w:val="single" w:sz="4" w:space="0" w:color="auto"/>
              <w:bottom w:val="single" w:sz="4" w:space="0" w:color="auto"/>
              <w:right w:val="single" w:sz="4" w:space="0" w:color="auto"/>
            </w:tcBorders>
          </w:tcPr>
          <w:p w14:paraId="6173B937"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F95513E" w14:textId="77777777" w:rsidR="004B4362" w:rsidRPr="00031217" w:rsidRDefault="004B4362" w:rsidP="004B4362">
            <w:pPr>
              <w:spacing w:line="312" w:lineRule="auto"/>
              <w:jc w:val="both"/>
              <w:rPr>
                <w:rFonts w:eastAsia="Times New Roman"/>
                <w:sz w:val="26"/>
                <w:szCs w:val="26"/>
                <w:lang w:eastAsia="en-US"/>
              </w:rPr>
            </w:pPr>
          </w:p>
        </w:tc>
      </w:tr>
      <w:tr w:rsidR="004B4362" w:rsidRPr="00031217" w14:paraId="2B812319"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40AD4F4E"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6</w:t>
            </w:r>
          </w:p>
        </w:tc>
        <w:tc>
          <w:tcPr>
            <w:tcW w:w="601" w:type="pct"/>
            <w:tcBorders>
              <w:top w:val="single" w:sz="4" w:space="0" w:color="auto"/>
              <w:left w:val="single" w:sz="4" w:space="0" w:color="auto"/>
              <w:bottom w:val="single" w:sz="4" w:space="0" w:color="auto"/>
              <w:right w:val="single" w:sz="4" w:space="0" w:color="auto"/>
            </w:tcBorders>
          </w:tcPr>
          <w:p w14:paraId="53C847AA" w14:textId="77777777" w:rsidR="004B4362" w:rsidRPr="00031217" w:rsidRDefault="00714F51" w:rsidP="004B4362">
            <w:pPr>
              <w:spacing w:line="312" w:lineRule="auto"/>
              <w:jc w:val="both"/>
              <w:rPr>
                <w:rFonts w:eastAsia="Times New Roman"/>
                <w:sz w:val="26"/>
                <w:szCs w:val="26"/>
                <w:lang w:eastAsia="en-US"/>
              </w:rPr>
            </w:pPr>
            <w:r w:rsidRPr="00031217">
              <w:rPr>
                <w:rFonts w:eastAsia="Times New Roman"/>
                <w:sz w:val="26"/>
                <w:szCs w:val="26"/>
                <w:lang w:eastAsia="en-US"/>
              </w:rPr>
              <w:t>LAW1115</w:t>
            </w:r>
          </w:p>
        </w:tc>
        <w:tc>
          <w:tcPr>
            <w:tcW w:w="2658" w:type="pct"/>
            <w:tcBorders>
              <w:top w:val="single" w:sz="4" w:space="0" w:color="auto"/>
              <w:left w:val="single" w:sz="4" w:space="0" w:color="auto"/>
              <w:bottom w:val="single" w:sz="4" w:space="0" w:color="auto"/>
              <w:right w:val="single" w:sz="4" w:space="0" w:color="auto"/>
            </w:tcBorders>
          </w:tcPr>
          <w:p w14:paraId="457226EA"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Pháp luật về bảo vệ người tiêu dùng</w:t>
            </w:r>
          </w:p>
        </w:tc>
        <w:tc>
          <w:tcPr>
            <w:tcW w:w="561" w:type="pct"/>
            <w:tcBorders>
              <w:top w:val="single" w:sz="4" w:space="0" w:color="auto"/>
              <w:left w:val="single" w:sz="4" w:space="0" w:color="auto"/>
              <w:bottom w:val="single" w:sz="4" w:space="0" w:color="auto"/>
              <w:right w:val="single" w:sz="4" w:space="0" w:color="auto"/>
            </w:tcBorders>
          </w:tcPr>
          <w:p w14:paraId="474BB6E6"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EB471DE" w14:textId="77777777" w:rsidR="004B4362" w:rsidRPr="00031217" w:rsidRDefault="004B4362" w:rsidP="004B4362">
            <w:pPr>
              <w:spacing w:line="312" w:lineRule="auto"/>
              <w:jc w:val="both"/>
              <w:rPr>
                <w:rFonts w:eastAsia="Times New Roman"/>
                <w:sz w:val="26"/>
                <w:szCs w:val="26"/>
                <w:lang w:eastAsia="en-US"/>
              </w:rPr>
            </w:pPr>
          </w:p>
        </w:tc>
      </w:tr>
      <w:tr w:rsidR="004B4362" w:rsidRPr="00031217" w14:paraId="39A2C627"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142C3A92"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7</w:t>
            </w:r>
          </w:p>
        </w:tc>
        <w:tc>
          <w:tcPr>
            <w:tcW w:w="601" w:type="pct"/>
            <w:tcBorders>
              <w:top w:val="single" w:sz="4" w:space="0" w:color="auto"/>
              <w:left w:val="single" w:sz="4" w:space="0" w:color="auto"/>
              <w:bottom w:val="single" w:sz="4" w:space="0" w:color="auto"/>
              <w:right w:val="single" w:sz="4" w:space="0" w:color="auto"/>
            </w:tcBorders>
          </w:tcPr>
          <w:p w14:paraId="7FCFA743" w14:textId="77777777" w:rsidR="004B4362" w:rsidRPr="00031217" w:rsidRDefault="00714F51" w:rsidP="004B4362">
            <w:pPr>
              <w:spacing w:line="312" w:lineRule="auto"/>
              <w:jc w:val="both"/>
              <w:rPr>
                <w:rFonts w:eastAsia="Times New Roman"/>
                <w:sz w:val="26"/>
                <w:szCs w:val="26"/>
                <w:lang w:eastAsia="en-US"/>
              </w:rPr>
            </w:pPr>
            <w:r w:rsidRPr="00031217">
              <w:rPr>
                <w:rFonts w:eastAsia="Times New Roman"/>
                <w:sz w:val="26"/>
                <w:szCs w:val="26"/>
                <w:lang w:eastAsia="en-US"/>
              </w:rPr>
              <w:t>LAW1015</w:t>
            </w:r>
          </w:p>
        </w:tc>
        <w:tc>
          <w:tcPr>
            <w:tcW w:w="2658" w:type="pct"/>
            <w:tcBorders>
              <w:top w:val="single" w:sz="4" w:space="0" w:color="auto"/>
              <w:left w:val="single" w:sz="4" w:space="0" w:color="auto"/>
              <w:bottom w:val="single" w:sz="4" w:space="0" w:color="auto"/>
              <w:right w:val="single" w:sz="4" w:space="0" w:color="auto"/>
            </w:tcBorders>
          </w:tcPr>
          <w:p w14:paraId="5C50A655"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Kỹ năng soạn thảo văn bản</w:t>
            </w:r>
          </w:p>
        </w:tc>
        <w:tc>
          <w:tcPr>
            <w:tcW w:w="561" w:type="pct"/>
            <w:tcBorders>
              <w:top w:val="single" w:sz="4" w:space="0" w:color="auto"/>
              <w:left w:val="single" w:sz="4" w:space="0" w:color="auto"/>
              <w:bottom w:val="single" w:sz="4" w:space="0" w:color="auto"/>
              <w:right w:val="single" w:sz="4" w:space="0" w:color="auto"/>
            </w:tcBorders>
          </w:tcPr>
          <w:p w14:paraId="1D09E16C"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F19BE35" w14:textId="77777777" w:rsidR="004B4362" w:rsidRPr="00031217" w:rsidRDefault="004B4362" w:rsidP="004B4362">
            <w:pPr>
              <w:spacing w:line="312" w:lineRule="auto"/>
              <w:jc w:val="both"/>
              <w:rPr>
                <w:rFonts w:eastAsia="Times New Roman"/>
                <w:sz w:val="26"/>
                <w:szCs w:val="26"/>
                <w:lang w:eastAsia="en-US"/>
              </w:rPr>
            </w:pPr>
          </w:p>
        </w:tc>
      </w:tr>
      <w:tr w:rsidR="004B4362" w:rsidRPr="00031217" w14:paraId="263F5D0A" w14:textId="77777777" w:rsidTr="00F775B5">
        <w:trPr>
          <w:trHeight w:val="454"/>
        </w:trPr>
        <w:tc>
          <w:tcPr>
            <w:tcW w:w="400" w:type="pct"/>
            <w:tcBorders>
              <w:top w:val="single" w:sz="4" w:space="0" w:color="auto"/>
              <w:left w:val="single" w:sz="4" w:space="0" w:color="auto"/>
              <w:bottom w:val="single" w:sz="4" w:space="0" w:color="auto"/>
              <w:right w:val="single" w:sz="4" w:space="0" w:color="auto"/>
            </w:tcBorders>
          </w:tcPr>
          <w:p w14:paraId="3498AA46" w14:textId="77777777" w:rsidR="004B4362" w:rsidRPr="00031217" w:rsidRDefault="00F775B5" w:rsidP="004B4362">
            <w:pPr>
              <w:spacing w:line="312" w:lineRule="auto"/>
              <w:jc w:val="both"/>
              <w:rPr>
                <w:rFonts w:eastAsia="Times New Roman"/>
                <w:sz w:val="26"/>
                <w:szCs w:val="26"/>
                <w:lang w:eastAsia="en-US"/>
              </w:rPr>
            </w:pPr>
            <w:r w:rsidRPr="00031217">
              <w:rPr>
                <w:rFonts w:eastAsia="Times New Roman"/>
                <w:sz w:val="26"/>
                <w:szCs w:val="26"/>
                <w:lang w:eastAsia="en-US"/>
              </w:rPr>
              <w:t>8</w:t>
            </w:r>
          </w:p>
        </w:tc>
        <w:tc>
          <w:tcPr>
            <w:tcW w:w="601" w:type="pct"/>
            <w:tcBorders>
              <w:top w:val="single" w:sz="4" w:space="0" w:color="auto"/>
              <w:left w:val="single" w:sz="4" w:space="0" w:color="auto"/>
              <w:bottom w:val="single" w:sz="4" w:space="0" w:color="auto"/>
              <w:right w:val="single" w:sz="4" w:space="0" w:color="auto"/>
            </w:tcBorders>
          </w:tcPr>
          <w:p w14:paraId="5FC90CAE" w14:textId="77777777" w:rsidR="004B4362" w:rsidRPr="00031217" w:rsidRDefault="00AA6665" w:rsidP="004B4362">
            <w:pPr>
              <w:spacing w:line="312" w:lineRule="auto"/>
              <w:jc w:val="both"/>
              <w:rPr>
                <w:rFonts w:eastAsia="Times New Roman"/>
                <w:sz w:val="26"/>
                <w:szCs w:val="26"/>
                <w:lang w:eastAsia="en-US"/>
              </w:rPr>
            </w:pPr>
            <w:r w:rsidRPr="00031217">
              <w:rPr>
                <w:rFonts w:eastAsia="Times New Roman"/>
                <w:sz w:val="26"/>
                <w:szCs w:val="26"/>
                <w:lang w:eastAsia="en-US"/>
              </w:rPr>
              <w:t>LAW1022</w:t>
            </w:r>
          </w:p>
        </w:tc>
        <w:tc>
          <w:tcPr>
            <w:tcW w:w="2658" w:type="pct"/>
            <w:tcBorders>
              <w:top w:val="single" w:sz="4" w:space="0" w:color="auto"/>
              <w:left w:val="single" w:sz="4" w:space="0" w:color="auto"/>
              <w:bottom w:val="single" w:sz="4" w:space="0" w:color="auto"/>
              <w:right w:val="single" w:sz="4" w:space="0" w:color="auto"/>
            </w:tcBorders>
          </w:tcPr>
          <w:p w14:paraId="3EF85377"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Luật so sánh</w:t>
            </w:r>
          </w:p>
        </w:tc>
        <w:tc>
          <w:tcPr>
            <w:tcW w:w="561" w:type="pct"/>
            <w:tcBorders>
              <w:top w:val="single" w:sz="4" w:space="0" w:color="auto"/>
              <w:left w:val="single" w:sz="4" w:space="0" w:color="auto"/>
              <w:bottom w:val="single" w:sz="4" w:space="0" w:color="auto"/>
              <w:right w:val="single" w:sz="4" w:space="0" w:color="auto"/>
            </w:tcBorders>
          </w:tcPr>
          <w:p w14:paraId="57A6D76B" w14:textId="77777777" w:rsidR="004B4362" w:rsidRPr="00031217" w:rsidRDefault="004B4362" w:rsidP="004B4362">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6A2FFE2" w14:textId="77777777" w:rsidR="004B4362" w:rsidRPr="00031217" w:rsidRDefault="004B4362" w:rsidP="004B4362">
            <w:pPr>
              <w:spacing w:line="312" w:lineRule="auto"/>
              <w:jc w:val="both"/>
              <w:rPr>
                <w:rFonts w:eastAsia="Times New Roman"/>
                <w:sz w:val="26"/>
                <w:szCs w:val="26"/>
                <w:lang w:eastAsia="en-US"/>
              </w:rPr>
            </w:pPr>
          </w:p>
        </w:tc>
      </w:tr>
    </w:tbl>
    <w:p w14:paraId="67E11D99" w14:textId="77777777" w:rsidR="004B4362" w:rsidRPr="00031217" w:rsidRDefault="004B4362" w:rsidP="00AD230F">
      <w:pPr>
        <w:spacing w:line="276" w:lineRule="auto"/>
        <w:ind w:firstLine="720"/>
        <w:jc w:val="both"/>
        <w:rPr>
          <w:b/>
          <w:sz w:val="26"/>
          <w:szCs w:val="26"/>
        </w:rPr>
      </w:pPr>
    </w:p>
    <w:p w14:paraId="42397609" w14:textId="77777777" w:rsidR="00717889" w:rsidRPr="00031217" w:rsidRDefault="00717889" w:rsidP="00805A04">
      <w:pPr>
        <w:pStyle w:val="ColorfulList-Accent11"/>
        <w:spacing w:line="276" w:lineRule="auto"/>
        <w:jc w:val="both"/>
        <w:rPr>
          <w:b/>
          <w:sz w:val="26"/>
          <w:szCs w:val="26"/>
        </w:rPr>
      </w:pPr>
    </w:p>
    <w:p w14:paraId="31720FFC" w14:textId="362AC225" w:rsidR="00495995" w:rsidRPr="00031217" w:rsidRDefault="00EE51FF" w:rsidP="00805A04">
      <w:pPr>
        <w:pStyle w:val="ColorfulList-Accent11"/>
        <w:spacing w:line="276" w:lineRule="auto"/>
        <w:jc w:val="both"/>
        <w:rPr>
          <w:b/>
          <w:sz w:val="26"/>
          <w:szCs w:val="26"/>
        </w:rPr>
      </w:pPr>
      <w:r w:rsidRPr="00031217">
        <w:rPr>
          <w:b/>
          <w:sz w:val="26"/>
          <w:szCs w:val="26"/>
        </w:rPr>
        <w:t>10.2.2.2. Kiến thức chuyên sâu củ</w:t>
      </w:r>
      <w:r w:rsidR="002C5BFB" w:rsidRPr="00031217">
        <w:rPr>
          <w:b/>
          <w:sz w:val="26"/>
          <w:szCs w:val="26"/>
        </w:rPr>
        <w:t>a ngành chính:</w:t>
      </w:r>
      <w:r w:rsidR="00F775B5" w:rsidRPr="00031217">
        <w:rPr>
          <w:b/>
          <w:sz w:val="26"/>
          <w:szCs w:val="26"/>
        </w:rPr>
        <w:t xml:space="preserve"> (2</w:t>
      </w:r>
      <w:r w:rsidR="001478CB" w:rsidRPr="00031217">
        <w:rPr>
          <w:b/>
          <w:sz w:val="26"/>
          <w:szCs w:val="26"/>
          <w:lang w:val="vi-VN"/>
        </w:rPr>
        <w:t>4</w:t>
      </w:r>
      <w:r w:rsidR="00F775B5" w:rsidRPr="00031217">
        <w:rPr>
          <w:b/>
          <w:sz w:val="26"/>
          <w:szCs w:val="26"/>
        </w:rPr>
        <w:t>TC)</w:t>
      </w:r>
    </w:p>
    <w:p w14:paraId="7FDC12C8" w14:textId="77777777" w:rsidR="00F775B5" w:rsidRPr="00031217" w:rsidRDefault="00971734" w:rsidP="00805A04">
      <w:pPr>
        <w:pStyle w:val="ColorfulList-Accent11"/>
        <w:spacing w:line="276" w:lineRule="auto"/>
        <w:jc w:val="both"/>
        <w:rPr>
          <w:b/>
          <w:i/>
          <w:sz w:val="26"/>
          <w:szCs w:val="26"/>
        </w:rPr>
      </w:pPr>
      <w:r w:rsidRPr="00031217">
        <w:rPr>
          <w:b/>
          <w:i/>
          <w:sz w:val="26"/>
          <w:szCs w:val="26"/>
        </w:rPr>
        <w:t xml:space="preserve">A. </w:t>
      </w:r>
      <w:r w:rsidR="00F775B5" w:rsidRPr="00031217">
        <w:rPr>
          <w:b/>
          <w:i/>
          <w:sz w:val="26"/>
          <w:szCs w:val="26"/>
        </w:rPr>
        <w:t>Các môn bắt buộc: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511"/>
        <w:gridCol w:w="4981"/>
        <w:gridCol w:w="1308"/>
        <w:gridCol w:w="1308"/>
      </w:tblGrid>
      <w:tr w:rsidR="00F775B5" w:rsidRPr="00031217" w14:paraId="4CE9C598" w14:textId="77777777" w:rsidTr="00B67FA6">
        <w:trPr>
          <w:trHeight w:val="454"/>
        </w:trPr>
        <w:tc>
          <w:tcPr>
            <w:tcW w:w="383" w:type="pct"/>
          </w:tcPr>
          <w:p w14:paraId="38C97380"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1</w:t>
            </w:r>
          </w:p>
        </w:tc>
        <w:tc>
          <w:tcPr>
            <w:tcW w:w="766" w:type="pct"/>
            <w:vAlign w:val="center"/>
          </w:tcPr>
          <w:p w14:paraId="2360BE42" w14:textId="77777777" w:rsidR="00F775B5" w:rsidRPr="00031217" w:rsidRDefault="00714F51" w:rsidP="00B67FA6">
            <w:pPr>
              <w:spacing w:line="312" w:lineRule="auto"/>
              <w:rPr>
                <w:rFonts w:eastAsia="Times New Roman"/>
                <w:sz w:val="26"/>
                <w:szCs w:val="26"/>
                <w:lang w:eastAsia="en-US"/>
              </w:rPr>
            </w:pPr>
            <w:r w:rsidRPr="00031217">
              <w:rPr>
                <w:rFonts w:eastAsia="Times New Roman"/>
                <w:sz w:val="26"/>
                <w:szCs w:val="26"/>
                <w:lang w:eastAsia="en-US"/>
              </w:rPr>
              <w:t>LAW1106</w:t>
            </w:r>
          </w:p>
        </w:tc>
        <w:tc>
          <w:tcPr>
            <w:tcW w:w="2525" w:type="pct"/>
            <w:vAlign w:val="center"/>
          </w:tcPr>
          <w:p w14:paraId="516FABC3"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Pháp luật về giao dịch bảo đảm</w:t>
            </w:r>
          </w:p>
        </w:tc>
        <w:tc>
          <w:tcPr>
            <w:tcW w:w="663" w:type="pct"/>
            <w:shd w:val="clear" w:color="auto" w:fill="auto"/>
          </w:tcPr>
          <w:p w14:paraId="441D441C"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31CAD212" w14:textId="77777777" w:rsidR="00F775B5" w:rsidRPr="00031217" w:rsidRDefault="00F775B5" w:rsidP="00B67FA6">
            <w:pPr>
              <w:spacing w:line="312" w:lineRule="auto"/>
              <w:jc w:val="both"/>
              <w:rPr>
                <w:rFonts w:eastAsia="Times New Roman"/>
                <w:b/>
                <w:sz w:val="26"/>
                <w:szCs w:val="26"/>
                <w:lang w:eastAsia="en-US"/>
              </w:rPr>
            </w:pPr>
          </w:p>
        </w:tc>
      </w:tr>
      <w:tr w:rsidR="00F775B5" w:rsidRPr="00031217" w14:paraId="2714A51F" w14:textId="77777777" w:rsidTr="00B67FA6">
        <w:trPr>
          <w:trHeight w:val="454"/>
        </w:trPr>
        <w:tc>
          <w:tcPr>
            <w:tcW w:w="383" w:type="pct"/>
          </w:tcPr>
          <w:p w14:paraId="3F4E35E1"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lastRenderedPageBreak/>
              <w:t>2</w:t>
            </w:r>
          </w:p>
        </w:tc>
        <w:tc>
          <w:tcPr>
            <w:tcW w:w="766" w:type="pct"/>
            <w:vAlign w:val="center"/>
          </w:tcPr>
          <w:p w14:paraId="3675D487" w14:textId="77777777" w:rsidR="00F775B5" w:rsidRPr="00031217" w:rsidRDefault="00B31F5B" w:rsidP="00B67FA6">
            <w:pPr>
              <w:spacing w:line="312" w:lineRule="auto"/>
              <w:rPr>
                <w:rFonts w:eastAsia="Times New Roman"/>
                <w:sz w:val="26"/>
                <w:szCs w:val="26"/>
                <w:lang w:eastAsia="en-US"/>
              </w:rPr>
            </w:pPr>
            <w:r w:rsidRPr="00031217">
              <w:rPr>
                <w:rFonts w:eastAsia="Times New Roman"/>
                <w:sz w:val="26"/>
                <w:szCs w:val="26"/>
                <w:lang w:eastAsia="en-US"/>
              </w:rPr>
              <w:t>LAW1201</w:t>
            </w:r>
          </w:p>
        </w:tc>
        <w:tc>
          <w:tcPr>
            <w:tcW w:w="2525" w:type="pct"/>
            <w:vAlign w:val="center"/>
          </w:tcPr>
          <w:p w14:paraId="61670613"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Luật ngân hàng</w:t>
            </w:r>
          </w:p>
        </w:tc>
        <w:tc>
          <w:tcPr>
            <w:tcW w:w="663" w:type="pct"/>
            <w:shd w:val="clear" w:color="auto" w:fill="auto"/>
          </w:tcPr>
          <w:p w14:paraId="4860E83C"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3</w:t>
            </w:r>
          </w:p>
        </w:tc>
        <w:tc>
          <w:tcPr>
            <w:tcW w:w="663" w:type="pct"/>
          </w:tcPr>
          <w:p w14:paraId="48BA1DC3" w14:textId="77777777" w:rsidR="00F775B5" w:rsidRPr="00031217" w:rsidRDefault="00F775B5" w:rsidP="00B67FA6">
            <w:pPr>
              <w:spacing w:line="312" w:lineRule="auto"/>
              <w:jc w:val="both"/>
              <w:rPr>
                <w:rFonts w:eastAsia="Times New Roman"/>
                <w:b/>
                <w:sz w:val="26"/>
                <w:szCs w:val="26"/>
                <w:lang w:eastAsia="en-US"/>
              </w:rPr>
            </w:pPr>
          </w:p>
        </w:tc>
      </w:tr>
      <w:tr w:rsidR="00F775B5" w:rsidRPr="00031217" w14:paraId="58F02FB3" w14:textId="77777777" w:rsidTr="00B67FA6">
        <w:trPr>
          <w:trHeight w:val="454"/>
        </w:trPr>
        <w:tc>
          <w:tcPr>
            <w:tcW w:w="383" w:type="pct"/>
          </w:tcPr>
          <w:p w14:paraId="5E0F6396"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3</w:t>
            </w:r>
          </w:p>
        </w:tc>
        <w:tc>
          <w:tcPr>
            <w:tcW w:w="766" w:type="pct"/>
            <w:vAlign w:val="center"/>
          </w:tcPr>
          <w:p w14:paraId="0F6C5CB8" w14:textId="77777777" w:rsidR="00F775B5" w:rsidRPr="00031217" w:rsidRDefault="00B31F5B" w:rsidP="00B67FA6">
            <w:pPr>
              <w:spacing w:line="312" w:lineRule="auto"/>
              <w:rPr>
                <w:rFonts w:eastAsia="Times New Roman"/>
                <w:sz w:val="26"/>
                <w:szCs w:val="26"/>
                <w:lang w:eastAsia="en-US"/>
              </w:rPr>
            </w:pPr>
            <w:r w:rsidRPr="00031217">
              <w:rPr>
                <w:rFonts w:eastAsia="Times New Roman"/>
                <w:sz w:val="26"/>
                <w:szCs w:val="26"/>
                <w:lang w:eastAsia="en-US"/>
              </w:rPr>
              <w:t>LAW1215</w:t>
            </w:r>
          </w:p>
        </w:tc>
        <w:tc>
          <w:tcPr>
            <w:tcW w:w="2525" w:type="pct"/>
            <w:vAlign w:val="center"/>
          </w:tcPr>
          <w:p w14:paraId="4B2DAF8C"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Pháp luật kinh doanh bảo hiểm</w:t>
            </w:r>
          </w:p>
        </w:tc>
        <w:tc>
          <w:tcPr>
            <w:tcW w:w="663" w:type="pct"/>
            <w:shd w:val="clear" w:color="auto" w:fill="auto"/>
          </w:tcPr>
          <w:p w14:paraId="32B46A3F"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4E5CCB4D" w14:textId="77777777" w:rsidR="00F775B5" w:rsidRPr="00031217" w:rsidRDefault="00F775B5" w:rsidP="00B67FA6">
            <w:pPr>
              <w:spacing w:line="312" w:lineRule="auto"/>
              <w:jc w:val="both"/>
              <w:rPr>
                <w:rFonts w:eastAsia="Times New Roman"/>
                <w:sz w:val="26"/>
                <w:szCs w:val="26"/>
                <w:lang w:eastAsia="en-US"/>
              </w:rPr>
            </w:pPr>
          </w:p>
        </w:tc>
      </w:tr>
      <w:tr w:rsidR="00F775B5" w:rsidRPr="00031217" w14:paraId="7F90891F" w14:textId="77777777" w:rsidTr="00B67FA6">
        <w:trPr>
          <w:trHeight w:val="454"/>
        </w:trPr>
        <w:tc>
          <w:tcPr>
            <w:tcW w:w="383" w:type="pct"/>
          </w:tcPr>
          <w:p w14:paraId="1162C0FE"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4</w:t>
            </w:r>
          </w:p>
        </w:tc>
        <w:tc>
          <w:tcPr>
            <w:tcW w:w="766" w:type="pct"/>
            <w:vAlign w:val="center"/>
          </w:tcPr>
          <w:p w14:paraId="14929762" w14:textId="77777777" w:rsidR="00F775B5" w:rsidRPr="00031217" w:rsidRDefault="00B31F5B" w:rsidP="00B67FA6">
            <w:pPr>
              <w:spacing w:line="312" w:lineRule="auto"/>
              <w:rPr>
                <w:rFonts w:eastAsia="Times New Roman"/>
                <w:sz w:val="26"/>
                <w:szCs w:val="26"/>
                <w:lang w:eastAsia="en-US"/>
              </w:rPr>
            </w:pPr>
            <w:r w:rsidRPr="00031217">
              <w:rPr>
                <w:rFonts w:eastAsia="Times New Roman"/>
                <w:sz w:val="26"/>
                <w:szCs w:val="26"/>
                <w:lang w:eastAsia="en-US"/>
              </w:rPr>
              <w:t>LAW1107</w:t>
            </w:r>
          </w:p>
        </w:tc>
        <w:tc>
          <w:tcPr>
            <w:tcW w:w="2525" w:type="pct"/>
            <w:vAlign w:val="center"/>
          </w:tcPr>
          <w:p w14:paraId="56C64C8A"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 xml:space="preserve">Luật hôn nhân và gia đình </w:t>
            </w:r>
          </w:p>
        </w:tc>
        <w:tc>
          <w:tcPr>
            <w:tcW w:w="663" w:type="pct"/>
            <w:shd w:val="clear" w:color="auto" w:fill="auto"/>
          </w:tcPr>
          <w:p w14:paraId="10731DFB"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2B51E37A" w14:textId="77777777" w:rsidR="00F775B5" w:rsidRPr="00031217" w:rsidRDefault="00F775B5" w:rsidP="00B67FA6">
            <w:pPr>
              <w:spacing w:line="312" w:lineRule="auto"/>
              <w:jc w:val="both"/>
              <w:rPr>
                <w:rFonts w:eastAsia="Times New Roman"/>
                <w:sz w:val="26"/>
                <w:szCs w:val="26"/>
                <w:lang w:eastAsia="en-US"/>
              </w:rPr>
            </w:pPr>
          </w:p>
        </w:tc>
      </w:tr>
      <w:tr w:rsidR="00F775B5" w:rsidRPr="00031217" w14:paraId="7857AC31" w14:textId="77777777" w:rsidTr="00B67FA6">
        <w:trPr>
          <w:trHeight w:val="454"/>
        </w:trPr>
        <w:tc>
          <w:tcPr>
            <w:tcW w:w="383" w:type="pct"/>
          </w:tcPr>
          <w:p w14:paraId="66E9673D"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5</w:t>
            </w:r>
          </w:p>
        </w:tc>
        <w:tc>
          <w:tcPr>
            <w:tcW w:w="766" w:type="pct"/>
            <w:vAlign w:val="center"/>
          </w:tcPr>
          <w:p w14:paraId="232A8E77" w14:textId="77777777" w:rsidR="00F775B5" w:rsidRPr="00031217" w:rsidRDefault="00B31F5B" w:rsidP="00B67FA6">
            <w:pPr>
              <w:spacing w:line="312" w:lineRule="auto"/>
              <w:rPr>
                <w:rFonts w:eastAsia="Times New Roman"/>
                <w:sz w:val="26"/>
                <w:szCs w:val="26"/>
                <w:lang w:eastAsia="en-US"/>
              </w:rPr>
            </w:pPr>
            <w:r w:rsidRPr="00031217">
              <w:rPr>
                <w:rFonts w:eastAsia="Times New Roman"/>
                <w:sz w:val="26"/>
                <w:szCs w:val="26"/>
                <w:lang w:eastAsia="en-US"/>
              </w:rPr>
              <w:t>LAW1110</w:t>
            </w:r>
          </w:p>
        </w:tc>
        <w:tc>
          <w:tcPr>
            <w:tcW w:w="2525" w:type="pct"/>
            <w:vAlign w:val="center"/>
          </w:tcPr>
          <w:p w14:paraId="32A83603"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Thi hành án dân sự</w:t>
            </w:r>
          </w:p>
        </w:tc>
        <w:tc>
          <w:tcPr>
            <w:tcW w:w="663" w:type="pct"/>
            <w:shd w:val="clear" w:color="auto" w:fill="auto"/>
          </w:tcPr>
          <w:p w14:paraId="7A2CCF34"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2415EDFC" w14:textId="77777777" w:rsidR="00F775B5" w:rsidRPr="00031217" w:rsidRDefault="00F775B5" w:rsidP="00B67FA6">
            <w:pPr>
              <w:spacing w:line="312" w:lineRule="auto"/>
              <w:jc w:val="both"/>
              <w:rPr>
                <w:rFonts w:eastAsia="Times New Roman"/>
                <w:sz w:val="26"/>
                <w:szCs w:val="26"/>
                <w:lang w:eastAsia="en-US"/>
              </w:rPr>
            </w:pPr>
          </w:p>
        </w:tc>
      </w:tr>
      <w:tr w:rsidR="00F775B5" w:rsidRPr="00031217" w14:paraId="03B159F2" w14:textId="77777777" w:rsidTr="00B67FA6">
        <w:trPr>
          <w:trHeight w:val="454"/>
        </w:trPr>
        <w:tc>
          <w:tcPr>
            <w:tcW w:w="383" w:type="pct"/>
          </w:tcPr>
          <w:p w14:paraId="5675D739"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6</w:t>
            </w:r>
          </w:p>
        </w:tc>
        <w:tc>
          <w:tcPr>
            <w:tcW w:w="766" w:type="pct"/>
            <w:vAlign w:val="center"/>
          </w:tcPr>
          <w:p w14:paraId="01CE96A1" w14:textId="77777777" w:rsidR="00F775B5" w:rsidRPr="00031217" w:rsidRDefault="00B31F5B" w:rsidP="00B67FA6">
            <w:pPr>
              <w:spacing w:line="312" w:lineRule="auto"/>
              <w:rPr>
                <w:rFonts w:eastAsia="Times New Roman"/>
                <w:sz w:val="26"/>
                <w:szCs w:val="26"/>
                <w:lang w:eastAsia="en-US"/>
              </w:rPr>
            </w:pPr>
            <w:r w:rsidRPr="00031217">
              <w:rPr>
                <w:rFonts w:eastAsia="Times New Roman"/>
                <w:sz w:val="26"/>
                <w:szCs w:val="26"/>
                <w:lang w:eastAsia="en-US"/>
              </w:rPr>
              <w:t>LAW1109</w:t>
            </w:r>
          </w:p>
        </w:tc>
        <w:tc>
          <w:tcPr>
            <w:tcW w:w="2525" w:type="pct"/>
          </w:tcPr>
          <w:p w14:paraId="6D7547B2" w14:textId="77777777" w:rsidR="00F775B5" w:rsidRPr="00031217" w:rsidRDefault="007C513C" w:rsidP="00B67FA6">
            <w:pPr>
              <w:spacing w:line="276" w:lineRule="auto"/>
              <w:rPr>
                <w:rFonts w:eastAsia="Times New Roman"/>
                <w:sz w:val="26"/>
                <w:szCs w:val="26"/>
                <w:lang w:eastAsia="en-US"/>
              </w:rPr>
            </w:pPr>
            <w:r w:rsidRPr="00031217">
              <w:rPr>
                <w:rFonts w:eastAsia="Times New Roman"/>
                <w:sz w:val="26"/>
                <w:szCs w:val="26"/>
                <w:lang w:eastAsia="en-US"/>
              </w:rPr>
              <w:t xml:space="preserve">Luật </w:t>
            </w:r>
            <w:r w:rsidR="00F775B5" w:rsidRPr="00031217">
              <w:rPr>
                <w:rFonts w:eastAsia="Times New Roman"/>
                <w:sz w:val="26"/>
                <w:szCs w:val="26"/>
                <w:lang w:eastAsia="en-US"/>
              </w:rPr>
              <w:t>Tố tụng dân sự</w:t>
            </w:r>
          </w:p>
        </w:tc>
        <w:tc>
          <w:tcPr>
            <w:tcW w:w="663" w:type="pct"/>
            <w:shd w:val="clear" w:color="auto" w:fill="auto"/>
          </w:tcPr>
          <w:p w14:paraId="474C741F"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3</w:t>
            </w:r>
          </w:p>
        </w:tc>
        <w:tc>
          <w:tcPr>
            <w:tcW w:w="663" w:type="pct"/>
          </w:tcPr>
          <w:p w14:paraId="5B0FAECA" w14:textId="77777777" w:rsidR="00F775B5" w:rsidRPr="00031217" w:rsidRDefault="00F775B5" w:rsidP="00B67FA6">
            <w:pPr>
              <w:spacing w:line="312" w:lineRule="auto"/>
              <w:jc w:val="both"/>
              <w:rPr>
                <w:rFonts w:eastAsia="Times New Roman"/>
                <w:sz w:val="26"/>
                <w:szCs w:val="26"/>
                <w:lang w:eastAsia="en-US"/>
              </w:rPr>
            </w:pPr>
          </w:p>
        </w:tc>
      </w:tr>
      <w:tr w:rsidR="00F775B5" w:rsidRPr="00031217" w14:paraId="08615E70" w14:textId="77777777" w:rsidTr="00B67FA6">
        <w:trPr>
          <w:trHeight w:val="454"/>
        </w:trPr>
        <w:tc>
          <w:tcPr>
            <w:tcW w:w="383" w:type="pct"/>
          </w:tcPr>
          <w:p w14:paraId="45D4553B"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7</w:t>
            </w:r>
          </w:p>
        </w:tc>
        <w:tc>
          <w:tcPr>
            <w:tcW w:w="766" w:type="pct"/>
            <w:vAlign w:val="center"/>
          </w:tcPr>
          <w:p w14:paraId="7DD69ABC" w14:textId="77777777" w:rsidR="00F775B5" w:rsidRPr="00031217" w:rsidRDefault="00AA6665" w:rsidP="00B67FA6">
            <w:pPr>
              <w:spacing w:line="312" w:lineRule="auto"/>
              <w:rPr>
                <w:rFonts w:eastAsia="Times New Roman"/>
                <w:sz w:val="26"/>
                <w:szCs w:val="26"/>
                <w:lang w:eastAsia="en-US"/>
              </w:rPr>
            </w:pPr>
            <w:r w:rsidRPr="00031217">
              <w:rPr>
                <w:rFonts w:eastAsia="Times New Roman"/>
                <w:sz w:val="26"/>
                <w:szCs w:val="26"/>
                <w:lang w:eastAsia="en-US"/>
              </w:rPr>
              <w:t>LAW1507</w:t>
            </w:r>
          </w:p>
        </w:tc>
        <w:tc>
          <w:tcPr>
            <w:tcW w:w="2525" w:type="pct"/>
          </w:tcPr>
          <w:p w14:paraId="2CFB2A7D" w14:textId="7B0305BA" w:rsidR="00F775B5" w:rsidRPr="00031217" w:rsidRDefault="00F775B5" w:rsidP="00B67FA6">
            <w:pPr>
              <w:spacing w:line="276" w:lineRule="auto"/>
              <w:rPr>
                <w:rFonts w:eastAsia="Times New Roman"/>
                <w:sz w:val="26"/>
                <w:szCs w:val="26"/>
                <w:lang w:eastAsia="en-US"/>
              </w:rPr>
            </w:pPr>
            <w:r w:rsidRPr="00031217">
              <w:rPr>
                <w:rFonts w:eastAsia="Times New Roman"/>
                <w:sz w:val="26"/>
                <w:szCs w:val="26"/>
                <w:lang w:eastAsia="en-US"/>
              </w:rPr>
              <w:t xml:space="preserve">Các hợp đồng </w:t>
            </w:r>
            <w:r w:rsidR="00B704D9" w:rsidRPr="00031217">
              <w:rPr>
                <w:rFonts w:eastAsia="Times New Roman"/>
                <w:sz w:val="26"/>
                <w:szCs w:val="26"/>
                <w:lang w:eastAsia="en-US"/>
              </w:rPr>
              <w:t xml:space="preserve">dân sự </w:t>
            </w:r>
            <w:r w:rsidRPr="00031217">
              <w:rPr>
                <w:rFonts w:eastAsia="Times New Roman"/>
                <w:sz w:val="26"/>
                <w:szCs w:val="26"/>
                <w:lang w:eastAsia="en-US"/>
              </w:rPr>
              <w:t>thông dụng</w:t>
            </w:r>
          </w:p>
        </w:tc>
        <w:tc>
          <w:tcPr>
            <w:tcW w:w="663" w:type="pct"/>
            <w:shd w:val="clear" w:color="auto" w:fill="auto"/>
          </w:tcPr>
          <w:p w14:paraId="3A99D18E"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3A090DC0" w14:textId="77777777" w:rsidR="00F775B5" w:rsidRPr="00031217" w:rsidRDefault="00F775B5" w:rsidP="00B67FA6">
            <w:pPr>
              <w:spacing w:line="312" w:lineRule="auto"/>
              <w:jc w:val="both"/>
              <w:rPr>
                <w:rFonts w:eastAsia="Times New Roman"/>
                <w:sz w:val="26"/>
                <w:szCs w:val="26"/>
                <w:lang w:eastAsia="en-US"/>
              </w:rPr>
            </w:pPr>
          </w:p>
        </w:tc>
      </w:tr>
      <w:tr w:rsidR="00F775B5" w:rsidRPr="00031217" w14:paraId="4CA1BED2" w14:textId="77777777" w:rsidTr="00B67FA6">
        <w:trPr>
          <w:trHeight w:val="454"/>
        </w:trPr>
        <w:tc>
          <w:tcPr>
            <w:tcW w:w="383" w:type="pct"/>
          </w:tcPr>
          <w:p w14:paraId="1A70A071"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8</w:t>
            </w:r>
          </w:p>
        </w:tc>
        <w:tc>
          <w:tcPr>
            <w:tcW w:w="766" w:type="pct"/>
            <w:vAlign w:val="center"/>
          </w:tcPr>
          <w:p w14:paraId="6DC7D9E7" w14:textId="77777777" w:rsidR="00F775B5" w:rsidRPr="00031217" w:rsidRDefault="00B31F5B" w:rsidP="00B67FA6">
            <w:pPr>
              <w:spacing w:line="312" w:lineRule="auto"/>
              <w:rPr>
                <w:rFonts w:eastAsia="Times New Roman"/>
                <w:sz w:val="26"/>
                <w:szCs w:val="26"/>
                <w:lang w:eastAsia="en-US"/>
              </w:rPr>
            </w:pPr>
            <w:r w:rsidRPr="00031217">
              <w:rPr>
                <w:rFonts w:eastAsia="Times New Roman"/>
                <w:sz w:val="26"/>
                <w:szCs w:val="26"/>
                <w:lang w:eastAsia="en-US"/>
              </w:rPr>
              <w:t>LAW11</w:t>
            </w:r>
            <w:r w:rsidR="00AA6665" w:rsidRPr="00031217">
              <w:rPr>
                <w:rFonts w:eastAsia="Times New Roman"/>
                <w:sz w:val="26"/>
                <w:szCs w:val="26"/>
                <w:lang w:eastAsia="en-US"/>
              </w:rPr>
              <w:t>20</w:t>
            </w:r>
          </w:p>
        </w:tc>
        <w:tc>
          <w:tcPr>
            <w:tcW w:w="2525" w:type="pct"/>
          </w:tcPr>
          <w:p w14:paraId="26FF5E5E" w14:textId="77777777" w:rsidR="00F775B5" w:rsidRPr="00031217" w:rsidRDefault="00F775B5" w:rsidP="00B67FA6">
            <w:pPr>
              <w:spacing w:line="276" w:lineRule="auto"/>
              <w:rPr>
                <w:rFonts w:eastAsia="Times New Roman"/>
                <w:sz w:val="26"/>
                <w:szCs w:val="26"/>
                <w:lang w:eastAsia="en-US"/>
              </w:rPr>
            </w:pPr>
            <w:r w:rsidRPr="00031217">
              <w:rPr>
                <w:rFonts w:eastAsia="Times New Roman"/>
                <w:sz w:val="26"/>
                <w:szCs w:val="26"/>
                <w:lang w:eastAsia="en-US"/>
              </w:rPr>
              <w:t>Phá</w:t>
            </w:r>
            <w:r w:rsidR="00CF17CC" w:rsidRPr="00031217">
              <w:rPr>
                <w:rFonts w:eastAsia="Times New Roman"/>
                <w:sz w:val="26"/>
                <w:szCs w:val="26"/>
                <w:lang w:eastAsia="en-US"/>
              </w:rPr>
              <w:t>p luật thừa kế</w:t>
            </w:r>
          </w:p>
        </w:tc>
        <w:tc>
          <w:tcPr>
            <w:tcW w:w="663" w:type="pct"/>
            <w:shd w:val="clear" w:color="auto" w:fill="auto"/>
          </w:tcPr>
          <w:p w14:paraId="2DD401E8" w14:textId="77777777" w:rsidR="00F775B5" w:rsidRPr="00031217" w:rsidRDefault="00F775B5" w:rsidP="00B67FA6">
            <w:pPr>
              <w:spacing w:line="312" w:lineRule="auto"/>
              <w:rPr>
                <w:rFonts w:eastAsia="Times New Roman"/>
                <w:sz w:val="26"/>
                <w:szCs w:val="26"/>
                <w:lang w:eastAsia="en-US"/>
              </w:rPr>
            </w:pPr>
            <w:r w:rsidRPr="00031217">
              <w:rPr>
                <w:rFonts w:eastAsia="Times New Roman"/>
                <w:sz w:val="26"/>
                <w:szCs w:val="26"/>
                <w:lang w:eastAsia="en-US"/>
              </w:rPr>
              <w:t>2</w:t>
            </w:r>
          </w:p>
        </w:tc>
        <w:tc>
          <w:tcPr>
            <w:tcW w:w="663" w:type="pct"/>
          </w:tcPr>
          <w:p w14:paraId="3959FF3E" w14:textId="77777777" w:rsidR="00F775B5" w:rsidRPr="00031217" w:rsidRDefault="00F775B5" w:rsidP="00B67FA6">
            <w:pPr>
              <w:spacing w:line="312" w:lineRule="auto"/>
              <w:jc w:val="both"/>
              <w:rPr>
                <w:rFonts w:eastAsia="Times New Roman"/>
                <w:sz w:val="26"/>
                <w:szCs w:val="26"/>
                <w:lang w:eastAsia="en-US"/>
              </w:rPr>
            </w:pPr>
          </w:p>
        </w:tc>
      </w:tr>
      <w:tr w:rsidR="00B15C3A" w:rsidRPr="00031217" w14:paraId="7D008EA9" w14:textId="77777777" w:rsidTr="00B67FA6">
        <w:trPr>
          <w:trHeight w:val="454"/>
        </w:trPr>
        <w:tc>
          <w:tcPr>
            <w:tcW w:w="383" w:type="pct"/>
          </w:tcPr>
          <w:p w14:paraId="74225B33" w14:textId="77777777" w:rsidR="00B15C3A" w:rsidRPr="00031217" w:rsidRDefault="00B15C3A" w:rsidP="00B67FA6">
            <w:pPr>
              <w:spacing w:line="312" w:lineRule="auto"/>
              <w:rPr>
                <w:rFonts w:eastAsia="Times New Roman"/>
                <w:sz w:val="26"/>
                <w:szCs w:val="26"/>
                <w:lang w:eastAsia="en-US"/>
              </w:rPr>
            </w:pPr>
          </w:p>
        </w:tc>
        <w:tc>
          <w:tcPr>
            <w:tcW w:w="766" w:type="pct"/>
            <w:vAlign w:val="center"/>
          </w:tcPr>
          <w:p w14:paraId="6511965B" w14:textId="77777777" w:rsidR="00B15C3A" w:rsidRPr="00031217" w:rsidRDefault="00B15C3A" w:rsidP="00B67FA6">
            <w:pPr>
              <w:spacing w:line="312" w:lineRule="auto"/>
              <w:rPr>
                <w:rFonts w:eastAsia="Times New Roman"/>
                <w:sz w:val="26"/>
                <w:szCs w:val="26"/>
                <w:lang w:eastAsia="en-US"/>
              </w:rPr>
            </w:pPr>
          </w:p>
        </w:tc>
        <w:tc>
          <w:tcPr>
            <w:tcW w:w="2525" w:type="pct"/>
          </w:tcPr>
          <w:p w14:paraId="6EC21160" w14:textId="77777777" w:rsidR="00B15C3A" w:rsidRPr="00031217" w:rsidRDefault="00B15C3A" w:rsidP="00B67FA6">
            <w:pPr>
              <w:spacing w:line="276" w:lineRule="auto"/>
              <w:rPr>
                <w:rFonts w:eastAsia="Times New Roman"/>
                <w:sz w:val="26"/>
                <w:szCs w:val="26"/>
                <w:lang w:val="vi-VN" w:eastAsia="en-US"/>
              </w:rPr>
            </w:pPr>
            <w:r w:rsidRPr="00031217">
              <w:rPr>
                <w:rFonts w:eastAsia="Times New Roman"/>
                <w:sz w:val="26"/>
                <w:szCs w:val="26"/>
                <w:lang w:val="vi-VN" w:eastAsia="en-US"/>
              </w:rPr>
              <w:t>Kiến tập thực tế</w:t>
            </w:r>
          </w:p>
        </w:tc>
        <w:tc>
          <w:tcPr>
            <w:tcW w:w="663" w:type="pct"/>
            <w:shd w:val="clear" w:color="auto" w:fill="auto"/>
          </w:tcPr>
          <w:p w14:paraId="2621746E" w14:textId="77777777" w:rsidR="00B15C3A" w:rsidRPr="00031217" w:rsidRDefault="00B15C3A" w:rsidP="00B67FA6">
            <w:pPr>
              <w:spacing w:line="312" w:lineRule="auto"/>
              <w:rPr>
                <w:rFonts w:eastAsia="Times New Roman"/>
                <w:sz w:val="26"/>
                <w:szCs w:val="26"/>
                <w:lang w:val="vi-VN" w:eastAsia="en-US"/>
              </w:rPr>
            </w:pPr>
            <w:r w:rsidRPr="00031217">
              <w:rPr>
                <w:rFonts w:eastAsia="Times New Roman"/>
                <w:sz w:val="26"/>
                <w:szCs w:val="26"/>
                <w:lang w:val="vi-VN" w:eastAsia="en-US"/>
              </w:rPr>
              <w:t>2</w:t>
            </w:r>
          </w:p>
        </w:tc>
        <w:tc>
          <w:tcPr>
            <w:tcW w:w="663" w:type="pct"/>
          </w:tcPr>
          <w:p w14:paraId="6C7C70CE" w14:textId="77777777" w:rsidR="00B15C3A" w:rsidRPr="00031217" w:rsidRDefault="00B15C3A" w:rsidP="00B67FA6">
            <w:pPr>
              <w:spacing w:line="312" w:lineRule="auto"/>
              <w:jc w:val="both"/>
              <w:rPr>
                <w:rFonts w:eastAsia="Times New Roman"/>
                <w:sz w:val="26"/>
                <w:szCs w:val="26"/>
                <w:lang w:eastAsia="en-US"/>
              </w:rPr>
            </w:pPr>
          </w:p>
        </w:tc>
      </w:tr>
    </w:tbl>
    <w:p w14:paraId="196DE51B" w14:textId="77777777" w:rsidR="00EE51FF" w:rsidRPr="00031217" w:rsidRDefault="00971734" w:rsidP="00805A04">
      <w:pPr>
        <w:pStyle w:val="ColorfulList-Accent11"/>
        <w:spacing w:line="276" w:lineRule="auto"/>
        <w:jc w:val="both"/>
        <w:rPr>
          <w:b/>
          <w:i/>
          <w:sz w:val="26"/>
          <w:szCs w:val="26"/>
        </w:rPr>
      </w:pPr>
      <w:r w:rsidRPr="00031217">
        <w:rPr>
          <w:b/>
          <w:i/>
          <w:sz w:val="26"/>
          <w:szCs w:val="26"/>
        </w:rPr>
        <w:t xml:space="preserve">B. </w:t>
      </w:r>
      <w:r w:rsidR="00F775B5" w:rsidRPr="00031217">
        <w:rPr>
          <w:b/>
          <w:i/>
          <w:sz w:val="26"/>
          <w:szCs w:val="26"/>
        </w:rPr>
        <w:t>Các môn tự chọn: 04TC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1328"/>
        <w:gridCol w:w="5208"/>
        <w:gridCol w:w="1071"/>
        <w:gridCol w:w="1502"/>
      </w:tblGrid>
      <w:tr w:rsidR="00F775B5" w:rsidRPr="00031217" w14:paraId="2D6161D4" w14:textId="77777777" w:rsidTr="00B67FA6">
        <w:trPr>
          <w:trHeight w:val="454"/>
        </w:trPr>
        <w:tc>
          <w:tcPr>
            <w:tcW w:w="401" w:type="pct"/>
          </w:tcPr>
          <w:p w14:paraId="27FAEC17"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1</w:t>
            </w:r>
          </w:p>
        </w:tc>
        <w:tc>
          <w:tcPr>
            <w:tcW w:w="601" w:type="pct"/>
          </w:tcPr>
          <w:p w14:paraId="603FF96F" w14:textId="77777777" w:rsidR="00F775B5" w:rsidRPr="00031217" w:rsidRDefault="00B31F5B" w:rsidP="00B67FA6">
            <w:pPr>
              <w:spacing w:line="312" w:lineRule="auto"/>
              <w:jc w:val="both"/>
              <w:rPr>
                <w:rFonts w:eastAsia="Times New Roman"/>
                <w:sz w:val="26"/>
                <w:szCs w:val="26"/>
                <w:lang w:eastAsia="en-US"/>
              </w:rPr>
            </w:pPr>
            <w:r w:rsidRPr="00031217">
              <w:rPr>
                <w:rFonts w:eastAsia="Times New Roman"/>
                <w:sz w:val="26"/>
                <w:szCs w:val="26"/>
                <w:lang w:eastAsia="en-US"/>
              </w:rPr>
              <w:t>LAW1111</w:t>
            </w:r>
          </w:p>
        </w:tc>
        <w:tc>
          <w:tcPr>
            <w:tcW w:w="2657" w:type="pct"/>
          </w:tcPr>
          <w:p w14:paraId="1150F151"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Pháp luật về công chứng, chứng thực và thừa phát lại</w:t>
            </w:r>
          </w:p>
        </w:tc>
        <w:tc>
          <w:tcPr>
            <w:tcW w:w="561" w:type="pct"/>
          </w:tcPr>
          <w:p w14:paraId="694669AB"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shd w:val="clear" w:color="auto" w:fill="auto"/>
          </w:tcPr>
          <w:p w14:paraId="4D50BCA2" w14:textId="77777777" w:rsidR="00F775B5" w:rsidRPr="00031217" w:rsidRDefault="00F775B5" w:rsidP="00B67FA6">
            <w:pPr>
              <w:spacing w:line="312" w:lineRule="auto"/>
              <w:jc w:val="both"/>
              <w:rPr>
                <w:rFonts w:eastAsia="Times New Roman"/>
                <w:color w:val="FF0000"/>
                <w:sz w:val="26"/>
                <w:szCs w:val="26"/>
                <w:lang w:eastAsia="en-US"/>
              </w:rPr>
            </w:pPr>
          </w:p>
        </w:tc>
      </w:tr>
      <w:tr w:rsidR="00F775B5" w:rsidRPr="00031217" w14:paraId="7E210906" w14:textId="77777777" w:rsidTr="00B67FA6">
        <w:trPr>
          <w:trHeight w:val="454"/>
        </w:trPr>
        <w:tc>
          <w:tcPr>
            <w:tcW w:w="401" w:type="pct"/>
          </w:tcPr>
          <w:p w14:paraId="0BF2C6BA"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601" w:type="pct"/>
          </w:tcPr>
          <w:p w14:paraId="7BBE96B2" w14:textId="77777777" w:rsidR="00F775B5" w:rsidRPr="00031217" w:rsidRDefault="00B31F5B" w:rsidP="00B67FA6">
            <w:pPr>
              <w:spacing w:line="312" w:lineRule="auto"/>
              <w:jc w:val="both"/>
              <w:rPr>
                <w:rFonts w:eastAsia="Times New Roman"/>
                <w:sz w:val="26"/>
                <w:szCs w:val="26"/>
                <w:lang w:eastAsia="en-US"/>
              </w:rPr>
            </w:pPr>
            <w:r w:rsidRPr="00031217">
              <w:rPr>
                <w:rFonts w:eastAsia="Times New Roman"/>
                <w:sz w:val="26"/>
                <w:szCs w:val="26"/>
                <w:lang w:eastAsia="en-US"/>
              </w:rPr>
              <w:t>LAW1112</w:t>
            </w:r>
          </w:p>
        </w:tc>
        <w:tc>
          <w:tcPr>
            <w:tcW w:w="2657" w:type="pct"/>
          </w:tcPr>
          <w:p w14:paraId="59A835A8"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Kỹ năng giải quyết các vụ án dân sự</w:t>
            </w:r>
          </w:p>
        </w:tc>
        <w:tc>
          <w:tcPr>
            <w:tcW w:w="561" w:type="pct"/>
          </w:tcPr>
          <w:p w14:paraId="251F45C6"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shd w:val="clear" w:color="auto" w:fill="auto"/>
          </w:tcPr>
          <w:p w14:paraId="3BC48B4E" w14:textId="77777777" w:rsidR="00F775B5" w:rsidRPr="00031217" w:rsidRDefault="00F775B5" w:rsidP="00B67FA6">
            <w:pPr>
              <w:spacing w:line="312" w:lineRule="auto"/>
              <w:jc w:val="both"/>
              <w:rPr>
                <w:rFonts w:eastAsia="Times New Roman"/>
                <w:sz w:val="26"/>
                <w:szCs w:val="26"/>
                <w:lang w:eastAsia="en-US"/>
              </w:rPr>
            </w:pPr>
          </w:p>
        </w:tc>
      </w:tr>
      <w:tr w:rsidR="00F775B5" w:rsidRPr="00031217" w14:paraId="7EB8FD54" w14:textId="77777777" w:rsidTr="00B67FA6">
        <w:trPr>
          <w:trHeight w:val="454"/>
        </w:trPr>
        <w:tc>
          <w:tcPr>
            <w:tcW w:w="401" w:type="pct"/>
          </w:tcPr>
          <w:p w14:paraId="54641547"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3</w:t>
            </w:r>
          </w:p>
        </w:tc>
        <w:tc>
          <w:tcPr>
            <w:tcW w:w="601" w:type="pct"/>
          </w:tcPr>
          <w:p w14:paraId="1E91266D" w14:textId="77777777" w:rsidR="00F775B5" w:rsidRPr="00031217" w:rsidRDefault="00AA6665" w:rsidP="00B67FA6">
            <w:pPr>
              <w:spacing w:line="312" w:lineRule="auto"/>
              <w:jc w:val="both"/>
              <w:rPr>
                <w:rFonts w:eastAsia="Times New Roman"/>
                <w:sz w:val="26"/>
                <w:szCs w:val="26"/>
                <w:lang w:eastAsia="en-US"/>
              </w:rPr>
            </w:pPr>
            <w:r w:rsidRPr="00031217">
              <w:rPr>
                <w:rFonts w:eastAsia="Times New Roman"/>
                <w:sz w:val="26"/>
                <w:szCs w:val="26"/>
                <w:lang w:eastAsia="en-US"/>
              </w:rPr>
              <w:t>LAW1119</w:t>
            </w:r>
          </w:p>
        </w:tc>
        <w:tc>
          <w:tcPr>
            <w:tcW w:w="2657" w:type="pct"/>
          </w:tcPr>
          <w:p w14:paraId="417BF113"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Pháp luật về thực thi quyền sở hữu trí tuệ</w:t>
            </w:r>
          </w:p>
        </w:tc>
        <w:tc>
          <w:tcPr>
            <w:tcW w:w="561" w:type="pct"/>
          </w:tcPr>
          <w:p w14:paraId="4ADC38B3" w14:textId="77777777" w:rsidR="00F775B5" w:rsidRPr="00031217" w:rsidRDefault="00F775B5" w:rsidP="00B67FA6">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shd w:val="clear" w:color="auto" w:fill="auto"/>
          </w:tcPr>
          <w:p w14:paraId="7D77F9D9" w14:textId="77777777" w:rsidR="00F775B5" w:rsidRPr="00031217" w:rsidRDefault="00F775B5" w:rsidP="00B67FA6">
            <w:pPr>
              <w:spacing w:line="312" w:lineRule="auto"/>
              <w:jc w:val="both"/>
              <w:rPr>
                <w:rFonts w:eastAsia="Times New Roman"/>
                <w:sz w:val="26"/>
                <w:szCs w:val="26"/>
                <w:lang w:eastAsia="en-US"/>
              </w:rPr>
            </w:pPr>
          </w:p>
        </w:tc>
      </w:tr>
      <w:tr w:rsidR="00CF17CC" w:rsidRPr="00031217" w14:paraId="604FE432" w14:textId="77777777" w:rsidTr="00B67FA6">
        <w:trPr>
          <w:trHeight w:val="454"/>
        </w:trPr>
        <w:tc>
          <w:tcPr>
            <w:tcW w:w="401" w:type="pct"/>
          </w:tcPr>
          <w:p w14:paraId="19DB7754" w14:textId="77777777" w:rsidR="00CF17CC" w:rsidRPr="00031217" w:rsidRDefault="00CF17CC" w:rsidP="00B67FA6">
            <w:pPr>
              <w:spacing w:line="312" w:lineRule="auto"/>
              <w:jc w:val="both"/>
              <w:rPr>
                <w:rFonts w:eastAsia="Times New Roman"/>
                <w:sz w:val="26"/>
                <w:szCs w:val="26"/>
                <w:lang w:eastAsia="en-US"/>
              </w:rPr>
            </w:pPr>
            <w:r w:rsidRPr="00031217">
              <w:rPr>
                <w:rFonts w:eastAsia="Times New Roman"/>
                <w:sz w:val="26"/>
                <w:szCs w:val="26"/>
                <w:lang w:eastAsia="en-US"/>
              </w:rPr>
              <w:t>4</w:t>
            </w:r>
          </w:p>
        </w:tc>
        <w:tc>
          <w:tcPr>
            <w:tcW w:w="601" w:type="pct"/>
          </w:tcPr>
          <w:p w14:paraId="137D9614" w14:textId="77777777" w:rsidR="00CF17CC" w:rsidRPr="005A5A49" w:rsidRDefault="007C513C" w:rsidP="00B67FA6">
            <w:pPr>
              <w:spacing w:line="312" w:lineRule="auto"/>
              <w:jc w:val="both"/>
              <w:rPr>
                <w:rFonts w:eastAsia="Times New Roman"/>
                <w:sz w:val="26"/>
                <w:szCs w:val="26"/>
                <w:lang w:eastAsia="en-US"/>
              </w:rPr>
            </w:pPr>
            <w:r w:rsidRPr="005A5A49">
              <w:rPr>
                <w:sz w:val="26"/>
                <w:szCs w:val="26"/>
              </w:rPr>
              <w:t>LAW1221</w:t>
            </w:r>
          </w:p>
        </w:tc>
        <w:tc>
          <w:tcPr>
            <w:tcW w:w="2657" w:type="pct"/>
          </w:tcPr>
          <w:p w14:paraId="53F33875" w14:textId="77777777" w:rsidR="00CF17CC" w:rsidRPr="00031217" w:rsidRDefault="007C513C" w:rsidP="00B67FA6">
            <w:pPr>
              <w:spacing w:line="312" w:lineRule="auto"/>
              <w:jc w:val="both"/>
              <w:rPr>
                <w:rFonts w:eastAsia="Times New Roman"/>
                <w:sz w:val="26"/>
                <w:szCs w:val="26"/>
                <w:lang w:eastAsia="en-US"/>
              </w:rPr>
            </w:pPr>
            <w:r w:rsidRPr="00031217">
              <w:rPr>
                <w:sz w:val="26"/>
                <w:szCs w:val="26"/>
              </w:rPr>
              <w:t>Luật đầu tư</w:t>
            </w:r>
          </w:p>
        </w:tc>
        <w:tc>
          <w:tcPr>
            <w:tcW w:w="561" w:type="pct"/>
          </w:tcPr>
          <w:p w14:paraId="34C9CD60" w14:textId="77777777" w:rsidR="00CF17CC" w:rsidRPr="00031217" w:rsidRDefault="00CF17CC" w:rsidP="00B67FA6">
            <w:pPr>
              <w:spacing w:line="312" w:lineRule="auto"/>
              <w:jc w:val="both"/>
              <w:rPr>
                <w:rFonts w:eastAsia="Times New Roman"/>
                <w:sz w:val="26"/>
                <w:szCs w:val="26"/>
                <w:lang w:eastAsia="en-US"/>
              </w:rPr>
            </w:pPr>
            <w:r w:rsidRPr="00031217">
              <w:rPr>
                <w:rFonts w:eastAsia="Times New Roman"/>
                <w:sz w:val="26"/>
                <w:szCs w:val="26"/>
                <w:lang w:eastAsia="en-US"/>
              </w:rPr>
              <w:t>2</w:t>
            </w:r>
          </w:p>
        </w:tc>
        <w:tc>
          <w:tcPr>
            <w:tcW w:w="779" w:type="pct"/>
            <w:shd w:val="clear" w:color="auto" w:fill="auto"/>
          </w:tcPr>
          <w:p w14:paraId="3CD8B2CB" w14:textId="77777777" w:rsidR="00CF17CC" w:rsidRPr="00031217" w:rsidRDefault="00CF17CC" w:rsidP="00B67FA6">
            <w:pPr>
              <w:spacing w:line="312" w:lineRule="auto"/>
              <w:jc w:val="both"/>
              <w:rPr>
                <w:rFonts w:eastAsia="Times New Roman"/>
                <w:sz w:val="26"/>
                <w:szCs w:val="26"/>
                <w:lang w:eastAsia="en-US"/>
              </w:rPr>
            </w:pPr>
          </w:p>
        </w:tc>
      </w:tr>
    </w:tbl>
    <w:p w14:paraId="73F232D2" w14:textId="77777777" w:rsidR="00F775B5" w:rsidRPr="00031217" w:rsidRDefault="00F775B5" w:rsidP="00805A04">
      <w:pPr>
        <w:pStyle w:val="ColorfulList-Accent11"/>
        <w:spacing w:line="276" w:lineRule="auto"/>
        <w:jc w:val="both"/>
        <w:rPr>
          <w:b/>
          <w:i/>
          <w:sz w:val="26"/>
          <w:szCs w:val="26"/>
        </w:rPr>
      </w:pPr>
    </w:p>
    <w:p w14:paraId="2D948845" w14:textId="77777777" w:rsidR="00EE51FF" w:rsidRPr="00031217" w:rsidRDefault="00EE51FF" w:rsidP="00805A04">
      <w:pPr>
        <w:spacing w:line="276" w:lineRule="auto"/>
        <w:jc w:val="both"/>
        <w:rPr>
          <w:b/>
          <w:sz w:val="26"/>
          <w:szCs w:val="26"/>
        </w:rPr>
      </w:pPr>
      <w:r w:rsidRPr="00031217">
        <w:rPr>
          <w:b/>
          <w:sz w:val="26"/>
          <w:szCs w:val="26"/>
        </w:rPr>
        <w:tab/>
        <w:t>10.2.3. Kiến thức ngành thứ hai</w:t>
      </w:r>
    </w:p>
    <w:p w14:paraId="363C7AC9" w14:textId="77777777" w:rsidR="00EE51FF" w:rsidRPr="00031217" w:rsidRDefault="00EE51FF" w:rsidP="00805A04">
      <w:pPr>
        <w:spacing w:line="276" w:lineRule="auto"/>
        <w:jc w:val="both"/>
        <w:rPr>
          <w:b/>
          <w:sz w:val="26"/>
          <w:szCs w:val="26"/>
        </w:rPr>
      </w:pPr>
      <w:r w:rsidRPr="00031217">
        <w:rPr>
          <w:b/>
          <w:sz w:val="26"/>
          <w:szCs w:val="26"/>
        </w:rPr>
        <w:tab/>
        <w:t>10.2.4. Kiến thức bổ tr</w:t>
      </w:r>
      <w:r w:rsidR="00B84257" w:rsidRPr="00031217">
        <w:rPr>
          <w:b/>
          <w:sz w:val="26"/>
          <w:szCs w:val="26"/>
        </w:rPr>
        <w:t>ợ</w:t>
      </w:r>
      <w:r w:rsidRPr="00031217">
        <w:rPr>
          <w:b/>
          <w:sz w:val="26"/>
          <w:szCs w:val="26"/>
        </w:rPr>
        <w:t xml:space="preserve"> tự do </w:t>
      </w:r>
    </w:p>
    <w:p w14:paraId="493F41F1" w14:textId="77777777" w:rsidR="00717889" w:rsidRPr="00031217" w:rsidRDefault="00EE51FF" w:rsidP="00717889">
      <w:pPr>
        <w:spacing w:line="276" w:lineRule="auto"/>
        <w:jc w:val="both"/>
        <w:rPr>
          <w:sz w:val="26"/>
          <w:szCs w:val="26"/>
        </w:rPr>
      </w:pPr>
      <w:r w:rsidRPr="00031217">
        <w:rPr>
          <w:b/>
          <w:sz w:val="26"/>
          <w:szCs w:val="26"/>
        </w:rPr>
        <w:tab/>
        <w:t xml:space="preserve">10.2.5. Kiến thức nghiệp vụ sư phạm </w:t>
      </w:r>
    </w:p>
    <w:p w14:paraId="1AD19AFC" w14:textId="77777777" w:rsidR="00EE51FF" w:rsidRPr="00031217" w:rsidRDefault="00EE51FF" w:rsidP="00717889">
      <w:pPr>
        <w:spacing w:line="276" w:lineRule="auto"/>
        <w:ind w:firstLine="720"/>
        <w:jc w:val="both"/>
        <w:rPr>
          <w:b/>
          <w:sz w:val="26"/>
          <w:szCs w:val="26"/>
        </w:rPr>
      </w:pPr>
      <w:r w:rsidRPr="00031217">
        <w:rPr>
          <w:b/>
          <w:sz w:val="26"/>
          <w:szCs w:val="26"/>
        </w:rPr>
        <w:t>10.2.6. Thực tập tốt nghiệp</w:t>
      </w:r>
      <w:r w:rsidR="00A37B35" w:rsidRPr="00031217">
        <w:rPr>
          <w:b/>
          <w:sz w:val="26"/>
          <w:szCs w:val="26"/>
        </w:rPr>
        <w:t xml:space="preserve"> và khóa luận tốt nghiệp hoặc các HPCM</w:t>
      </w:r>
      <w:r w:rsidR="007E30FC" w:rsidRPr="00031217">
        <w:rPr>
          <w:b/>
          <w:sz w:val="26"/>
          <w:szCs w:val="26"/>
        </w:rPr>
        <w:t xml:space="preserve">: </w:t>
      </w:r>
      <w:r w:rsidR="00B15C3A" w:rsidRPr="00031217">
        <w:rPr>
          <w:b/>
          <w:sz w:val="26"/>
          <w:szCs w:val="26"/>
          <w:lang w:val="vi-VN"/>
        </w:rPr>
        <w:t>8</w:t>
      </w:r>
      <w:r w:rsidR="007E30FC" w:rsidRPr="00031217">
        <w:rPr>
          <w:b/>
          <w:sz w:val="26"/>
          <w:szCs w:val="26"/>
        </w:rPr>
        <w:t xml:space="preserve"> tín chỉ</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31"/>
        <w:gridCol w:w="1170"/>
        <w:gridCol w:w="3303"/>
        <w:gridCol w:w="1097"/>
        <w:gridCol w:w="1265"/>
        <w:gridCol w:w="1124"/>
        <w:gridCol w:w="1114"/>
      </w:tblGrid>
      <w:tr w:rsidR="007E30FC" w:rsidRPr="00031217" w14:paraId="43F07E36" w14:textId="77777777" w:rsidTr="001C295C">
        <w:tc>
          <w:tcPr>
            <w:tcW w:w="325" w:type="pct"/>
            <w:vMerge w:val="restart"/>
          </w:tcPr>
          <w:p w14:paraId="7633869E" w14:textId="77777777" w:rsidR="007E30FC" w:rsidRPr="00031217" w:rsidRDefault="007E30FC" w:rsidP="00616022">
            <w:pPr>
              <w:tabs>
                <w:tab w:val="left" w:pos="7080"/>
              </w:tabs>
              <w:jc w:val="center"/>
              <w:rPr>
                <w:b/>
                <w:sz w:val="26"/>
                <w:szCs w:val="26"/>
              </w:rPr>
            </w:pPr>
          </w:p>
          <w:p w14:paraId="31C049C5" w14:textId="77777777" w:rsidR="007E30FC" w:rsidRPr="00031217" w:rsidRDefault="007E30FC" w:rsidP="00616022">
            <w:pPr>
              <w:tabs>
                <w:tab w:val="left" w:pos="7080"/>
              </w:tabs>
              <w:jc w:val="center"/>
              <w:rPr>
                <w:b/>
                <w:sz w:val="26"/>
                <w:szCs w:val="26"/>
              </w:rPr>
            </w:pPr>
            <w:r w:rsidRPr="00031217">
              <w:rPr>
                <w:b/>
                <w:sz w:val="26"/>
                <w:szCs w:val="26"/>
              </w:rPr>
              <w:t>STT</w:t>
            </w:r>
          </w:p>
        </w:tc>
        <w:tc>
          <w:tcPr>
            <w:tcW w:w="603" w:type="pct"/>
            <w:vMerge w:val="restart"/>
          </w:tcPr>
          <w:p w14:paraId="38DAD379" w14:textId="77777777" w:rsidR="007E30FC" w:rsidRPr="00031217" w:rsidRDefault="007E30FC" w:rsidP="00616022">
            <w:pPr>
              <w:tabs>
                <w:tab w:val="left" w:pos="7080"/>
              </w:tabs>
              <w:jc w:val="center"/>
              <w:rPr>
                <w:b/>
                <w:sz w:val="26"/>
                <w:szCs w:val="26"/>
              </w:rPr>
            </w:pPr>
            <w:r w:rsidRPr="00031217">
              <w:rPr>
                <w:b/>
                <w:sz w:val="26"/>
                <w:szCs w:val="26"/>
              </w:rPr>
              <w:t>MÃ MH</w:t>
            </w:r>
          </w:p>
        </w:tc>
        <w:tc>
          <w:tcPr>
            <w:tcW w:w="1702" w:type="pct"/>
            <w:vMerge w:val="restart"/>
          </w:tcPr>
          <w:p w14:paraId="3DEF98AE" w14:textId="77777777" w:rsidR="007E30FC" w:rsidRPr="00031217" w:rsidRDefault="007E30FC" w:rsidP="00616022">
            <w:pPr>
              <w:tabs>
                <w:tab w:val="left" w:pos="7080"/>
              </w:tabs>
              <w:jc w:val="center"/>
              <w:rPr>
                <w:b/>
                <w:sz w:val="26"/>
                <w:szCs w:val="26"/>
              </w:rPr>
            </w:pPr>
          </w:p>
          <w:p w14:paraId="2BC12F3E" w14:textId="77777777" w:rsidR="007E30FC" w:rsidRPr="00031217" w:rsidRDefault="007E30FC" w:rsidP="00616022">
            <w:pPr>
              <w:tabs>
                <w:tab w:val="left" w:pos="7080"/>
              </w:tabs>
              <w:jc w:val="center"/>
              <w:rPr>
                <w:b/>
                <w:sz w:val="26"/>
                <w:szCs w:val="26"/>
              </w:rPr>
            </w:pPr>
            <w:r w:rsidRPr="00031217">
              <w:rPr>
                <w:b/>
                <w:sz w:val="26"/>
                <w:szCs w:val="26"/>
              </w:rPr>
              <w:t>MÔN HỌC</w:t>
            </w:r>
          </w:p>
        </w:tc>
        <w:tc>
          <w:tcPr>
            <w:tcW w:w="2370" w:type="pct"/>
            <w:gridSpan w:val="4"/>
          </w:tcPr>
          <w:p w14:paraId="2D3E23CF" w14:textId="77777777" w:rsidR="007E30FC" w:rsidRPr="00031217" w:rsidRDefault="007E30FC" w:rsidP="00616022">
            <w:pPr>
              <w:tabs>
                <w:tab w:val="left" w:pos="7080"/>
              </w:tabs>
              <w:jc w:val="center"/>
              <w:rPr>
                <w:b/>
                <w:sz w:val="26"/>
                <w:szCs w:val="26"/>
              </w:rPr>
            </w:pPr>
            <w:r w:rsidRPr="00031217">
              <w:rPr>
                <w:b/>
                <w:sz w:val="26"/>
                <w:szCs w:val="26"/>
              </w:rPr>
              <w:t>TÍN CHỈ</w:t>
            </w:r>
          </w:p>
        </w:tc>
      </w:tr>
      <w:tr w:rsidR="000B08D4" w:rsidRPr="00031217" w14:paraId="12101727" w14:textId="77777777" w:rsidTr="001C295C">
        <w:tc>
          <w:tcPr>
            <w:tcW w:w="325" w:type="pct"/>
            <w:vMerge/>
          </w:tcPr>
          <w:p w14:paraId="7C26B86D" w14:textId="77777777" w:rsidR="007E30FC" w:rsidRPr="00031217" w:rsidRDefault="007E30FC" w:rsidP="00616022">
            <w:pPr>
              <w:tabs>
                <w:tab w:val="left" w:pos="7080"/>
              </w:tabs>
              <w:jc w:val="both"/>
              <w:rPr>
                <w:b/>
                <w:sz w:val="26"/>
                <w:szCs w:val="26"/>
              </w:rPr>
            </w:pPr>
          </w:p>
        </w:tc>
        <w:tc>
          <w:tcPr>
            <w:tcW w:w="603" w:type="pct"/>
            <w:vMerge/>
          </w:tcPr>
          <w:p w14:paraId="747E337E" w14:textId="77777777" w:rsidR="007E30FC" w:rsidRPr="00031217" w:rsidRDefault="007E30FC" w:rsidP="00616022">
            <w:pPr>
              <w:tabs>
                <w:tab w:val="left" w:pos="7080"/>
              </w:tabs>
              <w:jc w:val="both"/>
              <w:rPr>
                <w:b/>
                <w:sz w:val="26"/>
                <w:szCs w:val="26"/>
              </w:rPr>
            </w:pPr>
          </w:p>
        </w:tc>
        <w:tc>
          <w:tcPr>
            <w:tcW w:w="1702" w:type="pct"/>
            <w:vMerge/>
          </w:tcPr>
          <w:p w14:paraId="288A5964" w14:textId="77777777" w:rsidR="007E30FC" w:rsidRPr="00031217" w:rsidRDefault="007E30FC" w:rsidP="00616022">
            <w:pPr>
              <w:tabs>
                <w:tab w:val="left" w:pos="7080"/>
              </w:tabs>
              <w:jc w:val="both"/>
              <w:rPr>
                <w:b/>
                <w:sz w:val="26"/>
                <w:szCs w:val="26"/>
              </w:rPr>
            </w:pPr>
          </w:p>
        </w:tc>
        <w:tc>
          <w:tcPr>
            <w:tcW w:w="565" w:type="pct"/>
          </w:tcPr>
          <w:p w14:paraId="5E942B77" w14:textId="77777777" w:rsidR="007E30FC" w:rsidRPr="00031217" w:rsidRDefault="007E30FC" w:rsidP="00616022">
            <w:pPr>
              <w:jc w:val="center"/>
              <w:rPr>
                <w:b/>
                <w:bCs/>
                <w:sz w:val="26"/>
                <w:szCs w:val="26"/>
              </w:rPr>
            </w:pPr>
            <w:r w:rsidRPr="00031217">
              <w:rPr>
                <w:b/>
                <w:bCs/>
                <w:sz w:val="26"/>
                <w:szCs w:val="26"/>
              </w:rPr>
              <w:t>TỔNG CỘNG</w:t>
            </w:r>
          </w:p>
        </w:tc>
        <w:tc>
          <w:tcPr>
            <w:tcW w:w="652" w:type="pct"/>
          </w:tcPr>
          <w:p w14:paraId="755461C6" w14:textId="77777777" w:rsidR="007E30FC" w:rsidRPr="00031217" w:rsidRDefault="007E30FC" w:rsidP="00616022">
            <w:pPr>
              <w:jc w:val="center"/>
              <w:rPr>
                <w:b/>
                <w:bCs/>
                <w:sz w:val="26"/>
                <w:szCs w:val="26"/>
              </w:rPr>
            </w:pPr>
            <w:r w:rsidRPr="00031217">
              <w:rPr>
                <w:b/>
                <w:bCs/>
                <w:sz w:val="26"/>
                <w:szCs w:val="26"/>
              </w:rPr>
              <w:t>LÝ THUYẾT</w:t>
            </w:r>
          </w:p>
        </w:tc>
        <w:tc>
          <w:tcPr>
            <w:tcW w:w="579" w:type="pct"/>
          </w:tcPr>
          <w:p w14:paraId="4137D833" w14:textId="77777777" w:rsidR="007E30FC" w:rsidRPr="00031217" w:rsidRDefault="007E30FC" w:rsidP="00616022">
            <w:pPr>
              <w:jc w:val="center"/>
              <w:rPr>
                <w:b/>
                <w:bCs/>
                <w:sz w:val="26"/>
                <w:szCs w:val="26"/>
              </w:rPr>
            </w:pPr>
            <w:r w:rsidRPr="00031217">
              <w:rPr>
                <w:b/>
                <w:bCs/>
                <w:sz w:val="26"/>
                <w:szCs w:val="26"/>
              </w:rPr>
              <w:t>TH/TN</w:t>
            </w:r>
          </w:p>
        </w:tc>
        <w:tc>
          <w:tcPr>
            <w:tcW w:w="574" w:type="pct"/>
          </w:tcPr>
          <w:p w14:paraId="166DEC54" w14:textId="77777777" w:rsidR="007E30FC" w:rsidRPr="00031217" w:rsidRDefault="007E30FC" w:rsidP="00616022">
            <w:pPr>
              <w:jc w:val="center"/>
              <w:rPr>
                <w:b/>
                <w:bCs/>
                <w:sz w:val="26"/>
                <w:szCs w:val="26"/>
              </w:rPr>
            </w:pPr>
            <w:r w:rsidRPr="00031217">
              <w:rPr>
                <w:b/>
                <w:bCs/>
                <w:sz w:val="26"/>
                <w:szCs w:val="26"/>
              </w:rPr>
              <w:t>KHÁC</w:t>
            </w:r>
          </w:p>
        </w:tc>
      </w:tr>
      <w:tr w:rsidR="000B08D4" w:rsidRPr="00031217" w14:paraId="604A8982" w14:textId="77777777" w:rsidTr="001C295C">
        <w:tc>
          <w:tcPr>
            <w:tcW w:w="325" w:type="pct"/>
          </w:tcPr>
          <w:p w14:paraId="0E54F555" w14:textId="77777777" w:rsidR="007E30FC" w:rsidRPr="00031217" w:rsidRDefault="007E30FC" w:rsidP="00616022">
            <w:pPr>
              <w:tabs>
                <w:tab w:val="left" w:pos="7080"/>
              </w:tabs>
              <w:jc w:val="both"/>
              <w:rPr>
                <w:b/>
                <w:sz w:val="26"/>
                <w:szCs w:val="26"/>
              </w:rPr>
            </w:pPr>
          </w:p>
        </w:tc>
        <w:tc>
          <w:tcPr>
            <w:tcW w:w="603" w:type="pct"/>
          </w:tcPr>
          <w:p w14:paraId="6C548043" w14:textId="77777777" w:rsidR="007E30FC" w:rsidRPr="00031217" w:rsidRDefault="007E30FC" w:rsidP="00616022">
            <w:pPr>
              <w:tabs>
                <w:tab w:val="left" w:pos="7080"/>
              </w:tabs>
              <w:jc w:val="both"/>
              <w:rPr>
                <w:b/>
                <w:sz w:val="26"/>
                <w:szCs w:val="26"/>
              </w:rPr>
            </w:pPr>
          </w:p>
        </w:tc>
        <w:tc>
          <w:tcPr>
            <w:tcW w:w="1702" w:type="pct"/>
          </w:tcPr>
          <w:p w14:paraId="00C98800" w14:textId="77777777" w:rsidR="007E30FC" w:rsidRPr="00031217" w:rsidRDefault="007E30FC" w:rsidP="00616022">
            <w:pPr>
              <w:tabs>
                <w:tab w:val="left" w:pos="7080"/>
              </w:tabs>
              <w:jc w:val="both"/>
              <w:rPr>
                <w:b/>
                <w:sz w:val="26"/>
                <w:szCs w:val="26"/>
              </w:rPr>
            </w:pPr>
            <w:r w:rsidRPr="00031217">
              <w:rPr>
                <w:b/>
                <w:sz w:val="26"/>
                <w:szCs w:val="26"/>
              </w:rPr>
              <w:t xml:space="preserve">Môn bắt buộc: </w:t>
            </w:r>
            <w:r w:rsidR="00A37B35" w:rsidRPr="00031217">
              <w:rPr>
                <w:b/>
                <w:sz w:val="26"/>
                <w:szCs w:val="26"/>
              </w:rPr>
              <w:t>4</w:t>
            </w:r>
            <w:r w:rsidRPr="00031217">
              <w:rPr>
                <w:b/>
                <w:sz w:val="26"/>
                <w:szCs w:val="26"/>
              </w:rPr>
              <w:t xml:space="preserve"> TC</w:t>
            </w:r>
          </w:p>
        </w:tc>
        <w:tc>
          <w:tcPr>
            <w:tcW w:w="565" w:type="pct"/>
          </w:tcPr>
          <w:p w14:paraId="4E730CA4" w14:textId="77777777" w:rsidR="007E30FC" w:rsidRPr="00031217" w:rsidRDefault="007E30FC" w:rsidP="00616022">
            <w:pPr>
              <w:tabs>
                <w:tab w:val="left" w:pos="7080"/>
              </w:tabs>
              <w:jc w:val="both"/>
              <w:rPr>
                <w:b/>
                <w:sz w:val="26"/>
                <w:szCs w:val="26"/>
              </w:rPr>
            </w:pPr>
          </w:p>
        </w:tc>
        <w:tc>
          <w:tcPr>
            <w:tcW w:w="652" w:type="pct"/>
          </w:tcPr>
          <w:p w14:paraId="2EB8C29A" w14:textId="77777777" w:rsidR="007E30FC" w:rsidRPr="00031217" w:rsidRDefault="007E30FC" w:rsidP="00616022">
            <w:pPr>
              <w:tabs>
                <w:tab w:val="left" w:pos="7080"/>
              </w:tabs>
              <w:jc w:val="both"/>
              <w:rPr>
                <w:b/>
                <w:sz w:val="26"/>
                <w:szCs w:val="26"/>
              </w:rPr>
            </w:pPr>
          </w:p>
        </w:tc>
        <w:tc>
          <w:tcPr>
            <w:tcW w:w="579" w:type="pct"/>
          </w:tcPr>
          <w:p w14:paraId="010E56C8" w14:textId="77777777" w:rsidR="007E30FC" w:rsidRPr="00031217" w:rsidRDefault="007E30FC" w:rsidP="00616022">
            <w:pPr>
              <w:tabs>
                <w:tab w:val="left" w:pos="7080"/>
              </w:tabs>
              <w:jc w:val="both"/>
              <w:rPr>
                <w:b/>
                <w:sz w:val="26"/>
                <w:szCs w:val="26"/>
              </w:rPr>
            </w:pPr>
          </w:p>
        </w:tc>
        <w:tc>
          <w:tcPr>
            <w:tcW w:w="574" w:type="pct"/>
          </w:tcPr>
          <w:p w14:paraId="1E23D90D" w14:textId="77777777" w:rsidR="007E30FC" w:rsidRPr="00031217" w:rsidRDefault="007E30FC" w:rsidP="00616022">
            <w:pPr>
              <w:tabs>
                <w:tab w:val="left" w:pos="7080"/>
              </w:tabs>
              <w:jc w:val="both"/>
              <w:rPr>
                <w:b/>
                <w:sz w:val="26"/>
                <w:szCs w:val="26"/>
              </w:rPr>
            </w:pPr>
          </w:p>
        </w:tc>
      </w:tr>
      <w:tr w:rsidR="000B08D4" w:rsidRPr="00031217" w14:paraId="09E8EB24" w14:textId="77777777" w:rsidTr="001C295C">
        <w:tc>
          <w:tcPr>
            <w:tcW w:w="325" w:type="pct"/>
          </w:tcPr>
          <w:p w14:paraId="268A3800" w14:textId="77777777" w:rsidR="007E30FC" w:rsidRPr="00031217" w:rsidRDefault="007E30FC" w:rsidP="00616022">
            <w:pPr>
              <w:tabs>
                <w:tab w:val="left" w:pos="7080"/>
              </w:tabs>
              <w:jc w:val="center"/>
              <w:rPr>
                <w:sz w:val="26"/>
                <w:szCs w:val="26"/>
              </w:rPr>
            </w:pPr>
            <w:r w:rsidRPr="00031217">
              <w:rPr>
                <w:sz w:val="26"/>
                <w:szCs w:val="26"/>
              </w:rPr>
              <w:t>1</w:t>
            </w:r>
          </w:p>
        </w:tc>
        <w:tc>
          <w:tcPr>
            <w:tcW w:w="603" w:type="pct"/>
          </w:tcPr>
          <w:p w14:paraId="1F932C39" w14:textId="77777777" w:rsidR="007E30FC" w:rsidRPr="00031217" w:rsidRDefault="007E30FC" w:rsidP="00616022">
            <w:pPr>
              <w:tabs>
                <w:tab w:val="left" w:pos="7080"/>
              </w:tabs>
              <w:jc w:val="center"/>
              <w:rPr>
                <w:sz w:val="26"/>
                <w:szCs w:val="26"/>
              </w:rPr>
            </w:pPr>
          </w:p>
        </w:tc>
        <w:tc>
          <w:tcPr>
            <w:tcW w:w="1702" w:type="pct"/>
          </w:tcPr>
          <w:p w14:paraId="6C144079" w14:textId="77777777" w:rsidR="007E30FC" w:rsidRPr="00031217" w:rsidRDefault="007E30FC" w:rsidP="00616022">
            <w:pPr>
              <w:tabs>
                <w:tab w:val="left" w:pos="7080"/>
              </w:tabs>
              <w:jc w:val="both"/>
              <w:rPr>
                <w:sz w:val="26"/>
                <w:szCs w:val="26"/>
              </w:rPr>
            </w:pPr>
            <w:r w:rsidRPr="00031217">
              <w:rPr>
                <w:sz w:val="26"/>
                <w:szCs w:val="26"/>
              </w:rPr>
              <w:t>Thực tập cuối khóa</w:t>
            </w:r>
          </w:p>
        </w:tc>
        <w:tc>
          <w:tcPr>
            <w:tcW w:w="565" w:type="pct"/>
          </w:tcPr>
          <w:p w14:paraId="5FFA63E2" w14:textId="77777777" w:rsidR="007E30FC" w:rsidRPr="00031217" w:rsidRDefault="00A37B35" w:rsidP="00616022">
            <w:pPr>
              <w:tabs>
                <w:tab w:val="left" w:pos="7080"/>
              </w:tabs>
              <w:jc w:val="center"/>
              <w:rPr>
                <w:sz w:val="26"/>
                <w:szCs w:val="26"/>
              </w:rPr>
            </w:pPr>
            <w:r w:rsidRPr="00031217">
              <w:rPr>
                <w:sz w:val="26"/>
                <w:szCs w:val="26"/>
              </w:rPr>
              <w:t>4</w:t>
            </w:r>
          </w:p>
        </w:tc>
        <w:tc>
          <w:tcPr>
            <w:tcW w:w="652" w:type="pct"/>
          </w:tcPr>
          <w:p w14:paraId="23D6ADBE" w14:textId="77777777" w:rsidR="007E30FC" w:rsidRPr="00031217" w:rsidRDefault="007E30FC" w:rsidP="00616022">
            <w:pPr>
              <w:tabs>
                <w:tab w:val="left" w:pos="7080"/>
              </w:tabs>
              <w:jc w:val="center"/>
              <w:rPr>
                <w:sz w:val="26"/>
                <w:szCs w:val="26"/>
              </w:rPr>
            </w:pPr>
          </w:p>
        </w:tc>
        <w:tc>
          <w:tcPr>
            <w:tcW w:w="579" w:type="pct"/>
          </w:tcPr>
          <w:p w14:paraId="7DD4274A" w14:textId="77777777" w:rsidR="007E30FC" w:rsidRPr="00031217" w:rsidRDefault="007E30FC" w:rsidP="00616022">
            <w:pPr>
              <w:tabs>
                <w:tab w:val="left" w:pos="7080"/>
              </w:tabs>
              <w:jc w:val="center"/>
              <w:rPr>
                <w:sz w:val="26"/>
                <w:szCs w:val="26"/>
              </w:rPr>
            </w:pPr>
            <w:r w:rsidRPr="00031217">
              <w:rPr>
                <w:sz w:val="26"/>
                <w:szCs w:val="26"/>
              </w:rPr>
              <w:t>4</w:t>
            </w:r>
          </w:p>
        </w:tc>
        <w:tc>
          <w:tcPr>
            <w:tcW w:w="574" w:type="pct"/>
          </w:tcPr>
          <w:p w14:paraId="4EF436D8" w14:textId="77777777" w:rsidR="007E30FC" w:rsidRPr="00031217" w:rsidRDefault="007E30FC" w:rsidP="00616022">
            <w:pPr>
              <w:tabs>
                <w:tab w:val="left" w:pos="7080"/>
              </w:tabs>
              <w:jc w:val="both"/>
              <w:rPr>
                <w:b/>
                <w:sz w:val="26"/>
                <w:szCs w:val="26"/>
              </w:rPr>
            </w:pPr>
          </w:p>
        </w:tc>
      </w:tr>
      <w:tr w:rsidR="00A37B35" w:rsidRPr="00031217" w14:paraId="25A4BFE8" w14:textId="77777777" w:rsidTr="001C295C">
        <w:tc>
          <w:tcPr>
            <w:tcW w:w="325" w:type="pct"/>
          </w:tcPr>
          <w:p w14:paraId="4791826B" w14:textId="77777777" w:rsidR="00A37B35" w:rsidRPr="00031217" w:rsidRDefault="00A37B35" w:rsidP="00616022">
            <w:pPr>
              <w:tabs>
                <w:tab w:val="left" w:pos="7080"/>
              </w:tabs>
              <w:jc w:val="center"/>
              <w:rPr>
                <w:sz w:val="26"/>
                <w:szCs w:val="26"/>
              </w:rPr>
            </w:pPr>
          </w:p>
        </w:tc>
        <w:tc>
          <w:tcPr>
            <w:tcW w:w="603" w:type="pct"/>
          </w:tcPr>
          <w:p w14:paraId="34452182" w14:textId="77777777" w:rsidR="00A37B35" w:rsidRPr="00031217" w:rsidRDefault="00A37B35" w:rsidP="00616022">
            <w:pPr>
              <w:tabs>
                <w:tab w:val="left" w:pos="7080"/>
              </w:tabs>
              <w:jc w:val="center"/>
              <w:rPr>
                <w:sz w:val="26"/>
                <w:szCs w:val="26"/>
              </w:rPr>
            </w:pPr>
          </w:p>
        </w:tc>
        <w:tc>
          <w:tcPr>
            <w:tcW w:w="1702" w:type="pct"/>
          </w:tcPr>
          <w:p w14:paraId="5B233B83" w14:textId="77777777" w:rsidR="00A37B35" w:rsidRPr="00031217" w:rsidRDefault="00A37B35" w:rsidP="00616022">
            <w:pPr>
              <w:tabs>
                <w:tab w:val="left" w:pos="7080"/>
              </w:tabs>
              <w:jc w:val="both"/>
              <w:rPr>
                <w:b/>
                <w:sz w:val="26"/>
                <w:szCs w:val="26"/>
              </w:rPr>
            </w:pPr>
            <w:r w:rsidRPr="00031217">
              <w:rPr>
                <w:b/>
                <w:sz w:val="26"/>
                <w:szCs w:val="26"/>
              </w:rPr>
              <w:t xml:space="preserve">Môn tự chọn: </w:t>
            </w:r>
            <w:r w:rsidR="003A1DC6" w:rsidRPr="00031217">
              <w:rPr>
                <w:b/>
                <w:sz w:val="26"/>
                <w:szCs w:val="26"/>
                <w:lang w:val="vi-VN"/>
              </w:rPr>
              <w:t>4</w:t>
            </w:r>
            <w:r w:rsidRPr="00031217">
              <w:rPr>
                <w:b/>
                <w:sz w:val="26"/>
                <w:szCs w:val="26"/>
              </w:rPr>
              <w:t xml:space="preserve"> TC</w:t>
            </w:r>
            <w:r w:rsidR="00DA6439" w:rsidRPr="00031217">
              <w:rPr>
                <w:b/>
                <w:sz w:val="26"/>
                <w:szCs w:val="26"/>
              </w:rPr>
              <w:t xml:space="preserve"> (khóa luận tốt nghiệp hoặc 2 </w:t>
            </w:r>
            <w:r w:rsidR="003A1DC6" w:rsidRPr="00031217">
              <w:rPr>
                <w:b/>
                <w:sz w:val="26"/>
                <w:szCs w:val="26"/>
              </w:rPr>
              <w:t>môn</w:t>
            </w:r>
            <w:r w:rsidR="003A1DC6" w:rsidRPr="00031217">
              <w:rPr>
                <w:b/>
                <w:sz w:val="26"/>
                <w:szCs w:val="26"/>
                <w:lang w:val="vi-VN"/>
              </w:rPr>
              <w:t xml:space="preserve"> học cuối khoá</w:t>
            </w:r>
            <w:r w:rsidR="00DA6439" w:rsidRPr="00031217">
              <w:rPr>
                <w:b/>
                <w:sz w:val="26"/>
                <w:szCs w:val="26"/>
              </w:rPr>
              <w:t>)</w:t>
            </w:r>
          </w:p>
        </w:tc>
        <w:tc>
          <w:tcPr>
            <w:tcW w:w="565" w:type="pct"/>
          </w:tcPr>
          <w:p w14:paraId="71AEEEC6" w14:textId="77777777" w:rsidR="00A37B35" w:rsidRPr="00031217" w:rsidRDefault="00A37B35" w:rsidP="00616022">
            <w:pPr>
              <w:tabs>
                <w:tab w:val="left" w:pos="7080"/>
              </w:tabs>
              <w:jc w:val="center"/>
              <w:rPr>
                <w:sz w:val="26"/>
                <w:szCs w:val="26"/>
              </w:rPr>
            </w:pPr>
          </w:p>
        </w:tc>
        <w:tc>
          <w:tcPr>
            <w:tcW w:w="652" w:type="pct"/>
          </w:tcPr>
          <w:p w14:paraId="5F0B0821" w14:textId="77777777" w:rsidR="00A37B35" w:rsidRPr="00031217" w:rsidRDefault="00A37B35" w:rsidP="00616022">
            <w:pPr>
              <w:tabs>
                <w:tab w:val="left" w:pos="7080"/>
              </w:tabs>
              <w:jc w:val="center"/>
              <w:rPr>
                <w:sz w:val="26"/>
                <w:szCs w:val="26"/>
              </w:rPr>
            </w:pPr>
          </w:p>
        </w:tc>
        <w:tc>
          <w:tcPr>
            <w:tcW w:w="579" w:type="pct"/>
          </w:tcPr>
          <w:p w14:paraId="4543D0E6" w14:textId="77777777" w:rsidR="00A37B35" w:rsidRPr="00031217" w:rsidRDefault="00A37B35" w:rsidP="00616022">
            <w:pPr>
              <w:tabs>
                <w:tab w:val="left" w:pos="7080"/>
              </w:tabs>
              <w:jc w:val="both"/>
              <w:rPr>
                <w:b/>
                <w:sz w:val="26"/>
                <w:szCs w:val="26"/>
              </w:rPr>
            </w:pPr>
          </w:p>
        </w:tc>
        <w:tc>
          <w:tcPr>
            <w:tcW w:w="574" w:type="pct"/>
          </w:tcPr>
          <w:p w14:paraId="55B1EB82" w14:textId="77777777" w:rsidR="00A37B35" w:rsidRPr="00031217" w:rsidRDefault="00A37B35" w:rsidP="00616022">
            <w:pPr>
              <w:tabs>
                <w:tab w:val="left" w:pos="7080"/>
              </w:tabs>
              <w:jc w:val="both"/>
              <w:rPr>
                <w:b/>
                <w:sz w:val="26"/>
                <w:szCs w:val="26"/>
              </w:rPr>
            </w:pPr>
          </w:p>
        </w:tc>
      </w:tr>
      <w:tr w:rsidR="000B08D4" w:rsidRPr="00031217" w14:paraId="48197F60" w14:textId="77777777" w:rsidTr="001C295C">
        <w:tc>
          <w:tcPr>
            <w:tcW w:w="325" w:type="pct"/>
          </w:tcPr>
          <w:p w14:paraId="3C62ED6A" w14:textId="77777777" w:rsidR="007E30FC" w:rsidRPr="00031217" w:rsidRDefault="00A37B35" w:rsidP="00616022">
            <w:pPr>
              <w:tabs>
                <w:tab w:val="left" w:pos="7080"/>
              </w:tabs>
              <w:jc w:val="center"/>
              <w:rPr>
                <w:sz w:val="26"/>
                <w:szCs w:val="26"/>
              </w:rPr>
            </w:pPr>
            <w:r w:rsidRPr="00031217">
              <w:rPr>
                <w:sz w:val="26"/>
                <w:szCs w:val="26"/>
              </w:rPr>
              <w:t>1</w:t>
            </w:r>
          </w:p>
        </w:tc>
        <w:tc>
          <w:tcPr>
            <w:tcW w:w="603" w:type="pct"/>
          </w:tcPr>
          <w:p w14:paraId="3A3AD5F2" w14:textId="77777777" w:rsidR="007E30FC" w:rsidRPr="00031217" w:rsidRDefault="007E30FC" w:rsidP="00616022">
            <w:pPr>
              <w:tabs>
                <w:tab w:val="left" w:pos="7080"/>
              </w:tabs>
              <w:jc w:val="center"/>
              <w:rPr>
                <w:sz w:val="26"/>
                <w:szCs w:val="26"/>
              </w:rPr>
            </w:pPr>
          </w:p>
        </w:tc>
        <w:tc>
          <w:tcPr>
            <w:tcW w:w="1702" w:type="pct"/>
          </w:tcPr>
          <w:p w14:paraId="7E2E87F7" w14:textId="77777777" w:rsidR="007E30FC" w:rsidRPr="00031217" w:rsidRDefault="007E30FC" w:rsidP="00DA6439">
            <w:pPr>
              <w:tabs>
                <w:tab w:val="left" w:pos="7080"/>
              </w:tabs>
              <w:jc w:val="both"/>
              <w:rPr>
                <w:sz w:val="26"/>
                <w:szCs w:val="26"/>
              </w:rPr>
            </w:pPr>
            <w:r w:rsidRPr="00031217">
              <w:rPr>
                <w:sz w:val="26"/>
                <w:szCs w:val="26"/>
              </w:rPr>
              <w:t>Khóa luận tốt nghiệp</w:t>
            </w:r>
          </w:p>
        </w:tc>
        <w:tc>
          <w:tcPr>
            <w:tcW w:w="565" w:type="pct"/>
          </w:tcPr>
          <w:p w14:paraId="5A2313E0" w14:textId="77777777" w:rsidR="007E30FC" w:rsidRPr="00031217" w:rsidRDefault="003A1DC6" w:rsidP="00616022">
            <w:pPr>
              <w:tabs>
                <w:tab w:val="left" w:pos="7080"/>
              </w:tabs>
              <w:jc w:val="center"/>
              <w:rPr>
                <w:sz w:val="26"/>
                <w:szCs w:val="26"/>
                <w:lang w:val="vi-VN"/>
              </w:rPr>
            </w:pPr>
            <w:r w:rsidRPr="00031217">
              <w:rPr>
                <w:sz w:val="26"/>
                <w:szCs w:val="26"/>
                <w:lang w:val="vi-VN"/>
              </w:rPr>
              <w:t>4</w:t>
            </w:r>
          </w:p>
        </w:tc>
        <w:tc>
          <w:tcPr>
            <w:tcW w:w="652" w:type="pct"/>
          </w:tcPr>
          <w:p w14:paraId="0EBE700A" w14:textId="77777777" w:rsidR="007E30FC" w:rsidRPr="00031217" w:rsidRDefault="003A1DC6" w:rsidP="00616022">
            <w:pPr>
              <w:tabs>
                <w:tab w:val="left" w:pos="7080"/>
              </w:tabs>
              <w:jc w:val="center"/>
              <w:rPr>
                <w:sz w:val="26"/>
                <w:szCs w:val="26"/>
                <w:lang w:val="vi-VN"/>
              </w:rPr>
            </w:pPr>
            <w:r w:rsidRPr="00031217">
              <w:rPr>
                <w:sz w:val="26"/>
                <w:szCs w:val="26"/>
                <w:lang w:val="vi-VN"/>
              </w:rPr>
              <w:t>4</w:t>
            </w:r>
          </w:p>
        </w:tc>
        <w:tc>
          <w:tcPr>
            <w:tcW w:w="579" w:type="pct"/>
          </w:tcPr>
          <w:p w14:paraId="3ADCE62E" w14:textId="77777777" w:rsidR="007E30FC" w:rsidRPr="00031217" w:rsidRDefault="007E30FC" w:rsidP="00616022">
            <w:pPr>
              <w:tabs>
                <w:tab w:val="left" w:pos="7080"/>
              </w:tabs>
              <w:jc w:val="center"/>
              <w:rPr>
                <w:sz w:val="26"/>
                <w:szCs w:val="26"/>
              </w:rPr>
            </w:pPr>
          </w:p>
        </w:tc>
        <w:tc>
          <w:tcPr>
            <w:tcW w:w="574" w:type="pct"/>
          </w:tcPr>
          <w:p w14:paraId="4777558B" w14:textId="77777777" w:rsidR="007E30FC" w:rsidRPr="00031217" w:rsidRDefault="007E30FC" w:rsidP="00616022">
            <w:pPr>
              <w:tabs>
                <w:tab w:val="left" w:pos="7080"/>
              </w:tabs>
              <w:jc w:val="both"/>
              <w:rPr>
                <w:b/>
                <w:sz w:val="26"/>
                <w:szCs w:val="26"/>
              </w:rPr>
            </w:pPr>
          </w:p>
        </w:tc>
      </w:tr>
      <w:tr w:rsidR="00A37B35" w:rsidRPr="00031217" w14:paraId="50A94692" w14:textId="77777777" w:rsidTr="001C295C">
        <w:tc>
          <w:tcPr>
            <w:tcW w:w="325" w:type="pct"/>
            <w:vMerge w:val="restart"/>
          </w:tcPr>
          <w:p w14:paraId="15386377" w14:textId="77777777" w:rsidR="00A37B35" w:rsidRPr="00031217" w:rsidRDefault="00A37B35" w:rsidP="00616022">
            <w:pPr>
              <w:tabs>
                <w:tab w:val="left" w:pos="7080"/>
              </w:tabs>
              <w:jc w:val="center"/>
              <w:rPr>
                <w:sz w:val="26"/>
                <w:szCs w:val="26"/>
              </w:rPr>
            </w:pPr>
            <w:r w:rsidRPr="00031217">
              <w:rPr>
                <w:sz w:val="26"/>
                <w:szCs w:val="26"/>
              </w:rPr>
              <w:t>2</w:t>
            </w:r>
          </w:p>
        </w:tc>
        <w:tc>
          <w:tcPr>
            <w:tcW w:w="603" w:type="pct"/>
            <w:vAlign w:val="center"/>
          </w:tcPr>
          <w:p w14:paraId="2F4C7AB0" w14:textId="77777777" w:rsidR="00A37B35" w:rsidRPr="00031217" w:rsidRDefault="001C295C" w:rsidP="00616022">
            <w:pPr>
              <w:jc w:val="center"/>
              <w:rPr>
                <w:sz w:val="26"/>
                <w:szCs w:val="26"/>
              </w:rPr>
            </w:pPr>
            <w:r w:rsidRPr="00031217">
              <w:rPr>
                <w:sz w:val="26"/>
                <w:szCs w:val="26"/>
              </w:rPr>
              <w:t>LAW1021</w:t>
            </w:r>
          </w:p>
        </w:tc>
        <w:tc>
          <w:tcPr>
            <w:tcW w:w="1702" w:type="pct"/>
            <w:vAlign w:val="center"/>
          </w:tcPr>
          <w:p w14:paraId="240B7D18" w14:textId="77777777" w:rsidR="00A37B35" w:rsidRPr="00031217" w:rsidRDefault="003A1DC6" w:rsidP="002C5BFB">
            <w:pPr>
              <w:jc w:val="both"/>
              <w:rPr>
                <w:sz w:val="26"/>
                <w:szCs w:val="26"/>
              </w:rPr>
            </w:pPr>
            <w:r w:rsidRPr="00031217">
              <w:rPr>
                <w:sz w:val="26"/>
                <w:szCs w:val="26"/>
              </w:rPr>
              <w:t>Môn</w:t>
            </w:r>
            <w:r w:rsidRPr="00031217">
              <w:rPr>
                <w:sz w:val="26"/>
                <w:szCs w:val="26"/>
                <w:lang w:val="vi-VN"/>
              </w:rPr>
              <w:t xml:space="preserve"> học cuối khoá</w:t>
            </w:r>
            <w:r w:rsidR="00DA6439" w:rsidRPr="00031217">
              <w:rPr>
                <w:sz w:val="26"/>
                <w:szCs w:val="26"/>
              </w:rPr>
              <w:t xml:space="preserve"> 1:</w:t>
            </w:r>
            <w:r w:rsidR="0052409E" w:rsidRPr="00031217">
              <w:rPr>
                <w:sz w:val="26"/>
                <w:szCs w:val="26"/>
              </w:rPr>
              <w:t>Những vấn đề cơ bản về nhà nước pháp quyền</w:t>
            </w:r>
          </w:p>
        </w:tc>
        <w:tc>
          <w:tcPr>
            <w:tcW w:w="565" w:type="pct"/>
            <w:vAlign w:val="center"/>
          </w:tcPr>
          <w:p w14:paraId="67CABC50" w14:textId="77777777" w:rsidR="00A37B35" w:rsidRPr="00031217" w:rsidRDefault="003A1DC6" w:rsidP="00616022">
            <w:pPr>
              <w:jc w:val="center"/>
              <w:rPr>
                <w:sz w:val="26"/>
                <w:szCs w:val="26"/>
                <w:lang w:val="vi-VN"/>
              </w:rPr>
            </w:pPr>
            <w:r w:rsidRPr="00031217">
              <w:rPr>
                <w:sz w:val="26"/>
                <w:szCs w:val="26"/>
                <w:lang w:val="vi-VN"/>
              </w:rPr>
              <w:t>2</w:t>
            </w:r>
          </w:p>
        </w:tc>
        <w:tc>
          <w:tcPr>
            <w:tcW w:w="652" w:type="pct"/>
            <w:vAlign w:val="center"/>
          </w:tcPr>
          <w:p w14:paraId="67A7248C" w14:textId="77777777" w:rsidR="00A37B35" w:rsidRPr="00031217" w:rsidRDefault="003A1DC6" w:rsidP="00616022">
            <w:pPr>
              <w:jc w:val="center"/>
              <w:rPr>
                <w:sz w:val="26"/>
                <w:szCs w:val="26"/>
                <w:lang w:val="vi-VN"/>
              </w:rPr>
            </w:pPr>
            <w:r w:rsidRPr="00031217">
              <w:rPr>
                <w:sz w:val="26"/>
                <w:szCs w:val="26"/>
                <w:lang w:val="vi-VN"/>
              </w:rPr>
              <w:t>2</w:t>
            </w:r>
          </w:p>
        </w:tc>
        <w:tc>
          <w:tcPr>
            <w:tcW w:w="579" w:type="pct"/>
          </w:tcPr>
          <w:p w14:paraId="123206BF" w14:textId="77777777" w:rsidR="00A37B35" w:rsidRPr="00031217" w:rsidRDefault="00A37B35" w:rsidP="00616022">
            <w:pPr>
              <w:tabs>
                <w:tab w:val="left" w:pos="7080"/>
              </w:tabs>
              <w:jc w:val="both"/>
              <w:rPr>
                <w:b/>
                <w:sz w:val="26"/>
                <w:szCs w:val="26"/>
              </w:rPr>
            </w:pPr>
          </w:p>
        </w:tc>
        <w:tc>
          <w:tcPr>
            <w:tcW w:w="574" w:type="pct"/>
          </w:tcPr>
          <w:p w14:paraId="243998D7" w14:textId="77777777" w:rsidR="00A37B35" w:rsidRPr="00031217" w:rsidRDefault="00A37B35" w:rsidP="00616022">
            <w:pPr>
              <w:tabs>
                <w:tab w:val="left" w:pos="7080"/>
              </w:tabs>
              <w:jc w:val="both"/>
              <w:rPr>
                <w:b/>
                <w:sz w:val="26"/>
                <w:szCs w:val="26"/>
              </w:rPr>
            </w:pPr>
          </w:p>
        </w:tc>
      </w:tr>
      <w:tr w:rsidR="00A37B35" w:rsidRPr="00031217" w14:paraId="39B410B8" w14:textId="77777777" w:rsidTr="001C295C">
        <w:tc>
          <w:tcPr>
            <w:tcW w:w="325" w:type="pct"/>
            <w:vMerge/>
          </w:tcPr>
          <w:p w14:paraId="09054069" w14:textId="77777777" w:rsidR="00A37B35" w:rsidRPr="00031217" w:rsidRDefault="00A37B35" w:rsidP="00616022">
            <w:pPr>
              <w:tabs>
                <w:tab w:val="left" w:pos="7080"/>
              </w:tabs>
              <w:jc w:val="center"/>
              <w:rPr>
                <w:sz w:val="26"/>
                <w:szCs w:val="26"/>
              </w:rPr>
            </w:pPr>
          </w:p>
        </w:tc>
        <w:tc>
          <w:tcPr>
            <w:tcW w:w="603" w:type="pct"/>
            <w:vAlign w:val="center"/>
          </w:tcPr>
          <w:p w14:paraId="2984A8CE" w14:textId="77777777" w:rsidR="00A37B35" w:rsidRPr="005A5A49" w:rsidRDefault="008161A2" w:rsidP="00616022">
            <w:pPr>
              <w:jc w:val="center"/>
              <w:rPr>
                <w:sz w:val="26"/>
                <w:szCs w:val="26"/>
              </w:rPr>
            </w:pPr>
            <w:r w:rsidRPr="005A5A49">
              <w:rPr>
                <w:sz w:val="26"/>
                <w:szCs w:val="26"/>
              </w:rPr>
              <w:t>LAW1118</w:t>
            </w:r>
          </w:p>
        </w:tc>
        <w:tc>
          <w:tcPr>
            <w:tcW w:w="1702" w:type="pct"/>
            <w:vAlign w:val="center"/>
          </w:tcPr>
          <w:p w14:paraId="614CA433" w14:textId="77777777" w:rsidR="00A37B35" w:rsidRPr="00031217" w:rsidRDefault="003A1DC6" w:rsidP="002C5BFB">
            <w:pPr>
              <w:jc w:val="both"/>
              <w:rPr>
                <w:sz w:val="26"/>
                <w:szCs w:val="26"/>
              </w:rPr>
            </w:pPr>
            <w:r w:rsidRPr="00031217">
              <w:rPr>
                <w:sz w:val="26"/>
                <w:szCs w:val="26"/>
              </w:rPr>
              <w:t>Môn</w:t>
            </w:r>
            <w:r w:rsidRPr="00031217">
              <w:rPr>
                <w:sz w:val="26"/>
                <w:szCs w:val="26"/>
                <w:lang w:val="vi-VN"/>
              </w:rPr>
              <w:t xml:space="preserve"> học cuối khoá</w:t>
            </w:r>
            <w:r w:rsidR="00DA6439" w:rsidRPr="00031217">
              <w:rPr>
                <w:sz w:val="26"/>
                <w:szCs w:val="26"/>
              </w:rPr>
              <w:t xml:space="preserve"> 2:</w:t>
            </w:r>
            <w:r w:rsidR="0052409E" w:rsidRPr="00031217">
              <w:rPr>
                <w:sz w:val="26"/>
                <w:szCs w:val="26"/>
              </w:rPr>
              <w:t>Kỹ năng phân tích và bình luận án dân sự</w:t>
            </w:r>
          </w:p>
        </w:tc>
        <w:tc>
          <w:tcPr>
            <w:tcW w:w="565" w:type="pct"/>
            <w:vAlign w:val="center"/>
          </w:tcPr>
          <w:p w14:paraId="54442FAA" w14:textId="77777777" w:rsidR="00A37B35" w:rsidRPr="00031217" w:rsidRDefault="003A1DC6" w:rsidP="00616022">
            <w:pPr>
              <w:jc w:val="center"/>
              <w:rPr>
                <w:sz w:val="26"/>
                <w:szCs w:val="26"/>
                <w:lang w:val="vi-VN"/>
              </w:rPr>
            </w:pPr>
            <w:r w:rsidRPr="00031217">
              <w:rPr>
                <w:sz w:val="26"/>
                <w:szCs w:val="26"/>
                <w:lang w:val="vi-VN"/>
              </w:rPr>
              <w:t>2</w:t>
            </w:r>
          </w:p>
        </w:tc>
        <w:tc>
          <w:tcPr>
            <w:tcW w:w="652" w:type="pct"/>
            <w:vAlign w:val="center"/>
          </w:tcPr>
          <w:p w14:paraId="56E55F41" w14:textId="77777777" w:rsidR="00A37B35" w:rsidRPr="00031217" w:rsidRDefault="003A1DC6" w:rsidP="00616022">
            <w:pPr>
              <w:jc w:val="center"/>
              <w:rPr>
                <w:sz w:val="26"/>
                <w:szCs w:val="26"/>
                <w:lang w:val="vi-VN"/>
              </w:rPr>
            </w:pPr>
            <w:r w:rsidRPr="00031217">
              <w:rPr>
                <w:sz w:val="26"/>
                <w:szCs w:val="26"/>
                <w:lang w:val="vi-VN"/>
              </w:rPr>
              <w:t>2</w:t>
            </w:r>
          </w:p>
        </w:tc>
        <w:tc>
          <w:tcPr>
            <w:tcW w:w="579" w:type="pct"/>
          </w:tcPr>
          <w:p w14:paraId="388419EE" w14:textId="77777777" w:rsidR="00A37B35" w:rsidRPr="00031217" w:rsidRDefault="00A37B35" w:rsidP="00616022">
            <w:pPr>
              <w:tabs>
                <w:tab w:val="left" w:pos="7080"/>
              </w:tabs>
              <w:jc w:val="both"/>
              <w:rPr>
                <w:b/>
                <w:sz w:val="26"/>
                <w:szCs w:val="26"/>
              </w:rPr>
            </w:pPr>
          </w:p>
        </w:tc>
        <w:tc>
          <w:tcPr>
            <w:tcW w:w="574" w:type="pct"/>
          </w:tcPr>
          <w:p w14:paraId="3EE386B8" w14:textId="77777777" w:rsidR="00A37B35" w:rsidRPr="00031217" w:rsidRDefault="00A37B35" w:rsidP="00616022">
            <w:pPr>
              <w:tabs>
                <w:tab w:val="left" w:pos="7080"/>
              </w:tabs>
              <w:jc w:val="both"/>
              <w:rPr>
                <w:b/>
                <w:sz w:val="26"/>
                <w:szCs w:val="26"/>
              </w:rPr>
            </w:pPr>
          </w:p>
        </w:tc>
      </w:tr>
    </w:tbl>
    <w:p w14:paraId="4BF22E72" w14:textId="77777777" w:rsidR="007E30FC" w:rsidRPr="00031217" w:rsidRDefault="007E30FC" w:rsidP="00805A04">
      <w:pPr>
        <w:spacing w:line="276" w:lineRule="auto"/>
        <w:jc w:val="both"/>
        <w:rPr>
          <w:b/>
          <w:sz w:val="26"/>
          <w:szCs w:val="26"/>
        </w:rPr>
      </w:pPr>
    </w:p>
    <w:p w14:paraId="24ECAFD2" w14:textId="77777777" w:rsidR="00EE51FF" w:rsidRPr="00031217" w:rsidRDefault="00EE51FF" w:rsidP="002272A5">
      <w:pPr>
        <w:spacing w:line="276" w:lineRule="auto"/>
        <w:ind w:left="360"/>
        <w:jc w:val="both"/>
        <w:rPr>
          <w:b/>
          <w:i/>
          <w:sz w:val="26"/>
          <w:szCs w:val="26"/>
        </w:rPr>
      </w:pPr>
      <w:r w:rsidRPr="00031217">
        <w:rPr>
          <w:b/>
          <w:i/>
          <w:sz w:val="26"/>
          <w:szCs w:val="26"/>
        </w:rPr>
        <w:t>Ghi chú:</w:t>
      </w:r>
    </w:p>
    <w:p w14:paraId="2721CE0D" w14:textId="77777777" w:rsidR="008352D2" w:rsidRPr="00031217" w:rsidRDefault="008352D2" w:rsidP="00ED6181">
      <w:pPr>
        <w:numPr>
          <w:ilvl w:val="0"/>
          <w:numId w:val="3"/>
        </w:numPr>
        <w:spacing w:line="276" w:lineRule="auto"/>
        <w:jc w:val="both"/>
        <w:rPr>
          <w:sz w:val="26"/>
          <w:szCs w:val="26"/>
        </w:rPr>
      </w:pPr>
      <w:r w:rsidRPr="00031217">
        <w:rPr>
          <w:sz w:val="26"/>
          <w:szCs w:val="26"/>
        </w:rPr>
        <w:lastRenderedPageBreak/>
        <w:t>Tất cả sinh viên đều phải đi thực tập chuyên môn cuối khóa, hoàn tất báo cáo thực tập, tương đương 4 TC.</w:t>
      </w:r>
    </w:p>
    <w:p w14:paraId="56EA9C7E" w14:textId="77777777" w:rsidR="008352D2" w:rsidRPr="00031217" w:rsidRDefault="008352D2" w:rsidP="00ED6181">
      <w:pPr>
        <w:numPr>
          <w:ilvl w:val="0"/>
          <w:numId w:val="3"/>
        </w:numPr>
        <w:spacing w:line="276" w:lineRule="auto"/>
        <w:jc w:val="both"/>
        <w:rPr>
          <w:sz w:val="26"/>
          <w:szCs w:val="26"/>
        </w:rPr>
      </w:pPr>
      <w:r w:rsidRPr="00031217">
        <w:rPr>
          <w:sz w:val="26"/>
          <w:szCs w:val="26"/>
        </w:rPr>
        <w:t xml:space="preserve">Sinh viên </w:t>
      </w:r>
      <w:r w:rsidR="009E6F7B" w:rsidRPr="00031217">
        <w:rPr>
          <w:sz w:val="26"/>
          <w:szCs w:val="26"/>
        </w:rPr>
        <w:t xml:space="preserve">chọn </w:t>
      </w:r>
      <w:r w:rsidRPr="00031217">
        <w:rPr>
          <w:sz w:val="26"/>
          <w:szCs w:val="26"/>
        </w:rPr>
        <w:t xml:space="preserve">làm </w:t>
      </w:r>
      <w:r w:rsidR="000B1C6E" w:rsidRPr="00031217">
        <w:rPr>
          <w:sz w:val="26"/>
          <w:szCs w:val="26"/>
        </w:rPr>
        <w:t>K</w:t>
      </w:r>
      <w:r w:rsidRPr="00031217">
        <w:rPr>
          <w:sz w:val="26"/>
          <w:szCs w:val="26"/>
        </w:rPr>
        <w:t>hóa luận tốt nghiệphoặc học 2 môn học phần chuyên môn(</w:t>
      </w:r>
      <w:r w:rsidR="005E4AF1" w:rsidRPr="00031217">
        <w:rPr>
          <w:sz w:val="26"/>
          <w:szCs w:val="26"/>
          <w:lang w:val="vi-VN"/>
        </w:rPr>
        <w:t>4</w:t>
      </w:r>
      <w:r w:rsidRPr="00031217">
        <w:rPr>
          <w:sz w:val="26"/>
          <w:szCs w:val="26"/>
        </w:rPr>
        <w:t xml:space="preserve"> tín chỉ).</w:t>
      </w:r>
      <w:r w:rsidR="00F45EDC" w:rsidRPr="00031217">
        <w:rPr>
          <w:sz w:val="26"/>
          <w:szCs w:val="26"/>
          <w:lang w:val="vi-VN"/>
        </w:rPr>
        <w:t xml:space="preserve"> </w:t>
      </w:r>
      <w:r w:rsidRPr="00031217">
        <w:rPr>
          <w:sz w:val="26"/>
          <w:szCs w:val="26"/>
        </w:rPr>
        <w:t>Khóa luận thực hiện trong học kỳ 8. Khóa luận tốt nghiệp sẽ bảo vệ trước Hội đồng.</w:t>
      </w:r>
      <w:r w:rsidR="009E6F7B" w:rsidRPr="00031217">
        <w:rPr>
          <w:sz w:val="26"/>
          <w:szCs w:val="26"/>
        </w:rPr>
        <w:t xml:space="preserve"> Các học phần chuyên môn học trong học kỳ 7.</w:t>
      </w:r>
    </w:p>
    <w:p w14:paraId="01826A77" w14:textId="77777777" w:rsidR="00EE51FF" w:rsidRPr="00031217" w:rsidRDefault="00EE51FF" w:rsidP="00FC0D1C">
      <w:pPr>
        <w:ind w:left="357"/>
        <w:jc w:val="both"/>
        <w:rPr>
          <w:sz w:val="26"/>
          <w:szCs w:val="26"/>
        </w:rPr>
      </w:pPr>
    </w:p>
    <w:p w14:paraId="033AFECC" w14:textId="77777777" w:rsidR="00EE51FF" w:rsidRPr="00031217" w:rsidRDefault="00EE51FF" w:rsidP="00FC0D1C">
      <w:pPr>
        <w:numPr>
          <w:ilvl w:val="0"/>
          <w:numId w:val="1"/>
        </w:numPr>
        <w:ind w:left="357" w:hanging="357"/>
        <w:jc w:val="both"/>
        <w:rPr>
          <w:b/>
          <w:sz w:val="26"/>
          <w:szCs w:val="26"/>
        </w:rPr>
      </w:pPr>
      <w:r w:rsidRPr="00031217">
        <w:rPr>
          <w:b/>
          <w:sz w:val="26"/>
          <w:szCs w:val="26"/>
        </w:rPr>
        <w:t>Kế hoạch giảng dạy: Theo từng học kỳ</w:t>
      </w:r>
    </w:p>
    <w:p w14:paraId="094D87FE" w14:textId="77777777" w:rsidR="00712F35" w:rsidRPr="00031217" w:rsidRDefault="00712F35" w:rsidP="00FC0D1C">
      <w:pPr>
        <w:tabs>
          <w:tab w:val="left" w:pos="7080"/>
        </w:tabs>
        <w:ind w:left="357"/>
        <w:jc w:val="both"/>
        <w:rPr>
          <w:b/>
          <w:sz w:val="26"/>
          <w:szCs w:val="26"/>
        </w:rPr>
      </w:pPr>
    </w:p>
    <w:p w14:paraId="7E66DCDE" w14:textId="0ACAF4ED" w:rsidR="0024436B" w:rsidRPr="00031217" w:rsidRDefault="0024436B" w:rsidP="0024436B">
      <w:pPr>
        <w:tabs>
          <w:tab w:val="left" w:pos="7080"/>
        </w:tabs>
        <w:ind w:firstLine="540"/>
        <w:rPr>
          <w:b/>
          <w:sz w:val="26"/>
          <w:szCs w:val="26"/>
        </w:rPr>
      </w:pPr>
      <w:r w:rsidRPr="00031217">
        <w:rPr>
          <w:b/>
          <w:sz w:val="26"/>
          <w:szCs w:val="26"/>
        </w:rPr>
        <w:t xml:space="preserve">HỌC KỲ I: </w:t>
      </w:r>
      <w:r w:rsidR="00BF14BC" w:rsidRPr="00031217">
        <w:rPr>
          <w:b/>
          <w:sz w:val="26"/>
          <w:szCs w:val="26"/>
          <w:lang w:val="vi-VN"/>
        </w:rPr>
        <w:t>1</w:t>
      </w:r>
      <w:r w:rsidR="002F7124" w:rsidRPr="00031217">
        <w:rPr>
          <w:b/>
          <w:sz w:val="26"/>
          <w:szCs w:val="26"/>
          <w:lang w:val="vi-VN"/>
        </w:rPr>
        <w:t>4</w:t>
      </w:r>
      <w:r w:rsidRPr="00031217">
        <w:rPr>
          <w:b/>
          <w:sz w:val="26"/>
          <w:szCs w:val="26"/>
        </w:rPr>
        <w:t xml:space="preserve">  TC</w:t>
      </w:r>
    </w:p>
    <w:tbl>
      <w:tblPr>
        <w:tblpPr w:leftFromText="180" w:rightFromText="180" w:vertAnchor="text" w:horzAnchor="margin" w:tblpXSpec="center" w:tblpY="193"/>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150"/>
        <w:gridCol w:w="1080"/>
        <w:gridCol w:w="810"/>
        <w:gridCol w:w="900"/>
        <w:gridCol w:w="990"/>
        <w:gridCol w:w="900"/>
        <w:gridCol w:w="1260"/>
      </w:tblGrid>
      <w:tr w:rsidR="0024436B" w:rsidRPr="00031217" w14:paraId="6C10DA4D" w14:textId="77777777" w:rsidTr="0024436B">
        <w:tc>
          <w:tcPr>
            <w:tcW w:w="540" w:type="dxa"/>
            <w:tcBorders>
              <w:top w:val="single" w:sz="4" w:space="0" w:color="auto"/>
              <w:left w:val="single" w:sz="4" w:space="0" w:color="auto"/>
              <w:bottom w:val="single" w:sz="4" w:space="0" w:color="auto"/>
              <w:right w:val="single" w:sz="4" w:space="0" w:color="auto"/>
            </w:tcBorders>
            <w:hideMark/>
          </w:tcPr>
          <w:p w14:paraId="4B342E0D" w14:textId="77777777" w:rsidR="0024436B" w:rsidRPr="00031217" w:rsidRDefault="0024436B" w:rsidP="0024436B">
            <w:pPr>
              <w:tabs>
                <w:tab w:val="left" w:pos="7080"/>
              </w:tabs>
              <w:jc w:val="center"/>
            </w:pPr>
            <w:r w:rsidRPr="00031217">
              <w:t>Stt</w:t>
            </w:r>
          </w:p>
        </w:tc>
        <w:tc>
          <w:tcPr>
            <w:tcW w:w="1260" w:type="dxa"/>
            <w:tcBorders>
              <w:top w:val="single" w:sz="4" w:space="0" w:color="auto"/>
              <w:left w:val="single" w:sz="4" w:space="0" w:color="auto"/>
              <w:bottom w:val="single" w:sz="4" w:space="0" w:color="auto"/>
              <w:right w:val="single" w:sz="4" w:space="0" w:color="auto"/>
            </w:tcBorders>
            <w:hideMark/>
          </w:tcPr>
          <w:p w14:paraId="2BD77DC5" w14:textId="77777777" w:rsidR="0024436B" w:rsidRPr="00031217" w:rsidRDefault="0024436B" w:rsidP="0024436B">
            <w:pPr>
              <w:tabs>
                <w:tab w:val="left" w:pos="7080"/>
              </w:tabs>
              <w:jc w:val="center"/>
              <w:rPr>
                <w:b/>
              </w:rPr>
            </w:pPr>
            <w:r w:rsidRPr="00031217">
              <w:rPr>
                <w:b/>
              </w:rPr>
              <w:t>Mã MH</w:t>
            </w:r>
          </w:p>
        </w:tc>
        <w:tc>
          <w:tcPr>
            <w:tcW w:w="4230" w:type="dxa"/>
            <w:gridSpan w:val="2"/>
            <w:tcBorders>
              <w:top w:val="single" w:sz="4" w:space="0" w:color="auto"/>
              <w:left w:val="single" w:sz="4" w:space="0" w:color="auto"/>
              <w:bottom w:val="single" w:sz="4" w:space="0" w:color="auto"/>
              <w:right w:val="single" w:sz="4" w:space="0" w:color="auto"/>
            </w:tcBorders>
            <w:hideMark/>
          </w:tcPr>
          <w:p w14:paraId="0500A844"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700" w:type="dxa"/>
            <w:gridSpan w:val="3"/>
            <w:tcBorders>
              <w:top w:val="single" w:sz="4" w:space="0" w:color="auto"/>
              <w:left w:val="single" w:sz="4" w:space="0" w:color="auto"/>
              <w:bottom w:val="single" w:sz="4" w:space="0" w:color="auto"/>
              <w:right w:val="single" w:sz="4" w:space="0" w:color="auto"/>
            </w:tcBorders>
          </w:tcPr>
          <w:p w14:paraId="0543E6F0" w14:textId="77777777" w:rsidR="0024436B" w:rsidRPr="00031217" w:rsidRDefault="0024436B" w:rsidP="0024436B">
            <w:pPr>
              <w:tabs>
                <w:tab w:val="left" w:pos="7080"/>
              </w:tabs>
              <w:jc w:val="center"/>
              <w:rPr>
                <w:b/>
                <w:sz w:val="26"/>
                <w:szCs w:val="26"/>
              </w:rPr>
            </w:pPr>
            <w:r w:rsidRPr="00031217">
              <w:rPr>
                <w:b/>
                <w:sz w:val="26"/>
                <w:szCs w:val="26"/>
              </w:rPr>
              <w:t>Tín chỉ</w:t>
            </w:r>
          </w:p>
          <w:p w14:paraId="18FF3B70" w14:textId="77777777" w:rsidR="0024436B" w:rsidRPr="00031217" w:rsidRDefault="0024436B" w:rsidP="0024436B">
            <w:pPr>
              <w:tabs>
                <w:tab w:val="left" w:pos="7080"/>
              </w:tabs>
              <w:snapToGrid w:val="0"/>
              <w:spacing w:line="360" w:lineRule="auto"/>
              <w:jc w:val="center"/>
              <w:rPr>
                <w:b/>
                <w:sz w:val="26"/>
                <w:szCs w:val="26"/>
              </w:rPr>
            </w:pPr>
          </w:p>
        </w:tc>
        <w:tc>
          <w:tcPr>
            <w:tcW w:w="2160" w:type="dxa"/>
            <w:gridSpan w:val="2"/>
            <w:tcBorders>
              <w:top w:val="single" w:sz="4" w:space="0" w:color="auto"/>
              <w:left w:val="single" w:sz="4" w:space="0" w:color="auto"/>
              <w:bottom w:val="single" w:sz="4" w:space="0" w:color="auto"/>
              <w:right w:val="single" w:sz="4" w:space="0" w:color="auto"/>
            </w:tcBorders>
            <w:hideMark/>
          </w:tcPr>
          <w:p w14:paraId="1297FEA6"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1FC9CAB6" w14:textId="77777777" w:rsidTr="0024436B">
        <w:tc>
          <w:tcPr>
            <w:tcW w:w="540" w:type="dxa"/>
            <w:tcBorders>
              <w:top w:val="single" w:sz="4" w:space="0" w:color="auto"/>
              <w:left w:val="single" w:sz="4" w:space="0" w:color="auto"/>
              <w:bottom w:val="single" w:sz="4" w:space="0" w:color="auto"/>
              <w:right w:val="single" w:sz="4" w:space="0" w:color="auto"/>
            </w:tcBorders>
          </w:tcPr>
          <w:p w14:paraId="5D93BE6C" w14:textId="77777777" w:rsidR="0024436B" w:rsidRPr="00031217" w:rsidRDefault="0024436B" w:rsidP="0024436B">
            <w:pPr>
              <w:tabs>
                <w:tab w:val="left" w:pos="7080"/>
              </w:tabs>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7FD1838" w14:textId="77777777" w:rsidR="0024436B" w:rsidRPr="00031217" w:rsidRDefault="0024436B" w:rsidP="0024436B">
            <w:pPr>
              <w:tabs>
                <w:tab w:val="left" w:pos="7080"/>
              </w:tabs>
              <w:rPr>
                <w:sz w:val="26"/>
                <w:szCs w:val="26"/>
              </w:rPr>
            </w:pPr>
          </w:p>
        </w:tc>
        <w:tc>
          <w:tcPr>
            <w:tcW w:w="4230" w:type="dxa"/>
            <w:gridSpan w:val="2"/>
            <w:tcBorders>
              <w:top w:val="single" w:sz="4" w:space="0" w:color="auto"/>
              <w:left w:val="single" w:sz="4" w:space="0" w:color="auto"/>
              <w:bottom w:val="single" w:sz="4" w:space="0" w:color="auto"/>
              <w:right w:val="single" w:sz="4" w:space="0" w:color="auto"/>
            </w:tcBorders>
          </w:tcPr>
          <w:p w14:paraId="1396CDCD" w14:textId="77777777" w:rsidR="0024436B" w:rsidRPr="00031217" w:rsidRDefault="0024436B" w:rsidP="0024436B">
            <w:pPr>
              <w:tabs>
                <w:tab w:val="left" w:pos="7080"/>
              </w:tabs>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1B61E075" w14:textId="77777777" w:rsidR="0024436B" w:rsidRPr="00031217" w:rsidRDefault="0024436B" w:rsidP="0024436B">
            <w:pPr>
              <w:jc w:val="center"/>
              <w:rPr>
                <w:sz w:val="26"/>
                <w:szCs w:val="26"/>
              </w:rPr>
            </w:pPr>
            <w:r w:rsidRPr="00031217">
              <w:rPr>
                <w:sz w:val="26"/>
                <w:szCs w:val="26"/>
              </w:rPr>
              <w:t>Tổng cộng</w:t>
            </w:r>
          </w:p>
        </w:tc>
        <w:tc>
          <w:tcPr>
            <w:tcW w:w="900" w:type="dxa"/>
            <w:tcBorders>
              <w:top w:val="single" w:sz="4" w:space="0" w:color="auto"/>
              <w:left w:val="single" w:sz="4" w:space="0" w:color="auto"/>
              <w:bottom w:val="single" w:sz="4" w:space="0" w:color="auto"/>
              <w:right w:val="single" w:sz="4" w:space="0" w:color="auto"/>
            </w:tcBorders>
            <w:hideMark/>
          </w:tcPr>
          <w:p w14:paraId="14EC97B6" w14:textId="77777777" w:rsidR="0024436B" w:rsidRPr="00031217" w:rsidRDefault="0024436B" w:rsidP="0024436B">
            <w:pPr>
              <w:jc w:val="center"/>
              <w:rPr>
                <w:sz w:val="26"/>
                <w:szCs w:val="26"/>
                <w:lang w:val="vi-VN"/>
              </w:rPr>
            </w:pPr>
            <w:r w:rsidRPr="00031217">
              <w:rPr>
                <w:sz w:val="26"/>
                <w:szCs w:val="26"/>
              </w:rPr>
              <w:t>Lý</w:t>
            </w:r>
          </w:p>
          <w:p w14:paraId="5384E53A" w14:textId="77777777" w:rsidR="0024436B" w:rsidRPr="00031217" w:rsidRDefault="0024436B" w:rsidP="0024436B">
            <w:pPr>
              <w:rPr>
                <w:sz w:val="26"/>
                <w:szCs w:val="26"/>
              </w:rPr>
            </w:pPr>
            <w:r w:rsidRPr="00031217">
              <w:rPr>
                <w:sz w:val="26"/>
                <w:szCs w:val="26"/>
              </w:rPr>
              <w:t>thuyết</w:t>
            </w:r>
          </w:p>
        </w:tc>
        <w:tc>
          <w:tcPr>
            <w:tcW w:w="990" w:type="dxa"/>
            <w:tcBorders>
              <w:top w:val="single" w:sz="4" w:space="0" w:color="auto"/>
              <w:left w:val="single" w:sz="4" w:space="0" w:color="auto"/>
              <w:bottom w:val="single" w:sz="4" w:space="0" w:color="auto"/>
              <w:right w:val="single" w:sz="4" w:space="0" w:color="auto"/>
            </w:tcBorders>
            <w:hideMark/>
          </w:tcPr>
          <w:p w14:paraId="2C5AC02F" w14:textId="77777777" w:rsidR="0024436B" w:rsidRPr="00031217" w:rsidRDefault="0024436B" w:rsidP="0024436B">
            <w:pPr>
              <w:jc w:val="center"/>
              <w:rPr>
                <w:sz w:val="26"/>
                <w:szCs w:val="26"/>
              </w:rPr>
            </w:pPr>
            <w:r w:rsidRPr="00031217">
              <w:rPr>
                <w:sz w:val="26"/>
                <w:szCs w:val="26"/>
              </w:rPr>
              <w:t xml:space="preserve">Thực hành </w:t>
            </w:r>
          </w:p>
        </w:tc>
        <w:tc>
          <w:tcPr>
            <w:tcW w:w="900" w:type="dxa"/>
            <w:tcBorders>
              <w:top w:val="single" w:sz="4" w:space="0" w:color="auto"/>
              <w:left w:val="single" w:sz="4" w:space="0" w:color="auto"/>
              <w:bottom w:val="single" w:sz="4" w:space="0" w:color="auto"/>
              <w:right w:val="single" w:sz="4" w:space="0" w:color="auto"/>
            </w:tcBorders>
            <w:hideMark/>
          </w:tcPr>
          <w:p w14:paraId="308B83F2" w14:textId="77777777" w:rsidR="0024436B" w:rsidRPr="00031217" w:rsidRDefault="0024436B" w:rsidP="0024436B">
            <w:pPr>
              <w:tabs>
                <w:tab w:val="left" w:pos="7080"/>
              </w:tabs>
              <w:jc w:val="center"/>
              <w:rPr>
                <w:sz w:val="26"/>
                <w:szCs w:val="26"/>
              </w:rPr>
            </w:pPr>
            <w:r w:rsidRPr="00031217">
              <w:rPr>
                <w:sz w:val="26"/>
                <w:szCs w:val="26"/>
              </w:rPr>
              <w:t>Tích lũy</w:t>
            </w:r>
          </w:p>
        </w:tc>
        <w:tc>
          <w:tcPr>
            <w:tcW w:w="1260" w:type="dxa"/>
            <w:tcBorders>
              <w:top w:val="single" w:sz="4" w:space="0" w:color="auto"/>
              <w:left w:val="single" w:sz="4" w:space="0" w:color="auto"/>
              <w:bottom w:val="single" w:sz="4" w:space="0" w:color="auto"/>
              <w:right w:val="single" w:sz="4" w:space="0" w:color="auto"/>
            </w:tcBorders>
            <w:hideMark/>
          </w:tcPr>
          <w:p w14:paraId="7351AF95" w14:textId="77777777" w:rsidR="0024436B" w:rsidRPr="00031217" w:rsidRDefault="0024436B" w:rsidP="0024436B">
            <w:pPr>
              <w:tabs>
                <w:tab w:val="left" w:pos="7080"/>
              </w:tabs>
              <w:jc w:val="center"/>
              <w:rPr>
                <w:sz w:val="26"/>
                <w:szCs w:val="26"/>
              </w:rPr>
            </w:pPr>
            <w:r w:rsidRPr="00031217">
              <w:rPr>
                <w:sz w:val="26"/>
                <w:szCs w:val="26"/>
              </w:rPr>
              <w:t>Đã học và thi</w:t>
            </w:r>
          </w:p>
        </w:tc>
      </w:tr>
      <w:tr w:rsidR="0024436B" w:rsidRPr="00031217" w14:paraId="0C23D994" w14:textId="77777777" w:rsidTr="0024436B">
        <w:tc>
          <w:tcPr>
            <w:tcW w:w="540" w:type="dxa"/>
            <w:tcBorders>
              <w:top w:val="single" w:sz="4" w:space="0" w:color="auto"/>
              <w:left w:val="single" w:sz="4" w:space="0" w:color="auto"/>
              <w:bottom w:val="single" w:sz="4" w:space="0" w:color="auto"/>
              <w:right w:val="single" w:sz="4" w:space="0" w:color="auto"/>
            </w:tcBorders>
          </w:tcPr>
          <w:p w14:paraId="1B726B08" w14:textId="77777777" w:rsidR="0024436B" w:rsidRPr="00031217" w:rsidRDefault="0024436B" w:rsidP="0024436B">
            <w:pPr>
              <w:tabs>
                <w:tab w:val="left" w:pos="7080"/>
              </w:tabs>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F80CD41" w14:textId="77777777" w:rsidR="0024436B" w:rsidRPr="00031217" w:rsidRDefault="0024436B" w:rsidP="0024436B">
            <w:pPr>
              <w:tabs>
                <w:tab w:val="left" w:pos="7080"/>
              </w:tabs>
              <w:rPr>
                <w:sz w:val="26"/>
                <w:szCs w:val="26"/>
              </w:rPr>
            </w:pPr>
          </w:p>
        </w:tc>
        <w:tc>
          <w:tcPr>
            <w:tcW w:w="4230" w:type="dxa"/>
            <w:gridSpan w:val="2"/>
            <w:tcBorders>
              <w:top w:val="single" w:sz="4" w:space="0" w:color="auto"/>
              <w:left w:val="single" w:sz="4" w:space="0" w:color="auto"/>
              <w:bottom w:val="single" w:sz="4" w:space="0" w:color="auto"/>
              <w:right w:val="single" w:sz="4" w:space="0" w:color="auto"/>
            </w:tcBorders>
            <w:hideMark/>
          </w:tcPr>
          <w:p w14:paraId="5B4EE4B1" w14:textId="77777777" w:rsidR="0024436B" w:rsidRPr="00031217" w:rsidRDefault="0024436B" w:rsidP="0024436B">
            <w:pPr>
              <w:tabs>
                <w:tab w:val="left" w:pos="7080"/>
              </w:tabs>
              <w:spacing w:line="360" w:lineRule="auto"/>
              <w:jc w:val="center"/>
              <w:rPr>
                <w:b/>
                <w:sz w:val="26"/>
                <w:szCs w:val="26"/>
              </w:rPr>
            </w:pPr>
            <w:r w:rsidRPr="00031217">
              <w:rPr>
                <w:b/>
                <w:sz w:val="26"/>
                <w:szCs w:val="26"/>
              </w:rPr>
              <w:t>Môn học bắt buộc</w:t>
            </w:r>
          </w:p>
        </w:tc>
        <w:tc>
          <w:tcPr>
            <w:tcW w:w="810" w:type="dxa"/>
            <w:tcBorders>
              <w:top w:val="single" w:sz="4" w:space="0" w:color="auto"/>
              <w:left w:val="single" w:sz="4" w:space="0" w:color="auto"/>
              <w:bottom w:val="single" w:sz="4" w:space="0" w:color="auto"/>
              <w:right w:val="single" w:sz="4" w:space="0" w:color="auto"/>
            </w:tcBorders>
            <w:hideMark/>
          </w:tcPr>
          <w:p w14:paraId="7CA84F56" w14:textId="53D40F00" w:rsidR="0024436B" w:rsidRPr="00031217" w:rsidRDefault="0024436B" w:rsidP="0024436B">
            <w:pPr>
              <w:tabs>
                <w:tab w:val="left" w:pos="7080"/>
              </w:tabs>
              <w:jc w:val="center"/>
              <w:rPr>
                <w:b/>
                <w:sz w:val="26"/>
                <w:szCs w:val="26"/>
                <w:lang w:val="vi-VN"/>
              </w:rPr>
            </w:pPr>
            <w:r w:rsidRPr="00031217">
              <w:rPr>
                <w:b/>
                <w:sz w:val="26"/>
                <w:szCs w:val="26"/>
              </w:rPr>
              <w:t>1</w:t>
            </w:r>
            <w:r w:rsidR="00DF0A6A" w:rsidRPr="00031217">
              <w:rPr>
                <w:b/>
                <w:sz w:val="26"/>
                <w:szCs w:val="26"/>
                <w:lang w:val="vi-VN"/>
              </w:rPr>
              <w:t>2</w:t>
            </w:r>
          </w:p>
        </w:tc>
        <w:tc>
          <w:tcPr>
            <w:tcW w:w="900" w:type="dxa"/>
            <w:tcBorders>
              <w:top w:val="single" w:sz="4" w:space="0" w:color="auto"/>
              <w:left w:val="single" w:sz="4" w:space="0" w:color="auto"/>
              <w:bottom w:val="single" w:sz="4" w:space="0" w:color="auto"/>
              <w:right w:val="single" w:sz="4" w:space="0" w:color="auto"/>
            </w:tcBorders>
            <w:hideMark/>
          </w:tcPr>
          <w:p w14:paraId="5FF88BCE" w14:textId="6CB416D4" w:rsidR="0024436B" w:rsidRPr="00031217" w:rsidRDefault="0024436B" w:rsidP="0024436B">
            <w:pPr>
              <w:tabs>
                <w:tab w:val="left" w:pos="7080"/>
              </w:tabs>
              <w:jc w:val="center"/>
              <w:rPr>
                <w:b/>
                <w:sz w:val="26"/>
                <w:szCs w:val="26"/>
                <w:lang w:val="vi-VN"/>
              </w:rPr>
            </w:pPr>
            <w:r w:rsidRPr="00031217">
              <w:rPr>
                <w:b/>
                <w:sz w:val="26"/>
                <w:szCs w:val="26"/>
              </w:rPr>
              <w:t>1</w:t>
            </w:r>
            <w:r w:rsidR="00DF0A6A" w:rsidRPr="00031217">
              <w:rPr>
                <w:b/>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14:paraId="5D183786" w14:textId="77777777" w:rsidR="0024436B" w:rsidRPr="00031217" w:rsidRDefault="0024436B" w:rsidP="0024436B">
            <w:pPr>
              <w:tabs>
                <w:tab w:val="left" w:pos="7080"/>
              </w:tabs>
              <w:snapToGrid w:val="0"/>
              <w:spacing w:line="360" w:lineRule="auto"/>
              <w:jc w:val="center"/>
              <w:rPr>
                <w:b/>
                <w:sz w:val="26"/>
                <w:szCs w:val="26"/>
              </w:rPr>
            </w:pPr>
          </w:p>
        </w:tc>
        <w:tc>
          <w:tcPr>
            <w:tcW w:w="900" w:type="dxa"/>
            <w:tcBorders>
              <w:top w:val="single" w:sz="4" w:space="0" w:color="auto"/>
              <w:left w:val="single" w:sz="4" w:space="0" w:color="auto"/>
              <w:bottom w:val="single" w:sz="4" w:space="0" w:color="auto"/>
              <w:right w:val="single" w:sz="4" w:space="0" w:color="auto"/>
            </w:tcBorders>
          </w:tcPr>
          <w:p w14:paraId="0516F9C8" w14:textId="77777777" w:rsidR="0024436B" w:rsidRPr="00031217" w:rsidRDefault="0024436B" w:rsidP="0024436B">
            <w:pPr>
              <w:tabs>
                <w:tab w:val="left" w:pos="7080"/>
              </w:tabs>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D7928EC" w14:textId="77777777" w:rsidR="0024436B" w:rsidRPr="00031217" w:rsidRDefault="0024436B" w:rsidP="0024436B">
            <w:pPr>
              <w:tabs>
                <w:tab w:val="left" w:pos="7080"/>
              </w:tabs>
              <w:rPr>
                <w:sz w:val="26"/>
                <w:szCs w:val="26"/>
              </w:rPr>
            </w:pPr>
          </w:p>
        </w:tc>
      </w:tr>
      <w:tr w:rsidR="0024436B" w:rsidRPr="00031217" w14:paraId="181DA0B3" w14:textId="77777777" w:rsidTr="0024436B">
        <w:trPr>
          <w:trHeight w:val="354"/>
        </w:trPr>
        <w:tc>
          <w:tcPr>
            <w:tcW w:w="540" w:type="dxa"/>
            <w:tcBorders>
              <w:top w:val="single" w:sz="4" w:space="0" w:color="auto"/>
              <w:left w:val="single" w:sz="4" w:space="0" w:color="auto"/>
              <w:bottom w:val="single" w:sz="4" w:space="0" w:color="auto"/>
              <w:right w:val="single" w:sz="4" w:space="0" w:color="auto"/>
            </w:tcBorders>
            <w:hideMark/>
          </w:tcPr>
          <w:p w14:paraId="565EAF32" w14:textId="77777777" w:rsidR="0024436B" w:rsidRPr="00031217" w:rsidRDefault="0024436B" w:rsidP="0024436B">
            <w:pPr>
              <w:tabs>
                <w:tab w:val="left" w:pos="7080"/>
              </w:tabs>
              <w:spacing w:line="360" w:lineRule="auto"/>
              <w:jc w:val="center"/>
              <w:rPr>
                <w:sz w:val="26"/>
                <w:szCs w:val="26"/>
              </w:rPr>
            </w:pPr>
            <w:r w:rsidRPr="00031217">
              <w:rPr>
                <w:sz w:val="26"/>
                <w:szCs w:val="26"/>
              </w:rPr>
              <w:t>1</w:t>
            </w:r>
          </w:p>
        </w:tc>
        <w:tc>
          <w:tcPr>
            <w:tcW w:w="1260" w:type="dxa"/>
            <w:tcBorders>
              <w:top w:val="single" w:sz="4" w:space="0" w:color="auto"/>
              <w:left w:val="single" w:sz="4" w:space="0" w:color="auto"/>
              <w:bottom w:val="single" w:sz="4" w:space="0" w:color="auto"/>
              <w:right w:val="single" w:sz="4" w:space="0" w:color="auto"/>
            </w:tcBorders>
            <w:hideMark/>
          </w:tcPr>
          <w:p w14:paraId="0974065B" w14:textId="77777777" w:rsidR="0024436B" w:rsidRPr="00031217" w:rsidRDefault="0024436B" w:rsidP="0024436B">
            <w:pPr>
              <w:tabs>
                <w:tab w:val="left" w:pos="7080"/>
              </w:tabs>
              <w:spacing w:line="360" w:lineRule="auto"/>
              <w:jc w:val="center"/>
              <w:rPr>
                <w:sz w:val="26"/>
                <w:szCs w:val="26"/>
              </w:rPr>
            </w:pPr>
            <w:r w:rsidRPr="00031217">
              <w:rPr>
                <w:b/>
              </w:rPr>
              <w:t>ECO1001</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432487D5" w14:textId="77777777" w:rsidR="0024436B" w:rsidRPr="00031217" w:rsidRDefault="0024436B" w:rsidP="0024436B">
            <w:pPr>
              <w:spacing w:line="360" w:lineRule="auto"/>
              <w:rPr>
                <w:sz w:val="26"/>
                <w:szCs w:val="26"/>
              </w:rPr>
            </w:pPr>
            <w:r w:rsidRPr="00031217">
              <w:rPr>
                <w:sz w:val="26"/>
                <w:szCs w:val="26"/>
              </w:rPr>
              <w:t>Kinh tế học vi mô 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7BC7C0" w14:textId="77777777" w:rsidR="0024436B" w:rsidRPr="00031217" w:rsidRDefault="0024436B" w:rsidP="0024436B">
            <w:pPr>
              <w:spacing w:line="360" w:lineRule="auto"/>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AAF4A2" w14:textId="77777777" w:rsidR="0024436B" w:rsidRPr="00031217" w:rsidRDefault="0024436B" w:rsidP="0024436B">
            <w:pPr>
              <w:spacing w:line="360" w:lineRule="auto"/>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6777A345" w14:textId="77777777" w:rsidR="0024436B" w:rsidRPr="00031217" w:rsidRDefault="0024436B" w:rsidP="0024436B">
            <w:pPr>
              <w:tabs>
                <w:tab w:val="left" w:pos="7080"/>
              </w:tabs>
              <w:snapToGrid w:val="0"/>
              <w:spacing w:line="360" w:lineRule="auto"/>
              <w:jc w:val="center"/>
              <w:rPr>
                <w:color w:val="FF0000"/>
                <w:sz w:val="26"/>
                <w:szCs w:val="26"/>
              </w:rPr>
            </w:pPr>
          </w:p>
        </w:tc>
        <w:tc>
          <w:tcPr>
            <w:tcW w:w="900" w:type="dxa"/>
            <w:tcBorders>
              <w:top w:val="single" w:sz="4" w:space="0" w:color="auto"/>
              <w:left w:val="single" w:sz="4" w:space="0" w:color="auto"/>
              <w:bottom w:val="single" w:sz="4" w:space="0" w:color="auto"/>
              <w:right w:val="single" w:sz="4" w:space="0" w:color="auto"/>
            </w:tcBorders>
          </w:tcPr>
          <w:p w14:paraId="73BF85A6" w14:textId="77777777" w:rsidR="0024436B" w:rsidRPr="00031217" w:rsidRDefault="0024436B" w:rsidP="0024436B">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5772D9D" w14:textId="77777777" w:rsidR="0024436B" w:rsidRPr="00031217" w:rsidRDefault="0024436B" w:rsidP="0024436B">
            <w:pPr>
              <w:tabs>
                <w:tab w:val="left" w:pos="7080"/>
              </w:tabs>
              <w:spacing w:line="360" w:lineRule="auto"/>
              <w:jc w:val="center"/>
              <w:rPr>
                <w:sz w:val="26"/>
                <w:szCs w:val="26"/>
              </w:rPr>
            </w:pPr>
          </w:p>
        </w:tc>
      </w:tr>
      <w:tr w:rsidR="0024436B" w:rsidRPr="00031217" w14:paraId="4F22B750" w14:textId="77777777" w:rsidTr="0024436B">
        <w:trPr>
          <w:trHeight w:val="354"/>
        </w:trPr>
        <w:tc>
          <w:tcPr>
            <w:tcW w:w="540" w:type="dxa"/>
            <w:tcBorders>
              <w:top w:val="single" w:sz="4" w:space="0" w:color="auto"/>
              <w:left w:val="single" w:sz="4" w:space="0" w:color="auto"/>
              <w:bottom w:val="single" w:sz="4" w:space="0" w:color="auto"/>
              <w:right w:val="single" w:sz="4" w:space="0" w:color="auto"/>
            </w:tcBorders>
            <w:hideMark/>
          </w:tcPr>
          <w:p w14:paraId="43AAC380" w14:textId="77777777" w:rsidR="0024436B" w:rsidRPr="00031217" w:rsidRDefault="0024436B" w:rsidP="0024436B">
            <w:pPr>
              <w:tabs>
                <w:tab w:val="left" w:pos="7080"/>
              </w:tabs>
              <w:spacing w:line="360" w:lineRule="auto"/>
              <w:jc w:val="center"/>
              <w:rPr>
                <w:sz w:val="26"/>
                <w:szCs w:val="26"/>
              </w:rPr>
            </w:pPr>
            <w:r w:rsidRPr="00031217">
              <w:rPr>
                <w:sz w:val="26"/>
                <w:szCs w:val="26"/>
              </w:rPr>
              <w:t>2</w:t>
            </w:r>
          </w:p>
        </w:tc>
        <w:tc>
          <w:tcPr>
            <w:tcW w:w="1260" w:type="dxa"/>
            <w:tcBorders>
              <w:top w:val="single" w:sz="4" w:space="0" w:color="auto"/>
              <w:left w:val="single" w:sz="4" w:space="0" w:color="auto"/>
              <w:bottom w:val="single" w:sz="4" w:space="0" w:color="auto"/>
              <w:right w:val="single" w:sz="4" w:space="0" w:color="auto"/>
            </w:tcBorders>
            <w:hideMark/>
          </w:tcPr>
          <w:p w14:paraId="091AE27D" w14:textId="77777777" w:rsidR="0024436B" w:rsidRPr="00031217" w:rsidRDefault="0024436B" w:rsidP="0024436B">
            <w:pPr>
              <w:tabs>
                <w:tab w:val="left" w:pos="7080"/>
              </w:tabs>
              <w:spacing w:line="360" w:lineRule="auto"/>
              <w:jc w:val="center"/>
              <w:rPr>
                <w:sz w:val="23"/>
                <w:szCs w:val="23"/>
              </w:rPr>
            </w:pPr>
            <w:r w:rsidRPr="00031217">
              <w:rPr>
                <w:b/>
                <w:sz w:val="23"/>
                <w:szCs w:val="23"/>
              </w:rPr>
              <w:t>LAW1001</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676F98D8" w14:textId="77777777" w:rsidR="0024436B" w:rsidRPr="00031217" w:rsidRDefault="0024436B" w:rsidP="0024436B">
            <w:pPr>
              <w:spacing w:line="360" w:lineRule="auto"/>
              <w:rPr>
                <w:sz w:val="26"/>
                <w:szCs w:val="26"/>
              </w:rPr>
            </w:pPr>
            <w:r w:rsidRPr="00031217">
              <w:rPr>
                <w:sz w:val="26"/>
                <w:szCs w:val="26"/>
              </w:rPr>
              <w:t xml:space="preserve">Lý luận nhà nước và pháp luật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478297" w14:textId="77777777" w:rsidR="0024436B" w:rsidRPr="00031217" w:rsidRDefault="0024436B" w:rsidP="0024436B">
            <w:pPr>
              <w:tabs>
                <w:tab w:val="left" w:pos="7080"/>
              </w:tabs>
              <w:snapToGrid w:val="0"/>
              <w:spacing w:line="360" w:lineRule="auto"/>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69B8D1" w14:textId="77777777" w:rsidR="0024436B" w:rsidRPr="00031217" w:rsidRDefault="0024436B" w:rsidP="0024436B">
            <w:pPr>
              <w:tabs>
                <w:tab w:val="left" w:pos="7080"/>
              </w:tabs>
              <w:snapToGrid w:val="0"/>
              <w:spacing w:line="360" w:lineRule="auto"/>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33E3FB39" w14:textId="77777777" w:rsidR="0024436B" w:rsidRPr="00031217" w:rsidRDefault="0024436B" w:rsidP="0024436B">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4C29969E" w14:textId="77777777" w:rsidR="0024436B" w:rsidRPr="00031217" w:rsidRDefault="0024436B" w:rsidP="0024436B">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2840E3A" w14:textId="77777777" w:rsidR="0024436B" w:rsidRPr="00031217" w:rsidRDefault="0024436B" w:rsidP="0024436B">
            <w:pPr>
              <w:tabs>
                <w:tab w:val="left" w:pos="7080"/>
              </w:tabs>
              <w:spacing w:line="360" w:lineRule="auto"/>
              <w:jc w:val="center"/>
              <w:rPr>
                <w:sz w:val="26"/>
                <w:szCs w:val="26"/>
              </w:rPr>
            </w:pPr>
          </w:p>
        </w:tc>
      </w:tr>
      <w:tr w:rsidR="0024436B" w:rsidRPr="00031217" w14:paraId="40681877" w14:textId="77777777" w:rsidTr="0024436B">
        <w:trPr>
          <w:trHeight w:val="397"/>
        </w:trPr>
        <w:tc>
          <w:tcPr>
            <w:tcW w:w="540" w:type="dxa"/>
            <w:tcBorders>
              <w:top w:val="single" w:sz="4" w:space="0" w:color="auto"/>
              <w:left w:val="single" w:sz="4" w:space="0" w:color="auto"/>
              <w:bottom w:val="single" w:sz="4" w:space="0" w:color="auto"/>
              <w:right w:val="single" w:sz="4" w:space="0" w:color="auto"/>
            </w:tcBorders>
            <w:hideMark/>
          </w:tcPr>
          <w:p w14:paraId="01DF55CD" w14:textId="77777777" w:rsidR="0024436B" w:rsidRPr="00031217" w:rsidRDefault="0024436B" w:rsidP="0024436B">
            <w:pPr>
              <w:tabs>
                <w:tab w:val="left" w:pos="7080"/>
              </w:tabs>
              <w:spacing w:line="360" w:lineRule="auto"/>
              <w:jc w:val="center"/>
              <w:rPr>
                <w:sz w:val="26"/>
                <w:szCs w:val="26"/>
              </w:rPr>
            </w:pPr>
            <w:r w:rsidRPr="00031217">
              <w:rPr>
                <w:sz w:val="26"/>
                <w:szCs w:val="26"/>
              </w:rPr>
              <w:t>3</w:t>
            </w:r>
          </w:p>
        </w:tc>
        <w:tc>
          <w:tcPr>
            <w:tcW w:w="1260" w:type="dxa"/>
            <w:tcBorders>
              <w:top w:val="single" w:sz="4" w:space="0" w:color="auto"/>
              <w:left w:val="single" w:sz="4" w:space="0" w:color="auto"/>
              <w:bottom w:val="single" w:sz="4" w:space="0" w:color="auto"/>
              <w:right w:val="single" w:sz="4" w:space="0" w:color="auto"/>
            </w:tcBorders>
            <w:hideMark/>
          </w:tcPr>
          <w:p w14:paraId="6FEB55DD" w14:textId="3401A52B" w:rsidR="0024436B" w:rsidRPr="00031217" w:rsidRDefault="0024436B" w:rsidP="0024436B">
            <w:pPr>
              <w:tabs>
                <w:tab w:val="left" w:pos="7080"/>
              </w:tabs>
              <w:spacing w:line="360" w:lineRule="auto"/>
              <w:jc w:val="center"/>
              <w:rPr>
                <w:b/>
                <w:sz w:val="26"/>
                <w:szCs w:val="26"/>
                <w:lang w:val="vi-VN"/>
              </w:rPr>
            </w:pPr>
            <w:r w:rsidRPr="00031217">
              <w:rPr>
                <w:b/>
                <w:szCs w:val="26"/>
              </w:rPr>
              <w:t>GEN100</w:t>
            </w:r>
            <w:r w:rsidR="00541BF3" w:rsidRPr="00031217">
              <w:rPr>
                <w:b/>
                <w:szCs w:val="26"/>
                <w:lang w:val="vi-VN"/>
              </w:rPr>
              <w:t>7</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249E890" w14:textId="77777777" w:rsidR="0024436B" w:rsidRPr="00031217" w:rsidRDefault="000B4ED9" w:rsidP="0024436B">
            <w:pPr>
              <w:spacing w:line="360" w:lineRule="auto"/>
              <w:rPr>
                <w:sz w:val="26"/>
                <w:szCs w:val="26"/>
                <w:lang w:val="vi-VN"/>
              </w:rPr>
            </w:pPr>
            <w:r w:rsidRPr="00031217">
              <w:rPr>
                <w:sz w:val="26"/>
                <w:szCs w:val="26"/>
                <w:lang w:val="vi-VN"/>
              </w:rPr>
              <w:t>Triết học Mác – Lênin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6BAEA8" w14:textId="77777777" w:rsidR="0024436B" w:rsidRPr="00031217" w:rsidRDefault="000B4ED9" w:rsidP="0024436B">
            <w:pPr>
              <w:tabs>
                <w:tab w:val="left" w:pos="7080"/>
              </w:tabs>
              <w:snapToGrid w:val="0"/>
              <w:spacing w:line="360" w:lineRule="auto"/>
              <w:jc w:val="center"/>
              <w:rPr>
                <w:sz w:val="26"/>
                <w:szCs w:val="26"/>
                <w:lang w:val="vi-VN"/>
              </w:rPr>
            </w:pPr>
            <w:r w:rsidRPr="00031217">
              <w:rPr>
                <w:sz w:val="26"/>
                <w:szCs w:val="26"/>
                <w:lang w:val="vi-VN"/>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1854C6" w14:textId="77777777" w:rsidR="0024436B" w:rsidRPr="00031217" w:rsidRDefault="000B4ED9" w:rsidP="0024436B">
            <w:pPr>
              <w:tabs>
                <w:tab w:val="left" w:pos="7080"/>
              </w:tabs>
              <w:snapToGrid w:val="0"/>
              <w:spacing w:line="360" w:lineRule="auto"/>
              <w:jc w:val="center"/>
              <w:rPr>
                <w:sz w:val="26"/>
                <w:szCs w:val="26"/>
                <w:lang w:val="vi-VN"/>
              </w:rPr>
            </w:pPr>
            <w:r w:rsidRPr="00031217">
              <w:rPr>
                <w:sz w:val="26"/>
                <w:szCs w:val="26"/>
                <w:lang w:val="vi-VN"/>
              </w:rPr>
              <w:t>3</w:t>
            </w:r>
          </w:p>
        </w:tc>
        <w:tc>
          <w:tcPr>
            <w:tcW w:w="990" w:type="dxa"/>
            <w:tcBorders>
              <w:top w:val="single" w:sz="4" w:space="0" w:color="auto"/>
              <w:left w:val="single" w:sz="4" w:space="0" w:color="auto"/>
              <w:bottom w:val="single" w:sz="4" w:space="0" w:color="auto"/>
              <w:right w:val="single" w:sz="4" w:space="0" w:color="auto"/>
            </w:tcBorders>
            <w:vAlign w:val="center"/>
          </w:tcPr>
          <w:p w14:paraId="5E78FF6D" w14:textId="77777777" w:rsidR="0024436B" w:rsidRPr="00031217" w:rsidRDefault="0024436B" w:rsidP="0024436B">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62EBEE15" w14:textId="77777777" w:rsidR="0024436B" w:rsidRPr="00031217" w:rsidRDefault="0024436B" w:rsidP="0024436B">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01994A4" w14:textId="77777777" w:rsidR="0024436B" w:rsidRPr="00031217" w:rsidRDefault="0024436B" w:rsidP="0024436B">
            <w:pPr>
              <w:tabs>
                <w:tab w:val="left" w:pos="7080"/>
              </w:tabs>
              <w:spacing w:line="360" w:lineRule="auto"/>
              <w:jc w:val="center"/>
              <w:rPr>
                <w:sz w:val="26"/>
                <w:szCs w:val="26"/>
              </w:rPr>
            </w:pPr>
          </w:p>
        </w:tc>
      </w:tr>
      <w:tr w:rsidR="002F2BDC" w:rsidRPr="00031217" w14:paraId="6CD9C24A" w14:textId="77777777" w:rsidTr="0024436B">
        <w:tc>
          <w:tcPr>
            <w:tcW w:w="540" w:type="dxa"/>
            <w:tcBorders>
              <w:top w:val="single" w:sz="4" w:space="0" w:color="auto"/>
              <w:left w:val="single" w:sz="4" w:space="0" w:color="auto"/>
              <w:bottom w:val="single" w:sz="4" w:space="0" w:color="auto"/>
              <w:right w:val="single" w:sz="4" w:space="0" w:color="auto"/>
            </w:tcBorders>
            <w:hideMark/>
          </w:tcPr>
          <w:p w14:paraId="747F729B" w14:textId="77777777" w:rsidR="002F2BDC" w:rsidRPr="00031217" w:rsidRDefault="00F45EDC" w:rsidP="002F2BDC">
            <w:pPr>
              <w:tabs>
                <w:tab w:val="left" w:pos="7080"/>
              </w:tabs>
              <w:spacing w:line="360" w:lineRule="auto"/>
              <w:jc w:val="center"/>
              <w:rPr>
                <w:sz w:val="26"/>
                <w:szCs w:val="26"/>
                <w:lang w:val="vi-VN"/>
              </w:rPr>
            </w:pPr>
            <w:r w:rsidRPr="00031217">
              <w:rPr>
                <w:sz w:val="26"/>
                <w:szCs w:val="26"/>
                <w:lang w:val="vi-VN"/>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C9B4B" w14:textId="77777777" w:rsidR="002F2BDC" w:rsidRPr="00031217" w:rsidRDefault="002F2BDC" w:rsidP="002F2BDC">
            <w:pPr>
              <w:tabs>
                <w:tab w:val="left" w:pos="7080"/>
              </w:tabs>
              <w:spacing w:line="360" w:lineRule="auto"/>
              <w:jc w:val="center"/>
              <w:rPr>
                <w:b/>
                <w:sz w:val="26"/>
                <w:szCs w:val="26"/>
              </w:rPr>
            </w:pPr>
            <w:r w:rsidRPr="00031217">
              <w:rPr>
                <w:b/>
                <w:szCs w:val="26"/>
              </w:rPr>
              <w:t>BUS 1100</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73BE772A" w14:textId="77777777" w:rsidR="002F2BDC" w:rsidRPr="00031217" w:rsidRDefault="002F2BDC" w:rsidP="002F2BDC">
            <w:pPr>
              <w:rPr>
                <w:sz w:val="26"/>
                <w:szCs w:val="26"/>
              </w:rPr>
            </w:pPr>
            <w:r w:rsidRPr="00031217">
              <w:rPr>
                <w:sz w:val="26"/>
                <w:szCs w:val="26"/>
              </w:rPr>
              <w:t>Quản trị học căn bản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EE8E2D" w14:textId="77777777" w:rsidR="002F2BDC" w:rsidRPr="00031217" w:rsidRDefault="002F2BDC" w:rsidP="002F2BDC">
            <w:pPr>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D1415F" w14:textId="77777777" w:rsidR="002F2BDC" w:rsidRPr="00031217" w:rsidRDefault="002F2BDC" w:rsidP="002F2BDC">
            <w:pPr>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74C59813" w14:textId="77777777" w:rsidR="002F2BDC" w:rsidRPr="00031217" w:rsidRDefault="002F2BDC" w:rsidP="002F2BDC">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5B680471" w14:textId="77777777" w:rsidR="002F2BDC" w:rsidRPr="00031217" w:rsidRDefault="002F2BDC" w:rsidP="002F2BDC">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07F407D" w14:textId="77777777" w:rsidR="002F2BDC" w:rsidRPr="00031217" w:rsidRDefault="002F2BDC" w:rsidP="002F2BDC">
            <w:pPr>
              <w:tabs>
                <w:tab w:val="left" w:pos="7080"/>
              </w:tabs>
              <w:spacing w:line="360" w:lineRule="auto"/>
              <w:jc w:val="center"/>
              <w:rPr>
                <w:sz w:val="26"/>
                <w:szCs w:val="26"/>
              </w:rPr>
            </w:pPr>
          </w:p>
        </w:tc>
      </w:tr>
      <w:tr w:rsidR="0022549A" w:rsidRPr="00031217" w14:paraId="0235DB66" w14:textId="77777777" w:rsidTr="0024436B">
        <w:tc>
          <w:tcPr>
            <w:tcW w:w="540" w:type="dxa"/>
            <w:tcBorders>
              <w:top w:val="single" w:sz="4" w:space="0" w:color="auto"/>
              <w:left w:val="single" w:sz="4" w:space="0" w:color="auto"/>
              <w:bottom w:val="single" w:sz="4" w:space="0" w:color="auto"/>
              <w:right w:val="single" w:sz="4" w:space="0" w:color="auto"/>
            </w:tcBorders>
          </w:tcPr>
          <w:p w14:paraId="4629DE68" w14:textId="77777777" w:rsidR="0022549A" w:rsidRPr="00031217" w:rsidRDefault="0022549A" w:rsidP="0022549A">
            <w:pPr>
              <w:tabs>
                <w:tab w:val="left" w:pos="7080"/>
              </w:tabs>
              <w:spacing w:line="360" w:lineRule="auto"/>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F462787" w14:textId="77777777" w:rsidR="0022549A" w:rsidRPr="00031217" w:rsidRDefault="0022549A" w:rsidP="0022549A">
            <w:pPr>
              <w:tabs>
                <w:tab w:val="left" w:pos="7080"/>
              </w:tabs>
              <w:spacing w:line="360" w:lineRule="auto"/>
              <w:rPr>
                <w:sz w:val="26"/>
                <w:szCs w:val="26"/>
              </w:rPr>
            </w:pPr>
          </w:p>
        </w:tc>
        <w:tc>
          <w:tcPr>
            <w:tcW w:w="4230" w:type="dxa"/>
            <w:gridSpan w:val="2"/>
            <w:tcBorders>
              <w:top w:val="single" w:sz="4" w:space="0" w:color="auto"/>
              <w:left w:val="single" w:sz="4" w:space="0" w:color="auto"/>
              <w:bottom w:val="single" w:sz="4" w:space="0" w:color="auto"/>
              <w:right w:val="single" w:sz="4" w:space="0" w:color="auto"/>
            </w:tcBorders>
            <w:hideMark/>
          </w:tcPr>
          <w:p w14:paraId="51674786" w14:textId="77777777" w:rsidR="0022549A" w:rsidRPr="00031217" w:rsidRDefault="0022549A" w:rsidP="0022549A">
            <w:pPr>
              <w:tabs>
                <w:tab w:val="left" w:pos="7080"/>
              </w:tabs>
              <w:spacing w:line="360" w:lineRule="auto"/>
              <w:jc w:val="center"/>
              <w:rPr>
                <w:sz w:val="26"/>
                <w:szCs w:val="26"/>
              </w:rPr>
            </w:pPr>
            <w:r w:rsidRPr="00031217">
              <w:rPr>
                <w:b/>
                <w:sz w:val="26"/>
                <w:szCs w:val="26"/>
              </w:rPr>
              <w:t>Môn học tự chọn</w:t>
            </w:r>
          </w:p>
        </w:tc>
        <w:tc>
          <w:tcPr>
            <w:tcW w:w="810" w:type="dxa"/>
            <w:tcBorders>
              <w:top w:val="single" w:sz="4" w:space="0" w:color="auto"/>
              <w:left w:val="single" w:sz="4" w:space="0" w:color="auto"/>
              <w:bottom w:val="single" w:sz="4" w:space="0" w:color="auto"/>
              <w:right w:val="single" w:sz="4" w:space="0" w:color="auto"/>
            </w:tcBorders>
            <w:hideMark/>
          </w:tcPr>
          <w:p w14:paraId="022FC596" w14:textId="77777777" w:rsidR="0022549A" w:rsidRPr="00031217" w:rsidRDefault="0022549A" w:rsidP="0022549A">
            <w:pPr>
              <w:tabs>
                <w:tab w:val="left" w:pos="7080"/>
              </w:tabs>
              <w:snapToGrid w:val="0"/>
              <w:spacing w:line="360" w:lineRule="auto"/>
              <w:jc w:val="center"/>
              <w:rPr>
                <w:b/>
                <w:sz w:val="26"/>
                <w:szCs w:val="26"/>
              </w:rPr>
            </w:pPr>
            <w:r w:rsidRPr="00031217">
              <w:rPr>
                <w:b/>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7DBBC02A" w14:textId="77777777" w:rsidR="0022549A" w:rsidRPr="00031217" w:rsidRDefault="0022549A" w:rsidP="0022549A">
            <w:pPr>
              <w:tabs>
                <w:tab w:val="left" w:pos="7080"/>
              </w:tabs>
              <w:snapToGrid w:val="0"/>
              <w:spacing w:line="360" w:lineRule="auto"/>
              <w:jc w:val="center"/>
              <w:rPr>
                <w:b/>
                <w:sz w:val="26"/>
                <w:szCs w:val="26"/>
              </w:rPr>
            </w:pPr>
            <w:r w:rsidRPr="00031217">
              <w:rPr>
                <w:b/>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26C7FFB3" w14:textId="77777777" w:rsidR="0022549A" w:rsidRPr="00031217" w:rsidRDefault="0022549A" w:rsidP="0022549A">
            <w:pPr>
              <w:tabs>
                <w:tab w:val="left" w:pos="7080"/>
              </w:tabs>
              <w:snapToGrid w:val="0"/>
              <w:spacing w:line="360" w:lineRule="auto"/>
              <w:jc w:val="center"/>
              <w:rPr>
                <w:b/>
                <w:sz w:val="26"/>
                <w:szCs w:val="26"/>
              </w:rPr>
            </w:pPr>
          </w:p>
        </w:tc>
        <w:tc>
          <w:tcPr>
            <w:tcW w:w="900" w:type="dxa"/>
            <w:tcBorders>
              <w:top w:val="single" w:sz="4" w:space="0" w:color="auto"/>
              <w:left w:val="single" w:sz="4" w:space="0" w:color="auto"/>
              <w:bottom w:val="single" w:sz="4" w:space="0" w:color="auto"/>
              <w:right w:val="single" w:sz="4" w:space="0" w:color="auto"/>
            </w:tcBorders>
          </w:tcPr>
          <w:p w14:paraId="61A94AEB" w14:textId="77777777" w:rsidR="0022549A" w:rsidRPr="00031217" w:rsidRDefault="0022549A" w:rsidP="0022549A">
            <w:pPr>
              <w:tabs>
                <w:tab w:val="left" w:pos="7080"/>
              </w:tabs>
              <w:spacing w:line="360" w:lineRule="auto"/>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6AC11DB" w14:textId="77777777" w:rsidR="0022549A" w:rsidRPr="00031217" w:rsidRDefault="0022549A" w:rsidP="0022549A">
            <w:pPr>
              <w:tabs>
                <w:tab w:val="left" w:pos="7080"/>
              </w:tabs>
              <w:spacing w:line="360" w:lineRule="auto"/>
              <w:rPr>
                <w:sz w:val="26"/>
                <w:szCs w:val="26"/>
              </w:rPr>
            </w:pPr>
          </w:p>
        </w:tc>
      </w:tr>
      <w:tr w:rsidR="009850BA" w:rsidRPr="00031217" w14:paraId="656D4F4B" w14:textId="77777777" w:rsidTr="009850BA">
        <w:tc>
          <w:tcPr>
            <w:tcW w:w="540" w:type="dxa"/>
            <w:tcBorders>
              <w:top w:val="single" w:sz="4" w:space="0" w:color="auto"/>
              <w:left w:val="single" w:sz="4" w:space="0" w:color="auto"/>
              <w:bottom w:val="single" w:sz="4" w:space="0" w:color="auto"/>
              <w:right w:val="single" w:sz="4" w:space="0" w:color="auto"/>
            </w:tcBorders>
            <w:hideMark/>
          </w:tcPr>
          <w:p w14:paraId="672E8D8D" w14:textId="362D4087" w:rsidR="009850BA" w:rsidRPr="00031217" w:rsidRDefault="008C3CF3" w:rsidP="0022549A">
            <w:pPr>
              <w:tabs>
                <w:tab w:val="left" w:pos="7080"/>
              </w:tabs>
              <w:spacing w:line="360" w:lineRule="auto"/>
              <w:jc w:val="center"/>
              <w:rPr>
                <w:sz w:val="26"/>
                <w:szCs w:val="26"/>
                <w:lang w:val="vi-VN"/>
              </w:rPr>
            </w:pPr>
            <w:r w:rsidRPr="00031217">
              <w:rPr>
                <w:sz w:val="26"/>
                <w:szCs w:val="26"/>
                <w:lang w:val="vi-VN"/>
              </w:rPr>
              <w:t>5</w:t>
            </w:r>
          </w:p>
        </w:tc>
        <w:tc>
          <w:tcPr>
            <w:tcW w:w="1260" w:type="dxa"/>
            <w:tcBorders>
              <w:top w:val="single" w:sz="4" w:space="0" w:color="auto"/>
              <w:left w:val="single" w:sz="4" w:space="0" w:color="auto"/>
              <w:bottom w:val="single" w:sz="4" w:space="0" w:color="auto"/>
              <w:right w:val="single" w:sz="4" w:space="0" w:color="auto"/>
            </w:tcBorders>
            <w:hideMark/>
          </w:tcPr>
          <w:p w14:paraId="7FF94E96" w14:textId="77777777" w:rsidR="009850BA" w:rsidRPr="00031217" w:rsidRDefault="009850BA" w:rsidP="0022549A">
            <w:pPr>
              <w:tabs>
                <w:tab w:val="left" w:pos="7080"/>
              </w:tabs>
              <w:spacing w:line="360" w:lineRule="auto"/>
              <w:jc w:val="center"/>
              <w:rPr>
                <w:b/>
                <w:sz w:val="26"/>
                <w:szCs w:val="26"/>
              </w:rPr>
            </w:pPr>
            <w:r w:rsidRPr="00031217">
              <w:rPr>
                <w:b/>
                <w:szCs w:val="26"/>
              </w:rPr>
              <w:t>GEN1101</w:t>
            </w:r>
          </w:p>
        </w:tc>
        <w:tc>
          <w:tcPr>
            <w:tcW w:w="3150" w:type="dxa"/>
            <w:tcBorders>
              <w:top w:val="single" w:sz="4" w:space="0" w:color="auto"/>
              <w:left w:val="single" w:sz="4" w:space="0" w:color="auto"/>
              <w:bottom w:val="single" w:sz="4" w:space="0" w:color="auto"/>
              <w:right w:val="single" w:sz="4" w:space="0" w:color="auto"/>
            </w:tcBorders>
            <w:hideMark/>
          </w:tcPr>
          <w:p w14:paraId="1A48C4B5" w14:textId="77777777" w:rsidR="009850BA" w:rsidRPr="00031217" w:rsidRDefault="009850BA" w:rsidP="0022549A">
            <w:pPr>
              <w:pStyle w:val="BodyTextIndent"/>
              <w:snapToGrid w:val="0"/>
              <w:spacing w:line="360" w:lineRule="auto"/>
              <w:ind w:left="-108"/>
              <w:rPr>
                <w:sz w:val="25"/>
                <w:szCs w:val="25"/>
              </w:rPr>
            </w:pPr>
            <w:r w:rsidRPr="00031217">
              <w:rPr>
                <w:sz w:val="25"/>
                <w:szCs w:val="25"/>
              </w:rPr>
              <w:t>Tâm lý học đại cương</w:t>
            </w:r>
          </w:p>
        </w:tc>
        <w:tc>
          <w:tcPr>
            <w:tcW w:w="1080" w:type="dxa"/>
            <w:vMerge w:val="restart"/>
            <w:tcBorders>
              <w:top w:val="single" w:sz="4" w:space="0" w:color="auto"/>
              <w:left w:val="single" w:sz="4" w:space="0" w:color="auto"/>
              <w:right w:val="single" w:sz="4" w:space="0" w:color="auto"/>
            </w:tcBorders>
            <w:vAlign w:val="center"/>
            <w:hideMark/>
          </w:tcPr>
          <w:p w14:paraId="74AF231A" w14:textId="77777777" w:rsidR="009850BA" w:rsidRPr="00031217" w:rsidRDefault="009850BA" w:rsidP="0022549A">
            <w:pPr>
              <w:pStyle w:val="BodyTextIndent"/>
              <w:snapToGrid w:val="0"/>
              <w:spacing w:line="360" w:lineRule="auto"/>
              <w:ind w:left="-108"/>
              <w:jc w:val="center"/>
              <w:rPr>
                <w:sz w:val="26"/>
                <w:szCs w:val="26"/>
              </w:rPr>
            </w:pPr>
            <w:r w:rsidRPr="00031217">
              <w:rPr>
                <w:b/>
                <w:sz w:val="26"/>
                <w:szCs w:val="26"/>
                <w:lang w:val="vi-VN"/>
              </w:rPr>
              <w:t>3</w:t>
            </w:r>
            <w:r w:rsidRPr="00031217">
              <w:rPr>
                <w:b/>
                <w:sz w:val="26"/>
                <w:szCs w:val="26"/>
              </w:rPr>
              <w:t xml:space="preserve"> môn chọn 1</w:t>
            </w:r>
          </w:p>
        </w:tc>
        <w:tc>
          <w:tcPr>
            <w:tcW w:w="810" w:type="dxa"/>
            <w:tcBorders>
              <w:top w:val="single" w:sz="4" w:space="0" w:color="auto"/>
              <w:left w:val="single" w:sz="4" w:space="0" w:color="auto"/>
              <w:bottom w:val="single" w:sz="4" w:space="0" w:color="auto"/>
              <w:right w:val="single" w:sz="4" w:space="0" w:color="auto"/>
            </w:tcBorders>
            <w:hideMark/>
          </w:tcPr>
          <w:p w14:paraId="7DE283FE" w14:textId="77777777" w:rsidR="009850BA" w:rsidRPr="00031217" w:rsidRDefault="009850BA" w:rsidP="0022549A">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75EEA8AC" w14:textId="77777777" w:rsidR="009850BA" w:rsidRPr="00031217" w:rsidRDefault="009850BA" w:rsidP="0022549A">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5FC9C2FF" w14:textId="77777777" w:rsidR="009850BA" w:rsidRPr="00031217" w:rsidRDefault="009850BA" w:rsidP="0022549A">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5A4A9BDC" w14:textId="77777777" w:rsidR="009850BA" w:rsidRPr="00031217" w:rsidRDefault="009850BA" w:rsidP="0022549A">
            <w:pPr>
              <w:tabs>
                <w:tab w:val="left" w:pos="7080"/>
              </w:tabs>
              <w:snapToGrid w:val="0"/>
              <w:spacing w:line="360" w:lineRule="auto"/>
              <w:jc w:val="center"/>
              <w:rPr>
                <w:b/>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7B4A1DFC" w14:textId="77777777" w:rsidR="009850BA" w:rsidRPr="00031217" w:rsidRDefault="009850BA" w:rsidP="0022549A">
            <w:pPr>
              <w:tabs>
                <w:tab w:val="left" w:pos="7080"/>
              </w:tabs>
              <w:snapToGrid w:val="0"/>
              <w:spacing w:line="360" w:lineRule="auto"/>
              <w:jc w:val="center"/>
              <w:rPr>
                <w:b/>
                <w:sz w:val="26"/>
                <w:szCs w:val="26"/>
              </w:rPr>
            </w:pPr>
          </w:p>
        </w:tc>
      </w:tr>
      <w:tr w:rsidR="009850BA" w:rsidRPr="00031217" w14:paraId="61056403" w14:textId="77777777" w:rsidTr="009850BA">
        <w:tc>
          <w:tcPr>
            <w:tcW w:w="540" w:type="dxa"/>
            <w:tcBorders>
              <w:top w:val="single" w:sz="4" w:space="0" w:color="auto"/>
              <w:left w:val="single" w:sz="4" w:space="0" w:color="auto"/>
              <w:bottom w:val="single" w:sz="2" w:space="0" w:color="auto"/>
              <w:right w:val="single" w:sz="4" w:space="0" w:color="auto"/>
            </w:tcBorders>
            <w:hideMark/>
          </w:tcPr>
          <w:p w14:paraId="2D87EF1A" w14:textId="0FA7A2A6" w:rsidR="009850BA" w:rsidRPr="00031217" w:rsidRDefault="008C3CF3" w:rsidP="0022549A">
            <w:pPr>
              <w:tabs>
                <w:tab w:val="left" w:pos="7080"/>
              </w:tabs>
              <w:spacing w:line="360" w:lineRule="auto"/>
              <w:jc w:val="center"/>
              <w:rPr>
                <w:sz w:val="26"/>
                <w:szCs w:val="26"/>
                <w:lang w:val="vi-VN"/>
              </w:rPr>
            </w:pPr>
            <w:r w:rsidRPr="00031217">
              <w:rPr>
                <w:sz w:val="26"/>
                <w:szCs w:val="26"/>
                <w:lang w:val="vi-VN"/>
              </w:rPr>
              <w:t>6</w:t>
            </w:r>
          </w:p>
        </w:tc>
        <w:tc>
          <w:tcPr>
            <w:tcW w:w="1260" w:type="dxa"/>
            <w:tcBorders>
              <w:top w:val="single" w:sz="4" w:space="0" w:color="auto"/>
              <w:left w:val="single" w:sz="4" w:space="0" w:color="auto"/>
              <w:bottom w:val="single" w:sz="2" w:space="0" w:color="auto"/>
              <w:right w:val="single" w:sz="4" w:space="0" w:color="auto"/>
            </w:tcBorders>
            <w:hideMark/>
          </w:tcPr>
          <w:p w14:paraId="52EC7FC7" w14:textId="77777777" w:rsidR="009850BA" w:rsidRPr="00031217" w:rsidRDefault="009850BA" w:rsidP="0022549A">
            <w:pPr>
              <w:tabs>
                <w:tab w:val="left" w:pos="7080"/>
              </w:tabs>
              <w:spacing w:line="360" w:lineRule="auto"/>
              <w:jc w:val="center"/>
              <w:rPr>
                <w:sz w:val="26"/>
                <w:szCs w:val="26"/>
              </w:rPr>
            </w:pPr>
            <w:r w:rsidRPr="00031217">
              <w:rPr>
                <w:b/>
                <w:szCs w:val="26"/>
              </w:rPr>
              <w:t>GEN1102</w:t>
            </w:r>
          </w:p>
        </w:tc>
        <w:tc>
          <w:tcPr>
            <w:tcW w:w="3150" w:type="dxa"/>
            <w:tcBorders>
              <w:top w:val="single" w:sz="4" w:space="0" w:color="auto"/>
              <w:left w:val="single" w:sz="4" w:space="0" w:color="auto"/>
              <w:bottom w:val="single" w:sz="2" w:space="0" w:color="auto"/>
              <w:right w:val="single" w:sz="4" w:space="0" w:color="auto"/>
            </w:tcBorders>
            <w:hideMark/>
          </w:tcPr>
          <w:p w14:paraId="55EECC22" w14:textId="77777777" w:rsidR="009850BA" w:rsidRPr="00031217" w:rsidRDefault="009850BA" w:rsidP="0022549A">
            <w:pPr>
              <w:pStyle w:val="BodyTextIndent"/>
              <w:snapToGrid w:val="0"/>
              <w:spacing w:line="360" w:lineRule="auto"/>
              <w:ind w:left="-108"/>
              <w:rPr>
                <w:sz w:val="25"/>
                <w:szCs w:val="25"/>
              </w:rPr>
            </w:pPr>
            <w:r w:rsidRPr="00031217">
              <w:rPr>
                <w:sz w:val="25"/>
                <w:szCs w:val="25"/>
              </w:rPr>
              <w:t>Nhập môn giao tiếp</w:t>
            </w:r>
          </w:p>
        </w:tc>
        <w:tc>
          <w:tcPr>
            <w:tcW w:w="1080" w:type="dxa"/>
            <w:vMerge/>
            <w:tcBorders>
              <w:left w:val="single" w:sz="4" w:space="0" w:color="auto"/>
              <w:right w:val="single" w:sz="4" w:space="0" w:color="auto"/>
            </w:tcBorders>
            <w:vAlign w:val="center"/>
            <w:hideMark/>
          </w:tcPr>
          <w:p w14:paraId="451A2232" w14:textId="77777777" w:rsidR="009850BA" w:rsidRPr="00031217" w:rsidRDefault="009850BA" w:rsidP="0022549A">
            <w:pPr>
              <w:rPr>
                <w:rFonts w:eastAsia="Times New Roman"/>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69EBCF2" w14:textId="77777777" w:rsidR="009850BA" w:rsidRPr="00031217" w:rsidRDefault="009850BA" w:rsidP="0022549A">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C34F27" w14:textId="77777777" w:rsidR="009850BA" w:rsidRPr="00031217" w:rsidRDefault="009850BA" w:rsidP="0022549A">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79C070B1" w14:textId="77777777" w:rsidR="009850BA" w:rsidRPr="00031217" w:rsidRDefault="009850BA" w:rsidP="0022549A">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66B03B39" w14:textId="77777777" w:rsidR="009850BA" w:rsidRPr="00031217" w:rsidRDefault="009850BA" w:rsidP="0022549A">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1DCDC8A" w14:textId="77777777" w:rsidR="009850BA" w:rsidRPr="00031217" w:rsidRDefault="009850BA" w:rsidP="0022549A">
            <w:pPr>
              <w:tabs>
                <w:tab w:val="left" w:pos="7080"/>
              </w:tabs>
              <w:snapToGrid w:val="0"/>
              <w:spacing w:line="360" w:lineRule="auto"/>
              <w:jc w:val="center"/>
              <w:rPr>
                <w:sz w:val="26"/>
                <w:szCs w:val="26"/>
              </w:rPr>
            </w:pPr>
          </w:p>
        </w:tc>
      </w:tr>
      <w:tr w:rsidR="009850BA" w:rsidRPr="00031217" w14:paraId="0B813052" w14:textId="77777777" w:rsidTr="009850BA">
        <w:tc>
          <w:tcPr>
            <w:tcW w:w="540" w:type="dxa"/>
            <w:tcBorders>
              <w:top w:val="single" w:sz="4" w:space="0" w:color="auto"/>
              <w:left w:val="single" w:sz="4" w:space="0" w:color="auto"/>
              <w:bottom w:val="single" w:sz="2" w:space="0" w:color="auto"/>
              <w:right w:val="single" w:sz="4" w:space="0" w:color="auto"/>
            </w:tcBorders>
          </w:tcPr>
          <w:p w14:paraId="26DAA4AD" w14:textId="65178BDF" w:rsidR="009850BA" w:rsidRPr="00031217" w:rsidRDefault="008C3CF3" w:rsidP="0022549A">
            <w:pPr>
              <w:tabs>
                <w:tab w:val="left" w:pos="7080"/>
              </w:tabs>
              <w:spacing w:line="360" w:lineRule="auto"/>
              <w:jc w:val="center"/>
              <w:rPr>
                <w:sz w:val="26"/>
                <w:szCs w:val="26"/>
                <w:lang w:val="vi-VN"/>
              </w:rPr>
            </w:pPr>
            <w:r w:rsidRPr="00031217">
              <w:rPr>
                <w:sz w:val="26"/>
                <w:szCs w:val="26"/>
                <w:lang w:val="vi-VN"/>
              </w:rPr>
              <w:t>7</w:t>
            </w:r>
          </w:p>
        </w:tc>
        <w:tc>
          <w:tcPr>
            <w:tcW w:w="1260" w:type="dxa"/>
            <w:tcBorders>
              <w:top w:val="single" w:sz="4" w:space="0" w:color="auto"/>
              <w:left w:val="single" w:sz="4" w:space="0" w:color="auto"/>
              <w:bottom w:val="single" w:sz="2" w:space="0" w:color="auto"/>
              <w:right w:val="single" w:sz="4" w:space="0" w:color="auto"/>
            </w:tcBorders>
          </w:tcPr>
          <w:p w14:paraId="2CEC55AB" w14:textId="22533BC2" w:rsidR="009850BA" w:rsidRPr="00031217" w:rsidRDefault="00541BF3" w:rsidP="0022549A">
            <w:pPr>
              <w:tabs>
                <w:tab w:val="left" w:pos="7080"/>
              </w:tabs>
              <w:spacing w:line="360" w:lineRule="auto"/>
              <w:jc w:val="center"/>
              <w:rPr>
                <w:b/>
                <w:szCs w:val="26"/>
                <w:lang w:val="vi-VN"/>
              </w:rPr>
            </w:pPr>
            <w:r w:rsidRPr="00031217">
              <w:rPr>
                <w:b/>
                <w:szCs w:val="26"/>
                <w:lang w:val="vi-VN"/>
              </w:rPr>
              <w:t>GEN1108</w:t>
            </w:r>
          </w:p>
        </w:tc>
        <w:tc>
          <w:tcPr>
            <w:tcW w:w="3150" w:type="dxa"/>
            <w:tcBorders>
              <w:top w:val="single" w:sz="4" w:space="0" w:color="auto"/>
              <w:left w:val="single" w:sz="4" w:space="0" w:color="auto"/>
              <w:bottom w:val="single" w:sz="2" w:space="0" w:color="auto"/>
              <w:right w:val="single" w:sz="4" w:space="0" w:color="auto"/>
            </w:tcBorders>
          </w:tcPr>
          <w:p w14:paraId="019F4C47" w14:textId="77777777" w:rsidR="009850BA" w:rsidRPr="00031217" w:rsidRDefault="009850BA" w:rsidP="0022549A">
            <w:pPr>
              <w:pStyle w:val="BodyTextIndent"/>
              <w:snapToGrid w:val="0"/>
              <w:spacing w:line="360" w:lineRule="auto"/>
              <w:ind w:left="-108"/>
              <w:rPr>
                <w:sz w:val="25"/>
                <w:szCs w:val="25"/>
                <w:lang w:val="vi-VN"/>
              </w:rPr>
            </w:pPr>
            <w:r w:rsidRPr="00031217">
              <w:rPr>
                <w:sz w:val="25"/>
                <w:szCs w:val="25"/>
                <w:lang w:val="vi-VN"/>
              </w:rPr>
              <w:t>Nhân học đại cương</w:t>
            </w:r>
          </w:p>
        </w:tc>
        <w:tc>
          <w:tcPr>
            <w:tcW w:w="1080" w:type="dxa"/>
            <w:vMerge/>
            <w:tcBorders>
              <w:left w:val="single" w:sz="4" w:space="0" w:color="auto"/>
              <w:bottom w:val="single" w:sz="2" w:space="0" w:color="auto"/>
              <w:right w:val="single" w:sz="4" w:space="0" w:color="auto"/>
            </w:tcBorders>
            <w:vAlign w:val="center"/>
          </w:tcPr>
          <w:p w14:paraId="573DFA63" w14:textId="77777777" w:rsidR="009850BA" w:rsidRPr="00031217" w:rsidRDefault="009850BA" w:rsidP="0022549A">
            <w:pPr>
              <w:rPr>
                <w:rFonts w:eastAsia="Times New Roman"/>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7FBB8373" w14:textId="77777777" w:rsidR="009850BA" w:rsidRPr="00031217" w:rsidRDefault="009850BA" w:rsidP="0022549A">
            <w:pPr>
              <w:tabs>
                <w:tab w:val="left" w:pos="7080"/>
              </w:tabs>
              <w:snapToGrid w:val="0"/>
              <w:spacing w:line="360" w:lineRule="auto"/>
              <w:jc w:val="center"/>
              <w:rPr>
                <w:sz w:val="26"/>
                <w:szCs w:val="26"/>
                <w:lang w:val="vi-VN"/>
              </w:rPr>
            </w:pPr>
            <w:r w:rsidRPr="00031217">
              <w:rPr>
                <w:sz w:val="26"/>
                <w:szCs w:val="26"/>
                <w:lang w:val="vi-VN"/>
              </w:rPr>
              <w:t>2</w:t>
            </w:r>
          </w:p>
        </w:tc>
        <w:tc>
          <w:tcPr>
            <w:tcW w:w="900" w:type="dxa"/>
            <w:tcBorders>
              <w:top w:val="single" w:sz="4" w:space="0" w:color="auto"/>
              <w:left w:val="single" w:sz="4" w:space="0" w:color="auto"/>
              <w:bottom w:val="single" w:sz="4" w:space="0" w:color="auto"/>
              <w:right w:val="single" w:sz="4" w:space="0" w:color="auto"/>
            </w:tcBorders>
            <w:vAlign w:val="center"/>
          </w:tcPr>
          <w:p w14:paraId="57AED620" w14:textId="77777777" w:rsidR="009850BA" w:rsidRPr="00031217" w:rsidRDefault="009850BA" w:rsidP="0022549A">
            <w:pPr>
              <w:tabs>
                <w:tab w:val="left" w:pos="7080"/>
              </w:tabs>
              <w:snapToGrid w:val="0"/>
              <w:spacing w:line="360" w:lineRule="auto"/>
              <w:jc w:val="center"/>
              <w:rPr>
                <w:sz w:val="26"/>
                <w:szCs w:val="26"/>
                <w:lang w:val="vi-VN"/>
              </w:rPr>
            </w:pPr>
            <w:r w:rsidRPr="00031217">
              <w:rPr>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14:paraId="6959737F" w14:textId="77777777" w:rsidR="009850BA" w:rsidRPr="00031217" w:rsidRDefault="009850BA" w:rsidP="0022549A">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27B0C23A" w14:textId="77777777" w:rsidR="009850BA" w:rsidRPr="00031217" w:rsidRDefault="009850BA" w:rsidP="0022549A">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31804E9" w14:textId="77777777" w:rsidR="009850BA" w:rsidRPr="00031217" w:rsidRDefault="009850BA" w:rsidP="0022549A">
            <w:pPr>
              <w:tabs>
                <w:tab w:val="left" w:pos="7080"/>
              </w:tabs>
              <w:snapToGrid w:val="0"/>
              <w:spacing w:line="360" w:lineRule="auto"/>
              <w:jc w:val="center"/>
              <w:rPr>
                <w:sz w:val="26"/>
                <w:szCs w:val="26"/>
              </w:rPr>
            </w:pPr>
          </w:p>
        </w:tc>
      </w:tr>
      <w:tr w:rsidR="0022549A" w:rsidRPr="00031217" w14:paraId="114CFBED" w14:textId="77777777" w:rsidTr="0024436B">
        <w:tc>
          <w:tcPr>
            <w:tcW w:w="540" w:type="dxa"/>
            <w:tcBorders>
              <w:top w:val="single" w:sz="2" w:space="0" w:color="auto"/>
              <w:left w:val="single" w:sz="2" w:space="0" w:color="auto"/>
              <w:bottom w:val="single" w:sz="2" w:space="0" w:color="auto"/>
              <w:right w:val="single" w:sz="2" w:space="0" w:color="auto"/>
            </w:tcBorders>
            <w:hideMark/>
          </w:tcPr>
          <w:p w14:paraId="76276CD0" w14:textId="53B89F9E" w:rsidR="0022549A" w:rsidRPr="00031217" w:rsidRDefault="008C3CF3" w:rsidP="0022549A">
            <w:pPr>
              <w:tabs>
                <w:tab w:val="left" w:pos="7080"/>
              </w:tabs>
              <w:snapToGrid w:val="0"/>
              <w:spacing w:line="360" w:lineRule="auto"/>
              <w:jc w:val="center"/>
              <w:rPr>
                <w:sz w:val="26"/>
                <w:szCs w:val="26"/>
                <w:lang w:val="vi-VN"/>
              </w:rPr>
            </w:pPr>
            <w:r w:rsidRPr="00031217">
              <w:rPr>
                <w:sz w:val="26"/>
                <w:szCs w:val="26"/>
                <w:lang w:val="vi-VN"/>
              </w:rPr>
              <w:t>8</w:t>
            </w:r>
          </w:p>
        </w:tc>
        <w:tc>
          <w:tcPr>
            <w:tcW w:w="1260" w:type="dxa"/>
            <w:tcBorders>
              <w:top w:val="single" w:sz="2" w:space="0" w:color="auto"/>
              <w:left w:val="single" w:sz="2" w:space="0" w:color="auto"/>
              <w:bottom w:val="single" w:sz="2" w:space="0" w:color="auto"/>
              <w:right w:val="single" w:sz="2" w:space="0" w:color="auto"/>
            </w:tcBorders>
            <w:hideMark/>
          </w:tcPr>
          <w:p w14:paraId="61865C26" w14:textId="77777777" w:rsidR="0022549A" w:rsidRPr="00031217" w:rsidRDefault="0022549A" w:rsidP="0022549A">
            <w:pPr>
              <w:tabs>
                <w:tab w:val="left" w:pos="7080"/>
              </w:tabs>
              <w:snapToGrid w:val="0"/>
              <w:spacing w:line="360" w:lineRule="auto"/>
              <w:jc w:val="center"/>
              <w:rPr>
                <w:sz w:val="26"/>
                <w:szCs w:val="26"/>
              </w:rPr>
            </w:pPr>
            <w:r w:rsidRPr="00031217">
              <w:rPr>
                <w:b/>
                <w:szCs w:val="26"/>
              </w:rPr>
              <w:t>GEN1004</w:t>
            </w:r>
          </w:p>
        </w:tc>
        <w:tc>
          <w:tcPr>
            <w:tcW w:w="4230" w:type="dxa"/>
            <w:gridSpan w:val="2"/>
            <w:tcBorders>
              <w:top w:val="single" w:sz="2" w:space="0" w:color="auto"/>
              <w:left w:val="single" w:sz="2" w:space="0" w:color="auto"/>
              <w:bottom w:val="single" w:sz="2" w:space="0" w:color="auto"/>
              <w:right w:val="single" w:sz="4" w:space="0" w:color="auto"/>
            </w:tcBorders>
            <w:hideMark/>
          </w:tcPr>
          <w:p w14:paraId="7A8A0FEB" w14:textId="77777777" w:rsidR="0022549A" w:rsidRPr="00031217" w:rsidRDefault="0022549A" w:rsidP="0022549A">
            <w:pPr>
              <w:tabs>
                <w:tab w:val="left" w:pos="7080"/>
              </w:tabs>
              <w:snapToGrid w:val="0"/>
              <w:spacing w:line="360" w:lineRule="auto"/>
              <w:rPr>
                <w:sz w:val="26"/>
                <w:szCs w:val="26"/>
              </w:rPr>
            </w:pPr>
            <w:r w:rsidRPr="00031217">
              <w:rPr>
                <w:sz w:val="26"/>
                <w:szCs w:val="26"/>
              </w:rPr>
              <w:t>Giáo dục thể chất 1</w:t>
            </w:r>
          </w:p>
        </w:tc>
        <w:tc>
          <w:tcPr>
            <w:tcW w:w="810" w:type="dxa"/>
            <w:tcBorders>
              <w:top w:val="single" w:sz="4" w:space="0" w:color="auto"/>
              <w:left w:val="single" w:sz="4" w:space="0" w:color="auto"/>
              <w:bottom w:val="single" w:sz="2" w:space="0" w:color="auto"/>
              <w:right w:val="single" w:sz="4" w:space="0" w:color="auto"/>
            </w:tcBorders>
            <w:hideMark/>
          </w:tcPr>
          <w:p w14:paraId="1D919CB7" w14:textId="77777777" w:rsidR="0022549A" w:rsidRPr="00031217" w:rsidRDefault="0022549A" w:rsidP="0022549A">
            <w:pPr>
              <w:tabs>
                <w:tab w:val="left" w:pos="7080"/>
              </w:tabs>
              <w:snapToGrid w:val="0"/>
              <w:spacing w:line="360" w:lineRule="auto"/>
              <w:jc w:val="center"/>
              <w:rPr>
                <w:sz w:val="26"/>
                <w:szCs w:val="26"/>
              </w:rPr>
            </w:pPr>
            <w:r w:rsidRPr="00031217">
              <w:rPr>
                <w:sz w:val="26"/>
                <w:szCs w:val="26"/>
              </w:rPr>
              <w:t>3</w:t>
            </w:r>
          </w:p>
        </w:tc>
        <w:tc>
          <w:tcPr>
            <w:tcW w:w="900" w:type="dxa"/>
            <w:tcBorders>
              <w:top w:val="single" w:sz="4" w:space="0" w:color="auto"/>
              <w:left w:val="single" w:sz="4" w:space="0" w:color="auto"/>
              <w:bottom w:val="single" w:sz="2" w:space="0" w:color="auto"/>
              <w:right w:val="single" w:sz="4" w:space="0" w:color="auto"/>
            </w:tcBorders>
            <w:hideMark/>
          </w:tcPr>
          <w:p w14:paraId="7635D325" w14:textId="77777777" w:rsidR="0022549A" w:rsidRPr="00031217" w:rsidRDefault="0022549A" w:rsidP="0022549A">
            <w:pPr>
              <w:tabs>
                <w:tab w:val="left" w:pos="7080"/>
              </w:tabs>
              <w:snapToGrid w:val="0"/>
              <w:spacing w:line="360" w:lineRule="auto"/>
              <w:jc w:val="center"/>
              <w:rPr>
                <w:sz w:val="26"/>
                <w:szCs w:val="26"/>
              </w:rPr>
            </w:pPr>
            <w:r w:rsidRPr="00031217">
              <w:rPr>
                <w:sz w:val="26"/>
                <w:szCs w:val="26"/>
              </w:rPr>
              <w:t>3</w:t>
            </w:r>
          </w:p>
        </w:tc>
        <w:tc>
          <w:tcPr>
            <w:tcW w:w="990" w:type="dxa"/>
            <w:tcBorders>
              <w:top w:val="single" w:sz="4" w:space="0" w:color="auto"/>
              <w:left w:val="single" w:sz="4" w:space="0" w:color="auto"/>
              <w:bottom w:val="single" w:sz="2" w:space="0" w:color="auto"/>
              <w:right w:val="single" w:sz="4" w:space="0" w:color="auto"/>
            </w:tcBorders>
          </w:tcPr>
          <w:p w14:paraId="09F23B44" w14:textId="77777777" w:rsidR="0022549A" w:rsidRPr="00031217" w:rsidRDefault="0022549A" w:rsidP="0022549A">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2CD846E4" w14:textId="77777777" w:rsidR="0022549A" w:rsidRPr="00031217" w:rsidRDefault="0022549A" w:rsidP="0022549A">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00247299" w14:textId="77777777" w:rsidR="0022549A" w:rsidRPr="00031217" w:rsidRDefault="0022549A" w:rsidP="0022549A">
            <w:pPr>
              <w:tabs>
                <w:tab w:val="left" w:pos="7080"/>
              </w:tabs>
              <w:snapToGrid w:val="0"/>
              <w:spacing w:line="360" w:lineRule="auto"/>
              <w:jc w:val="center"/>
              <w:rPr>
                <w:sz w:val="26"/>
                <w:szCs w:val="26"/>
              </w:rPr>
            </w:pPr>
          </w:p>
        </w:tc>
      </w:tr>
    </w:tbl>
    <w:p w14:paraId="51696A3F" w14:textId="77777777" w:rsidR="0024436B" w:rsidRPr="00031217" w:rsidRDefault="0024436B" w:rsidP="0024436B">
      <w:pPr>
        <w:tabs>
          <w:tab w:val="left" w:pos="7080"/>
        </w:tabs>
        <w:rPr>
          <w:sz w:val="10"/>
          <w:szCs w:val="26"/>
        </w:rPr>
      </w:pPr>
    </w:p>
    <w:p w14:paraId="541DCF1B" w14:textId="77777777" w:rsidR="0024436B" w:rsidRPr="00031217" w:rsidRDefault="0024436B" w:rsidP="0024436B">
      <w:pPr>
        <w:tabs>
          <w:tab w:val="left" w:pos="7080"/>
        </w:tabs>
        <w:rPr>
          <w:b/>
          <w:sz w:val="26"/>
          <w:szCs w:val="26"/>
        </w:rPr>
      </w:pPr>
      <w:r w:rsidRPr="00031217">
        <w:rPr>
          <w:b/>
          <w:sz w:val="26"/>
          <w:szCs w:val="26"/>
        </w:rPr>
        <w:t>HỌC KỲ II: 1</w:t>
      </w:r>
      <w:r w:rsidR="00BF14BC" w:rsidRPr="00031217">
        <w:rPr>
          <w:b/>
          <w:sz w:val="26"/>
          <w:szCs w:val="26"/>
          <w:lang w:val="vi-VN"/>
        </w:rPr>
        <w:t>8</w:t>
      </w:r>
      <w:r w:rsidRPr="00031217">
        <w:rPr>
          <w:b/>
          <w:sz w:val="26"/>
          <w:szCs w:val="26"/>
        </w:rPr>
        <w:t xml:space="preserve"> TC</w:t>
      </w:r>
    </w:p>
    <w:tbl>
      <w:tblPr>
        <w:tblpPr w:leftFromText="180" w:rightFromText="180" w:vertAnchor="text" w:horzAnchor="margin" w:tblpXSpec="center" w:tblpY="79"/>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150"/>
        <w:gridCol w:w="1080"/>
        <w:gridCol w:w="810"/>
        <w:gridCol w:w="900"/>
        <w:gridCol w:w="990"/>
        <w:gridCol w:w="900"/>
        <w:gridCol w:w="1260"/>
      </w:tblGrid>
      <w:tr w:rsidR="0024436B" w:rsidRPr="00031217" w14:paraId="2AD2914A" w14:textId="77777777" w:rsidTr="0024436B">
        <w:tc>
          <w:tcPr>
            <w:tcW w:w="540" w:type="dxa"/>
            <w:tcBorders>
              <w:top w:val="single" w:sz="4" w:space="0" w:color="auto"/>
              <w:left w:val="single" w:sz="4" w:space="0" w:color="auto"/>
              <w:bottom w:val="single" w:sz="4" w:space="0" w:color="auto"/>
              <w:right w:val="single" w:sz="4" w:space="0" w:color="auto"/>
            </w:tcBorders>
            <w:hideMark/>
          </w:tcPr>
          <w:p w14:paraId="169F1128" w14:textId="77777777" w:rsidR="0024436B" w:rsidRPr="00031217" w:rsidRDefault="0024436B" w:rsidP="0024436B">
            <w:pPr>
              <w:tabs>
                <w:tab w:val="left" w:pos="7080"/>
              </w:tabs>
              <w:jc w:val="center"/>
            </w:pPr>
            <w:r w:rsidRPr="00031217">
              <w:t>Stt</w:t>
            </w:r>
          </w:p>
        </w:tc>
        <w:tc>
          <w:tcPr>
            <w:tcW w:w="1260" w:type="dxa"/>
            <w:tcBorders>
              <w:top w:val="single" w:sz="4" w:space="0" w:color="auto"/>
              <w:left w:val="single" w:sz="4" w:space="0" w:color="auto"/>
              <w:bottom w:val="single" w:sz="4" w:space="0" w:color="auto"/>
              <w:right w:val="single" w:sz="4" w:space="0" w:color="auto"/>
            </w:tcBorders>
            <w:hideMark/>
          </w:tcPr>
          <w:p w14:paraId="6F61F6E8"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230" w:type="dxa"/>
            <w:gridSpan w:val="2"/>
            <w:tcBorders>
              <w:top w:val="single" w:sz="4" w:space="0" w:color="auto"/>
              <w:left w:val="single" w:sz="4" w:space="0" w:color="auto"/>
              <w:bottom w:val="single" w:sz="4" w:space="0" w:color="auto"/>
              <w:right w:val="single" w:sz="4" w:space="0" w:color="auto"/>
            </w:tcBorders>
            <w:hideMark/>
          </w:tcPr>
          <w:p w14:paraId="1C4A1825"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700" w:type="dxa"/>
            <w:gridSpan w:val="3"/>
            <w:tcBorders>
              <w:top w:val="single" w:sz="4" w:space="0" w:color="auto"/>
              <w:left w:val="single" w:sz="4" w:space="0" w:color="auto"/>
              <w:bottom w:val="single" w:sz="4" w:space="0" w:color="auto"/>
              <w:right w:val="single" w:sz="4" w:space="0" w:color="auto"/>
            </w:tcBorders>
          </w:tcPr>
          <w:p w14:paraId="618D12A4" w14:textId="77777777" w:rsidR="0024436B" w:rsidRPr="00031217" w:rsidRDefault="0024436B" w:rsidP="0024436B">
            <w:pPr>
              <w:tabs>
                <w:tab w:val="left" w:pos="7080"/>
              </w:tabs>
              <w:jc w:val="center"/>
              <w:rPr>
                <w:b/>
                <w:sz w:val="26"/>
                <w:szCs w:val="26"/>
              </w:rPr>
            </w:pPr>
            <w:r w:rsidRPr="00031217">
              <w:rPr>
                <w:b/>
                <w:sz w:val="26"/>
                <w:szCs w:val="26"/>
              </w:rPr>
              <w:t>Tín chỉ</w:t>
            </w:r>
          </w:p>
          <w:p w14:paraId="7C10F730" w14:textId="77777777" w:rsidR="0024436B" w:rsidRPr="00031217" w:rsidRDefault="0024436B" w:rsidP="0024436B">
            <w:pPr>
              <w:tabs>
                <w:tab w:val="left" w:pos="7080"/>
              </w:tabs>
              <w:snapToGrid w:val="0"/>
              <w:spacing w:line="360" w:lineRule="auto"/>
              <w:jc w:val="center"/>
              <w:rPr>
                <w:b/>
                <w:sz w:val="26"/>
                <w:szCs w:val="26"/>
              </w:rPr>
            </w:pPr>
          </w:p>
        </w:tc>
        <w:tc>
          <w:tcPr>
            <w:tcW w:w="2160" w:type="dxa"/>
            <w:gridSpan w:val="2"/>
            <w:tcBorders>
              <w:top w:val="single" w:sz="4" w:space="0" w:color="auto"/>
              <w:left w:val="single" w:sz="4" w:space="0" w:color="auto"/>
              <w:bottom w:val="single" w:sz="4" w:space="0" w:color="auto"/>
              <w:right w:val="single" w:sz="4" w:space="0" w:color="auto"/>
            </w:tcBorders>
            <w:hideMark/>
          </w:tcPr>
          <w:p w14:paraId="31E7F5EF"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3596EDCA" w14:textId="77777777" w:rsidTr="0024436B">
        <w:tc>
          <w:tcPr>
            <w:tcW w:w="540" w:type="dxa"/>
            <w:tcBorders>
              <w:top w:val="single" w:sz="4" w:space="0" w:color="auto"/>
              <w:left w:val="single" w:sz="4" w:space="0" w:color="auto"/>
              <w:bottom w:val="single" w:sz="4" w:space="0" w:color="auto"/>
              <w:right w:val="single" w:sz="4" w:space="0" w:color="auto"/>
            </w:tcBorders>
          </w:tcPr>
          <w:p w14:paraId="6B1C97F3" w14:textId="77777777" w:rsidR="0024436B" w:rsidRPr="00031217" w:rsidRDefault="0024436B" w:rsidP="0024436B">
            <w:pPr>
              <w:tabs>
                <w:tab w:val="left" w:pos="7080"/>
              </w:tabs>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2FE3DD6" w14:textId="77777777" w:rsidR="0024436B" w:rsidRPr="00031217" w:rsidRDefault="0024436B" w:rsidP="0024436B">
            <w:pPr>
              <w:tabs>
                <w:tab w:val="left" w:pos="7080"/>
              </w:tabs>
              <w:rPr>
                <w:sz w:val="26"/>
                <w:szCs w:val="26"/>
              </w:rPr>
            </w:pPr>
          </w:p>
        </w:tc>
        <w:tc>
          <w:tcPr>
            <w:tcW w:w="4230" w:type="dxa"/>
            <w:gridSpan w:val="2"/>
            <w:tcBorders>
              <w:top w:val="single" w:sz="4" w:space="0" w:color="auto"/>
              <w:left w:val="single" w:sz="4" w:space="0" w:color="auto"/>
              <w:bottom w:val="single" w:sz="4" w:space="0" w:color="auto"/>
              <w:right w:val="single" w:sz="4" w:space="0" w:color="auto"/>
            </w:tcBorders>
          </w:tcPr>
          <w:p w14:paraId="2E971E9F" w14:textId="77777777" w:rsidR="0024436B" w:rsidRPr="00031217" w:rsidRDefault="0024436B" w:rsidP="0024436B">
            <w:pPr>
              <w:tabs>
                <w:tab w:val="left" w:pos="7080"/>
              </w:tabs>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767E9878" w14:textId="77777777" w:rsidR="0024436B" w:rsidRPr="00031217" w:rsidRDefault="0024436B" w:rsidP="0024436B">
            <w:pPr>
              <w:jc w:val="center"/>
              <w:rPr>
                <w:sz w:val="26"/>
                <w:szCs w:val="26"/>
              </w:rPr>
            </w:pPr>
            <w:r w:rsidRPr="00031217">
              <w:rPr>
                <w:sz w:val="26"/>
                <w:szCs w:val="26"/>
              </w:rPr>
              <w:t>Tổng cộng</w:t>
            </w:r>
          </w:p>
        </w:tc>
        <w:tc>
          <w:tcPr>
            <w:tcW w:w="900" w:type="dxa"/>
            <w:tcBorders>
              <w:top w:val="single" w:sz="4" w:space="0" w:color="auto"/>
              <w:left w:val="single" w:sz="4" w:space="0" w:color="auto"/>
              <w:bottom w:val="single" w:sz="4" w:space="0" w:color="auto"/>
              <w:right w:val="single" w:sz="4" w:space="0" w:color="auto"/>
            </w:tcBorders>
            <w:hideMark/>
          </w:tcPr>
          <w:p w14:paraId="71AC2435" w14:textId="77777777" w:rsidR="0024436B" w:rsidRPr="00031217" w:rsidRDefault="0024436B" w:rsidP="0024436B">
            <w:pPr>
              <w:jc w:val="center"/>
              <w:rPr>
                <w:sz w:val="26"/>
                <w:szCs w:val="26"/>
                <w:lang w:val="vi-VN"/>
              </w:rPr>
            </w:pPr>
            <w:r w:rsidRPr="00031217">
              <w:rPr>
                <w:sz w:val="26"/>
                <w:szCs w:val="26"/>
              </w:rPr>
              <w:t>Lý</w:t>
            </w:r>
          </w:p>
          <w:p w14:paraId="73F605C1" w14:textId="77777777" w:rsidR="0024436B" w:rsidRPr="00031217" w:rsidRDefault="0024436B" w:rsidP="0024436B">
            <w:pPr>
              <w:rPr>
                <w:sz w:val="26"/>
                <w:szCs w:val="26"/>
              </w:rPr>
            </w:pPr>
            <w:r w:rsidRPr="00031217">
              <w:rPr>
                <w:sz w:val="26"/>
                <w:szCs w:val="26"/>
              </w:rPr>
              <w:t>thuyết</w:t>
            </w:r>
          </w:p>
        </w:tc>
        <w:tc>
          <w:tcPr>
            <w:tcW w:w="990" w:type="dxa"/>
            <w:tcBorders>
              <w:top w:val="single" w:sz="4" w:space="0" w:color="auto"/>
              <w:left w:val="single" w:sz="4" w:space="0" w:color="auto"/>
              <w:bottom w:val="single" w:sz="4" w:space="0" w:color="auto"/>
              <w:right w:val="single" w:sz="4" w:space="0" w:color="auto"/>
            </w:tcBorders>
            <w:hideMark/>
          </w:tcPr>
          <w:p w14:paraId="4047AABC" w14:textId="77777777" w:rsidR="0024436B" w:rsidRPr="00031217" w:rsidRDefault="0024436B" w:rsidP="0024436B">
            <w:pPr>
              <w:jc w:val="center"/>
              <w:rPr>
                <w:sz w:val="26"/>
                <w:szCs w:val="26"/>
              </w:rPr>
            </w:pPr>
            <w:r w:rsidRPr="00031217">
              <w:rPr>
                <w:sz w:val="26"/>
                <w:szCs w:val="26"/>
              </w:rPr>
              <w:t xml:space="preserve">Thực hành </w:t>
            </w:r>
          </w:p>
        </w:tc>
        <w:tc>
          <w:tcPr>
            <w:tcW w:w="900" w:type="dxa"/>
            <w:tcBorders>
              <w:top w:val="single" w:sz="4" w:space="0" w:color="auto"/>
              <w:left w:val="single" w:sz="4" w:space="0" w:color="auto"/>
              <w:bottom w:val="single" w:sz="4" w:space="0" w:color="auto"/>
              <w:right w:val="single" w:sz="4" w:space="0" w:color="auto"/>
            </w:tcBorders>
            <w:hideMark/>
          </w:tcPr>
          <w:p w14:paraId="186DBE40" w14:textId="77777777" w:rsidR="0024436B" w:rsidRPr="00031217" w:rsidRDefault="0024436B" w:rsidP="0024436B">
            <w:pPr>
              <w:tabs>
                <w:tab w:val="left" w:pos="7080"/>
              </w:tabs>
              <w:jc w:val="center"/>
              <w:rPr>
                <w:sz w:val="26"/>
                <w:szCs w:val="26"/>
              </w:rPr>
            </w:pPr>
            <w:r w:rsidRPr="00031217">
              <w:rPr>
                <w:sz w:val="26"/>
                <w:szCs w:val="26"/>
              </w:rPr>
              <w:t>Tích lũy</w:t>
            </w:r>
          </w:p>
        </w:tc>
        <w:tc>
          <w:tcPr>
            <w:tcW w:w="1260" w:type="dxa"/>
            <w:tcBorders>
              <w:top w:val="single" w:sz="4" w:space="0" w:color="auto"/>
              <w:left w:val="single" w:sz="4" w:space="0" w:color="auto"/>
              <w:bottom w:val="single" w:sz="4" w:space="0" w:color="auto"/>
              <w:right w:val="single" w:sz="4" w:space="0" w:color="auto"/>
            </w:tcBorders>
            <w:hideMark/>
          </w:tcPr>
          <w:p w14:paraId="45284975" w14:textId="77777777" w:rsidR="0024436B" w:rsidRPr="00031217" w:rsidRDefault="0024436B" w:rsidP="0024436B">
            <w:pPr>
              <w:tabs>
                <w:tab w:val="left" w:pos="7080"/>
              </w:tabs>
              <w:jc w:val="center"/>
              <w:rPr>
                <w:sz w:val="26"/>
                <w:szCs w:val="26"/>
              </w:rPr>
            </w:pPr>
            <w:r w:rsidRPr="00031217">
              <w:rPr>
                <w:sz w:val="26"/>
                <w:szCs w:val="26"/>
              </w:rPr>
              <w:t>Đã học và thi</w:t>
            </w:r>
          </w:p>
        </w:tc>
      </w:tr>
      <w:tr w:rsidR="0024436B" w:rsidRPr="00031217" w14:paraId="03DCFBB0" w14:textId="77777777" w:rsidTr="0024436B">
        <w:tc>
          <w:tcPr>
            <w:tcW w:w="540" w:type="dxa"/>
            <w:tcBorders>
              <w:top w:val="single" w:sz="4" w:space="0" w:color="auto"/>
              <w:left w:val="single" w:sz="4" w:space="0" w:color="auto"/>
              <w:bottom w:val="single" w:sz="4" w:space="0" w:color="auto"/>
              <w:right w:val="single" w:sz="4" w:space="0" w:color="auto"/>
            </w:tcBorders>
          </w:tcPr>
          <w:p w14:paraId="7A2D2184" w14:textId="77777777" w:rsidR="0024436B" w:rsidRPr="00031217" w:rsidRDefault="0024436B" w:rsidP="0024436B">
            <w:pPr>
              <w:tabs>
                <w:tab w:val="left" w:pos="7080"/>
              </w:tabs>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06BBB91" w14:textId="77777777" w:rsidR="0024436B" w:rsidRPr="00031217" w:rsidRDefault="0024436B" w:rsidP="0024436B">
            <w:pPr>
              <w:tabs>
                <w:tab w:val="left" w:pos="7080"/>
              </w:tabs>
              <w:rPr>
                <w:sz w:val="26"/>
                <w:szCs w:val="26"/>
              </w:rPr>
            </w:pPr>
          </w:p>
        </w:tc>
        <w:tc>
          <w:tcPr>
            <w:tcW w:w="4230" w:type="dxa"/>
            <w:gridSpan w:val="2"/>
            <w:tcBorders>
              <w:top w:val="single" w:sz="4" w:space="0" w:color="auto"/>
              <w:left w:val="single" w:sz="4" w:space="0" w:color="auto"/>
              <w:bottom w:val="single" w:sz="4" w:space="0" w:color="auto"/>
              <w:right w:val="single" w:sz="4" w:space="0" w:color="auto"/>
            </w:tcBorders>
            <w:hideMark/>
          </w:tcPr>
          <w:p w14:paraId="300771D5" w14:textId="77777777" w:rsidR="0024436B" w:rsidRPr="00031217" w:rsidRDefault="0024436B" w:rsidP="0024436B">
            <w:pPr>
              <w:tabs>
                <w:tab w:val="left" w:pos="7080"/>
              </w:tabs>
              <w:snapToGrid w:val="0"/>
              <w:spacing w:line="360" w:lineRule="auto"/>
              <w:jc w:val="center"/>
              <w:rPr>
                <w:b/>
                <w:sz w:val="26"/>
                <w:szCs w:val="26"/>
              </w:rPr>
            </w:pPr>
            <w:r w:rsidRPr="00031217">
              <w:rPr>
                <w:b/>
                <w:sz w:val="26"/>
                <w:szCs w:val="26"/>
              </w:rPr>
              <w:t>Môn học bắt buộc</w:t>
            </w:r>
          </w:p>
        </w:tc>
        <w:tc>
          <w:tcPr>
            <w:tcW w:w="810" w:type="dxa"/>
            <w:tcBorders>
              <w:top w:val="single" w:sz="4" w:space="0" w:color="auto"/>
              <w:left w:val="single" w:sz="4" w:space="0" w:color="auto"/>
              <w:bottom w:val="single" w:sz="4" w:space="0" w:color="auto"/>
              <w:right w:val="single" w:sz="4" w:space="0" w:color="auto"/>
            </w:tcBorders>
            <w:hideMark/>
          </w:tcPr>
          <w:p w14:paraId="28A6CF26" w14:textId="3E384FE8" w:rsidR="0024436B" w:rsidRPr="00031217" w:rsidRDefault="005D059A" w:rsidP="0024436B">
            <w:pPr>
              <w:tabs>
                <w:tab w:val="left" w:pos="7080"/>
              </w:tabs>
              <w:snapToGrid w:val="0"/>
              <w:spacing w:line="360" w:lineRule="auto"/>
              <w:jc w:val="center"/>
              <w:rPr>
                <w:b/>
                <w:sz w:val="26"/>
                <w:szCs w:val="26"/>
                <w:lang w:val="vi-VN"/>
              </w:rPr>
            </w:pPr>
            <w:r w:rsidRPr="00031217">
              <w:rPr>
                <w:b/>
                <w:sz w:val="26"/>
                <w:szCs w:val="26"/>
                <w:lang w:val="vi-VN"/>
              </w:rPr>
              <w:t>1</w:t>
            </w:r>
            <w:r w:rsidR="008C3CF3" w:rsidRPr="00031217">
              <w:rPr>
                <w:b/>
                <w:sz w:val="26"/>
                <w:szCs w:val="26"/>
                <w:lang w:val="vi-VN"/>
              </w:rPr>
              <w:t>4</w:t>
            </w:r>
          </w:p>
        </w:tc>
        <w:tc>
          <w:tcPr>
            <w:tcW w:w="900" w:type="dxa"/>
            <w:tcBorders>
              <w:top w:val="single" w:sz="4" w:space="0" w:color="auto"/>
              <w:left w:val="single" w:sz="4" w:space="0" w:color="auto"/>
              <w:bottom w:val="single" w:sz="4" w:space="0" w:color="auto"/>
              <w:right w:val="single" w:sz="4" w:space="0" w:color="auto"/>
            </w:tcBorders>
            <w:hideMark/>
          </w:tcPr>
          <w:p w14:paraId="2265A552" w14:textId="0495409D" w:rsidR="0024436B" w:rsidRPr="00031217" w:rsidRDefault="0024436B" w:rsidP="0024436B">
            <w:pPr>
              <w:tabs>
                <w:tab w:val="left" w:pos="7080"/>
              </w:tabs>
              <w:snapToGrid w:val="0"/>
              <w:spacing w:line="360" w:lineRule="auto"/>
              <w:jc w:val="center"/>
              <w:rPr>
                <w:b/>
                <w:sz w:val="26"/>
                <w:szCs w:val="26"/>
                <w:lang w:val="vi-VN"/>
              </w:rPr>
            </w:pPr>
            <w:r w:rsidRPr="00031217">
              <w:rPr>
                <w:b/>
                <w:sz w:val="26"/>
                <w:szCs w:val="26"/>
              </w:rPr>
              <w:t>1</w:t>
            </w:r>
            <w:r w:rsidR="008C3CF3" w:rsidRPr="00031217">
              <w:rPr>
                <w:b/>
                <w:sz w:val="26"/>
                <w:szCs w:val="26"/>
                <w:lang w:val="vi-VN"/>
              </w:rPr>
              <w:t>4</w:t>
            </w:r>
          </w:p>
        </w:tc>
        <w:tc>
          <w:tcPr>
            <w:tcW w:w="990" w:type="dxa"/>
            <w:tcBorders>
              <w:top w:val="single" w:sz="4" w:space="0" w:color="auto"/>
              <w:left w:val="single" w:sz="4" w:space="0" w:color="auto"/>
              <w:bottom w:val="single" w:sz="4" w:space="0" w:color="auto"/>
              <w:right w:val="single" w:sz="4" w:space="0" w:color="auto"/>
            </w:tcBorders>
          </w:tcPr>
          <w:p w14:paraId="3083FD54" w14:textId="77777777" w:rsidR="0024436B" w:rsidRPr="00031217" w:rsidRDefault="0024436B" w:rsidP="0024436B">
            <w:pPr>
              <w:tabs>
                <w:tab w:val="left" w:pos="7080"/>
              </w:tabs>
              <w:snapToGrid w:val="0"/>
              <w:spacing w:line="360" w:lineRule="auto"/>
              <w:jc w:val="center"/>
              <w:rPr>
                <w:b/>
                <w:sz w:val="26"/>
                <w:szCs w:val="26"/>
              </w:rPr>
            </w:pPr>
          </w:p>
        </w:tc>
        <w:tc>
          <w:tcPr>
            <w:tcW w:w="900" w:type="dxa"/>
            <w:tcBorders>
              <w:top w:val="single" w:sz="4" w:space="0" w:color="auto"/>
              <w:left w:val="single" w:sz="4" w:space="0" w:color="auto"/>
              <w:bottom w:val="single" w:sz="4" w:space="0" w:color="auto"/>
              <w:right w:val="single" w:sz="4" w:space="0" w:color="auto"/>
            </w:tcBorders>
          </w:tcPr>
          <w:p w14:paraId="529A3E61" w14:textId="77777777" w:rsidR="0024436B" w:rsidRPr="00031217" w:rsidRDefault="0024436B" w:rsidP="0024436B">
            <w:pPr>
              <w:tabs>
                <w:tab w:val="left" w:pos="7080"/>
              </w:tabs>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257F84B" w14:textId="77777777" w:rsidR="0024436B" w:rsidRPr="00031217" w:rsidRDefault="0024436B" w:rsidP="0024436B">
            <w:pPr>
              <w:tabs>
                <w:tab w:val="left" w:pos="7080"/>
              </w:tabs>
              <w:rPr>
                <w:sz w:val="26"/>
                <w:szCs w:val="26"/>
              </w:rPr>
            </w:pPr>
          </w:p>
        </w:tc>
      </w:tr>
      <w:tr w:rsidR="00DD0AE4" w:rsidRPr="00031217" w14:paraId="42A9B9C6" w14:textId="77777777" w:rsidTr="0022549A">
        <w:trPr>
          <w:trHeight w:val="354"/>
        </w:trPr>
        <w:tc>
          <w:tcPr>
            <w:tcW w:w="540" w:type="dxa"/>
            <w:tcBorders>
              <w:top w:val="single" w:sz="4" w:space="0" w:color="auto"/>
              <w:left w:val="single" w:sz="4" w:space="0" w:color="auto"/>
              <w:bottom w:val="single" w:sz="4" w:space="0" w:color="auto"/>
              <w:right w:val="single" w:sz="4" w:space="0" w:color="auto"/>
            </w:tcBorders>
          </w:tcPr>
          <w:p w14:paraId="6E2340D7" w14:textId="1120F0C7" w:rsidR="00DD0AE4" w:rsidRPr="00031217" w:rsidRDefault="008C3CF3" w:rsidP="00DD0AE4">
            <w:pPr>
              <w:tabs>
                <w:tab w:val="left" w:pos="7080"/>
              </w:tabs>
              <w:snapToGrid w:val="0"/>
              <w:spacing w:line="360" w:lineRule="auto"/>
              <w:jc w:val="center"/>
              <w:rPr>
                <w:sz w:val="26"/>
                <w:szCs w:val="26"/>
              </w:rPr>
            </w:pPr>
            <w:r w:rsidRPr="00031217">
              <w:rPr>
                <w:sz w:val="26"/>
                <w:szCs w:val="26"/>
                <w:lang w:val="vi-VN"/>
              </w:rPr>
              <w:t>1</w:t>
            </w:r>
          </w:p>
        </w:tc>
        <w:tc>
          <w:tcPr>
            <w:tcW w:w="1260" w:type="dxa"/>
            <w:tcBorders>
              <w:top w:val="single" w:sz="4" w:space="0" w:color="auto"/>
              <w:left w:val="single" w:sz="4" w:space="0" w:color="auto"/>
              <w:bottom w:val="single" w:sz="4" w:space="0" w:color="auto"/>
              <w:right w:val="single" w:sz="4" w:space="0" w:color="auto"/>
            </w:tcBorders>
          </w:tcPr>
          <w:p w14:paraId="597B6F64" w14:textId="31C562B4" w:rsidR="00DD0AE4" w:rsidRPr="00031217" w:rsidRDefault="00DD0AE4" w:rsidP="00DD0AE4">
            <w:pPr>
              <w:tabs>
                <w:tab w:val="left" w:pos="7080"/>
              </w:tabs>
              <w:spacing w:line="360" w:lineRule="auto"/>
              <w:rPr>
                <w:b/>
                <w:sz w:val="23"/>
                <w:szCs w:val="23"/>
              </w:rPr>
            </w:pPr>
            <w:r w:rsidRPr="00031217">
              <w:rPr>
                <w:b/>
                <w:sz w:val="23"/>
                <w:szCs w:val="23"/>
              </w:rPr>
              <w:t>LAW1101</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F6D2FC2" w14:textId="7C6868BB" w:rsidR="00DD0AE4" w:rsidRPr="00031217" w:rsidRDefault="00DD0AE4" w:rsidP="00DD0AE4">
            <w:pPr>
              <w:rPr>
                <w:color w:val="000000"/>
                <w:sz w:val="25"/>
                <w:szCs w:val="25"/>
              </w:rPr>
            </w:pPr>
            <w:r w:rsidRPr="00031217">
              <w:rPr>
                <w:sz w:val="26"/>
                <w:szCs w:val="26"/>
              </w:rPr>
              <w:t>Những vấn đề chung về luật dân sự</w:t>
            </w:r>
          </w:p>
        </w:tc>
        <w:tc>
          <w:tcPr>
            <w:tcW w:w="810" w:type="dxa"/>
            <w:tcBorders>
              <w:top w:val="single" w:sz="4" w:space="0" w:color="auto"/>
              <w:left w:val="single" w:sz="4" w:space="0" w:color="auto"/>
              <w:bottom w:val="single" w:sz="4" w:space="0" w:color="auto"/>
              <w:right w:val="single" w:sz="4" w:space="0" w:color="auto"/>
            </w:tcBorders>
            <w:vAlign w:val="center"/>
          </w:tcPr>
          <w:p w14:paraId="4ACE1CE9" w14:textId="4C86C9DD" w:rsidR="00DD0AE4" w:rsidRPr="00031217" w:rsidRDefault="00DD0AE4" w:rsidP="00DD0AE4">
            <w:pPr>
              <w:jc w:val="center"/>
              <w:rPr>
                <w:color w:val="000000"/>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tcPr>
          <w:p w14:paraId="6038052A" w14:textId="69FB0DE8" w:rsidR="00DD0AE4" w:rsidRPr="00031217" w:rsidRDefault="00DD0AE4" w:rsidP="00DD0AE4">
            <w:pPr>
              <w:jc w:val="center"/>
              <w:rPr>
                <w:color w:val="000000"/>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602AF306" w14:textId="77777777" w:rsidR="00DD0AE4" w:rsidRPr="00031217" w:rsidRDefault="00DD0AE4" w:rsidP="00DD0AE4">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6ABA140E" w14:textId="77777777" w:rsidR="00DD0AE4" w:rsidRPr="00031217" w:rsidRDefault="00DD0AE4" w:rsidP="00DD0AE4">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FA045FB" w14:textId="049C4359" w:rsidR="00DD0AE4" w:rsidRPr="00031217" w:rsidRDefault="00EA0F16" w:rsidP="00DD0AE4">
            <w:pPr>
              <w:tabs>
                <w:tab w:val="left" w:pos="7080"/>
              </w:tabs>
              <w:spacing w:line="360" w:lineRule="auto"/>
              <w:jc w:val="center"/>
              <w:rPr>
                <w:b/>
                <w:sz w:val="23"/>
                <w:szCs w:val="23"/>
                <w:lang w:val="vi-VN"/>
              </w:rPr>
            </w:pPr>
            <w:r w:rsidRPr="00031217">
              <w:rPr>
                <w:b/>
                <w:sz w:val="23"/>
                <w:szCs w:val="23"/>
                <w:lang w:val="vi-VN"/>
              </w:rPr>
              <w:t>LAW1001</w:t>
            </w:r>
          </w:p>
        </w:tc>
      </w:tr>
      <w:tr w:rsidR="00DD0AE4" w:rsidRPr="00031217" w14:paraId="54D17AE7" w14:textId="77777777" w:rsidTr="0024436B">
        <w:trPr>
          <w:trHeight w:val="354"/>
        </w:trPr>
        <w:tc>
          <w:tcPr>
            <w:tcW w:w="540" w:type="dxa"/>
            <w:tcBorders>
              <w:top w:val="single" w:sz="4" w:space="0" w:color="auto"/>
              <w:left w:val="single" w:sz="4" w:space="0" w:color="auto"/>
              <w:bottom w:val="single" w:sz="4" w:space="0" w:color="auto"/>
              <w:right w:val="single" w:sz="4" w:space="0" w:color="auto"/>
            </w:tcBorders>
            <w:hideMark/>
          </w:tcPr>
          <w:p w14:paraId="3853B16A" w14:textId="208BF407" w:rsidR="00DD0AE4" w:rsidRPr="00031217" w:rsidRDefault="00DD0AE4" w:rsidP="00DD0AE4">
            <w:pPr>
              <w:tabs>
                <w:tab w:val="left" w:pos="7080"/>
              </w:tabs>
              <w:spacing w:line="360" w:lineRule="auto"/>
              <w:jc w:val="center"/>
              <w:rPr>
                <w:sz w:val="26"/>
                <w:szCs w:val="26"/>
                <w:lang w:val="vi-VN"/>
              </w:rPr>
            </w:pPr>
            <w:r w:rsidRPr="00031217">
              <w:rPr>
                <w:sz w:val="26"/>
                <w:szCs w:val="26"/>
              </w:rPr>
              <w:t>2</w:t>
            </w:r>
          </w:p>
        </w:tc>
        <w:tc>
          <w:tcPr>
            <w:tcW w:w="1260" w:type="dxa"/>
            <w:tcBorders>
              <w:top w:val="single" w:sz="4" w:space="0" w:color="auto"/>
              <w:left w:val="single" w:sz="4" w:space="0" w:color="auto"/>
              <w:bottom w:val="single" w:sz="4" w:space="0" w:color="auto"/>
              <w:right w:val="single" w:sz="4" w:space="0" w:color="auto"/>
            </w:tcBorders>
            <w:hideMark/>
          </w:tcPr>
          <w:p w14:paraId="7DCA10D6" w14:textId="77777777" w:rsidR="00DD0AE4" w:rsidRPr="00031217" w:rsidRDefault="00DD0AE4" w:rsidP="00DD0AE4">
            <w:pPr>
              <w:tabs>
                <w:tab w:val="left" w:pos="7080"/>
              </w:tabs>
              <w:spacing w:line="360" w:lineRule="auto"/>
              <w:jc w:val="center"/>
              <w:rPr>
                <w:sz w:val="26"/>
                <w:szCs w:val="26"/>
              </w:rPr>
            </w:pPr>
            <w:r w:rsidRPr="00031217">
              <w:rPr>
                <w:b/>
              </w:rPr>
              <w:t>ECO1002</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4BF4E012" w14:textId="77777777" w:rsidR="00DD0AE4" w:rsidRPr="00031217" w:rsidRDefault="00DD0AE4" w:rsidP="00DD0AE4">
            <w:pPr>
              <w:rPr>
                <w:sz w:val="26"/>
                <w:szCs w:val="26"/>
              </w:rPr>
            </w:pPr>
            <w:r w:rsidRPr="00031217">
              <w:rPr>
                <w:sz w:val="26"/>
                <w:szCs w:val="26"/>
              </w:rPr>
              <w:t>Kinh tế vĩ mô 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44F5F9" w14:textId="77777777" w:rsidR="00DD0AE4" w:rsidRPr="00031217" w:rsidRDefault="00DD0AE4" w:rsidP="00DD0AE4">
            <w:pPr>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9D065B" w14:textId="77777777" w:rsidR="00DD0AE4" w:rsidRPr="00031217" w:rsidRDefault="00DD0AE4" w:rsidP="00DD0AE4">
            <w:pPr>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3F09B40A" w14:textId="77777777" w:rsidR="00DD0AE4" w:rsidRPr="00031217" w:rsidRDefault="00DD0AE4" w:rsidP="00DD0AE4">
            <w:pPr>
              <w:tabs>
                <w:tab w:val="left" w:pos="7080"/>
              </w:tabs>
              <w:snapToGrid w:val="0"/>
              <w:spacing w:line="360" w:lineRule="auto"/>
              <w:jc w:val="center"/>
              <w:rPr>
                <w:color w:val="FF0000"/>
                <w:sz w:val="26"/>
                <w:szCs w:val="26"/>
              </w:rPr>
            </w:pPr>
          </w:p>
        </w:tc>
        <w:tc>
          <w:tcPr>
            <w:tcW w:w="900" w:type="dxa"/>
            <w:tcBorders>
              <w:top w:val="single" w:sz="4" w:space="0" w:color="auto"/>
              <w:left w:val="single" w:sz="4" w:space="0" w:color="auto"/>
              <w:bottom w:val="single" w:sz="4" w:space="0" w:color="auto"/>
              <w:right w:val="single" w:sz="4" w:space="0" w:color="auto"/>
            </w:tcBorders>
          </w:tcPr>
          <w:p w14:paraId="724CBB72" w14:textId="77777777" w:rsidR="00DD0AE4" w:rsidRPr="00031217" w:rsidRDefault="00DD0AE4" w:rsidP="00DD0AE4">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4C00020" w14:textId="77777777" w:rsidR="00DD0AE4" w:rsidRPr="00031217" w:rsidRDefault="00DD0AE4" w:rsidP="00DD0AE4">
            <w:pPr>
              <w:tabs>
                <w:tab w:val="left" w:pos="7080"/>
              </w:tabs>
              <w:spacing w:line="360" w:lineRule="auto"/>
              <w:jc w:val="center"/>
              <w:rPr>
                <w:sz w:val="26"/>
                <w:szCs w:val="26"/>
              </w:rPr>
            </w:pPr>
          </w:p>
        </w:tc>
      </w:tr>
      <w:tr w:rsidR="00DD0AE4" w:rsidRPr="00031217" w14:paraId="3E0DD0FD" w14:textId="77777777" w:rsidTr="008444BC">
        <w:trPr>
          <w:trHeight w:val="354"/>
        </w:trPr>
        <w:tc>
          <w:tcPr>
            <w:tcW w:w="540" w:type="dxa"/>
            <w:tcBorders>
              <w:top w:val="single" w:sz="4" w:space="0" w:color="auto"/>
              <w:left w:val="single" w:sz="4" w:space="0" w:color="auto"/>
              <w:bottom w:val="single" w:sz="4" w:space="0" w:color="auto"/>
              <w:right w:val="single" w:sz="4" w:space="0" w:color="auto"/>
            </w:tcBorders>
            <w:vAlign w:val="center"/>
          </w:tcPr>
          <w:p w14:paraId="0364E15D" w14:textId="77777777" w:rsidR="00DD0AE4" w:rsidRPr="00031217" w:rsidRDefault="00DD0AE4" w:rsidP="00DD0AE4">
            <w:pPr>
              <w:tabs>
                <w:tab w:val="left" w:pos="7080"/>
              </w:tabs>
              <w:snapToGrid w:val="0"/>
              <w:spacing w:line="360" w:lineRule="auto"/>
              <w:jc w:val="center"/>
              <w:rPr>
                <w:sz w:val="26"/>
                <w:szCs w:val="26"/>
                <w:lang w:val="vi-VN"/>
              </w:rPr>
            </w:pPr>
            <w:r w:rsidRPr="00031217">
              <w:rPr>
                <w:sz w:val="26"/>
                <w:szCs w:val="26"/>
                <w:lang w:val="vi-VN"/>
              </w:rPr>
              <w:t>3</w:t>
            </w:r>
          </w:p>
        </w:tc>
        <w:tc>
          <w:tcPr>
            <w:tcW w:w="1260" w:type="dxa"/>
            <w:tcBorders>
              <w:top w:val="single" w:sz="4" w:space="0" w:color="auto"/>
              <w:left w:val="single" w:sz="4" w:space="0" w:color="auto"/>
              <w:bottom w:val="single" w:sz="4" w:space="0" w:color="auto"/>
              <w:right w:val="single" w:sz="4" w:space="0" w:color="auto"/>
            </w:tcBorders>
          </w:tcPr>
          <w:p w14:paraId="50266069" w14:textId="77777777" w:rsidR="00DD0AE4" w:rsidRPr="00031217" w:rsidRDefault="00DD0AE4" w:rsidP="00DD0AE4">
            <w:pPr>
              <w:tabs>
                <w:tab w:val="left" w:pos="7080"/>
              </w:tabs>
              <w:snapToGrid w:val="0"/>
              <w:spacing w:line="360" w:lineRule="auto"/>
              <w:jc w:val="center"/>
              <w:rPr>
                <w:b/>
                <w:sz w:val="26"/>
                <w:szCs w:val="26"/>
              </w:rPr>
            </w:pPr>
            <w:r w:rsidRPr="00031217">
              <w:rPr>
                <w:b/>
                <w:sz w:val="23"/>
                <w:szCs w:val="23"/>
              </w:rPr>
              <w:t>LAW1007</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B4D7BC0" w14:textId="77777777" w:rsidR="00DD0AE4" w:rsidRPr="00031217" w:rsidRDefault="00DD0AE4" w:rsidP="00DD0AE4">
            <w:pPr>
              <w:rPr>
                <w:color w:val="000000"/>
                <w:sz w:val="25"/>
                <w:szCs w:val="25"/>
              </w:rPr>
            </w:pPr>
            <w:r w:rsidRPr="00031217">
              <w:rPr>
                <w:sz w:val="26"/>
                <w:szCs w:val="26"/>
              </w:rPr>
              <w:t>Luật hiến pháp</w:t>
            </w:r>
          </w:p>
        </w:tc>
        <w:tc>
          <w:tcPr>
            <w:tcW w:w="810" w:type="dxa"/>
            <w:tcBorders>
              <w:top w:val="single" w:sz="4" w:space="0" w:color="auto"/>
              <w:left w:val="single" w:sz="4" w:space="0" w:color="auto"/>
              <w:bottom w:val="single" w:sz="4" w:space="0" w:color="auto"/>
              <w:right w:val="single" w:sz="4" w:space="0" w:color="auto"/>
            </w:tcBorders>
            <w:vAlign w:val="center"/>
          </w:tcPr>
          <w:p w14:paraId="16916C43" w14:textId="77777777" w:rsidR="00DD0AE4" w:rsidRPr="00031217" w:rsidRDefault="00DD0AE4" w:rsidP="00DD0AE4">
            <w:pPr>
              <w:jc w:val="center"/>
              <w:rPr>
                <w:color w:val="000000"/>
                <w:sz w:val="26"/>
                <w:szCs w:val="26"/>
              </w:rPr>
            </w:pPr>
            <w:r w:rsidRPr="00031217">
              <w:rPr>
                <w:color w:val="000000"/>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tcPr>
          <w:p w14:paraId="63F31563" w14:textId="77777777" w:rsidR="00DD0AE4" w:rsidRPr="00031217" w:rsidRDefault="00DD0AE4" w:rsidP="00DD0AE4">
            <w:pPr>
              <w:jc w:val="center"/>
              <w:rPr>
                <w:color w:val="000000"/>
                <w:sz w:val="26"/>
                <w:szCs w:val="26"/>
              </w:rPr>
            </w:pPr>
            <w:r w:rsidRPr="00031217">
              <w:rPr>
                <w:color w:val="000000"/>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7F886901" w14:textId="77777777" w:rsidR="00DD0AE4" w:rsidRPr="00031217" w:rsidRDefault="00DD0AE4" w:rsidP="00DD0AE4">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2F3136BD" w14:textId="77777777" w:rsidR="00DD0AE4" w:rsidRPr="00031217" w:rsidRDefault="00DD0AE4" w:rsidP="00DD0AE4">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E0DAF61" w14:textId="77777777" w:rsidR="00DD0AE4" w:rsidRPr="00031217" w:rsidRDefault="00DD0AE4" w:rsidP="00DD0AE4">
            <w:pPr>
              <w:tabs>
                <w:tab w:val="left" w:pos="7080"/>
              </w:tabs>
              <w:spacing w:line="360" w:lineRule="auto"/>
              <w:jc w:val="center"/>
              <w:rPr>
                <w:sz w:val="26"/>
                <w:szCs w:val="26"/>
              </w:rPr>
            </w:pPr>
          </w:p>
        </w:tc>
      </w:tr>
      <w:tr w:rsidR="00EA0F16" w:rsidRPr="00031217" w14:paraId="01A628BE" w14:textId="77777777" w:rsidTr="009850BA">
        <w:trPr>
          <w:trHeight w:val="397"/>
        </w:trPr>
        <w:tc>
          <w:tcPr>
            <w:tcW w:w="540" w:type="dxa"/>
            <w:tcBorders>
              <w:top w:val="single" w:sz="4" w:space="0" w:color="auto"/>
              <w:left w:val="single" w:sz="4" w:space="0" w:color="auto"/>
              <w:bottom w:val="single" w:sz="4" w:space="0" w:color="auto"/>
              <w:right w:val="single" w:sz="4" w:space="0" w:color="auto"/>
            </w:tcBorders>
            <w:vAlign w:val="center"/>
          </w:tcPr>
          <w:p w14:paraId="71F0F271" w14:textId="61E85AD9"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lastRenderedPageBreak/>
              <w:t>4</w:t>
            </w:r>
          </w:p>
        </w:tc>
        <w:tc>
          <w:tcPr>
            <w:tcW w:w="1260" w:type="dxa"/>
            <w:tcBorders>
              <w:top w:val="single" w:sz="4" w:space="0" w:color="auto"/>
              <w:left w:val="single" w:sz="4" w:space="0" w:color="auto"/>
              <w:bottom w:val="single" w:sz="4" w:space="0" w:color="auto"/>
              <w:right w:val="single" w:sz="4" w:space="0" w:color="auto"/>
            </w:tcBorders>
            <w:vAlign w:val="center"/>
          </w:tcPr>
          <w:p w14:paraId="4391D967" w14:textId="267BD02E" w:rsidR="00EA0F16" w:rsidRPr="00031217" w:rsidRDefault="00EA0F16" w:rsidP="00EA0F16">
            <w:pPr>
              <w:tabs>
                <w:tab w:val="left" w:pos="7080"/>
              </w:tabs>
              <w:snapToGrid w:val="0"/>
              <w:spacing w:line="360" w:lineRule="auto"/>
              <w:jc w:val="center"/>
              <w:rPr>
                <w:b/>
                <w:sz w:val="23"/>
                <w:szCs w:val="23"/>
              </w:rPr>
            </w:pPr>
            <w:r w:rsidRPr="00031217">
              <w:rPr>
                <w:b/>
                <w:sz w:val="23"/>
                <w:szCs w:val="23"/>
              </w:rPr>
              <w:t>LAW1011</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4D4E241A" w14:textId="12894A31" w:rsidR="00EA0F16" w:rsidRPr="00031217" w:rsidRDefault="00EA0F16" w:rsidP="00EA0F16">
            <w:pPr>
              <w:rPr>
                <w:sz w:val="26"/>
                <w:szCs w:val="26"/>
              </w:rPr>
            </w:pPr>
            <w:r w:rsidRPr="00031217">
              <w:rPr>
                <w:sz w:val="26"/>
                <w:szCs w:val="26"/>
              </w:rPr>
              <w:t>Luật hình sự -</w:t>
            </w:r>
            <w:r w:rsidRPr="00031217">
              <w:rPr>
                <w:sz w:val="26"/>
                <w:szCs w:val="26"/>
                <w:lang w:val="vi-VN"/>
              </w:rPr>
              <w:t xml:space="preserve"> </w:t>
            </w:r>
            <w:r w:rsidRPr="00031217">
              <w:rPr>
                <w:sz w:val="26"/>
                <w:szCs w:val="26"/>
              </w:rPr>
              <w:t>Phần chung</w:t>
            </w:r>
          </w:p>
        </w:tc>
        <w:tc>
          <w:tcPr>
            <w:tcW w:w="810" w:type="dxa"/>
            <w:tcBorders>
              <w:top w:val="single" w:sz="4" w:space="0" w:color="auto"/>
              <w:left w:val="single" w:sz="4" w:space="0" w:color="auto"/>
              <w:bottom w:val="single" w:sz="4" w:space="0" w:color="auto"/>
              <w:right w:val="single" w:sz="4" w:space="0" w:color="auto"/>
            </w:tcBorders>
            <w:vAlign w:val="center"/>
          </w:tcPr>
          <w:p w14:paraId="49CBD190" w14:textId="2A0145AE" w:rsidR="00EA0F16" w:rsidRPr="00031217" w:rsidRDefault="00EA0F16" w:rsidP="00EA0F16">
            <w:pPr>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vAlign w:val="center"/>
          </w:tcPr>
          <w:p w14:paraId="2B334C2B" w14:textId="0DDAE9F9" w:rsidR="00EA0F16" w:rsidRPr="00031217" w:rsidRDefault="00EA0F16" w:rsidP="00EA0F16">
            <w:pPr>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tcPr>
          <w:p w14:paraId="69FDD2B4"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49892F5D" w14:textId="77777777" w:rsidR="00EA0F16" w:rsidRPr="00031217" w:rsidRDefault="00EA0F16" w:rsidP="00EA0F16">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EEAD2CF" w14:textId="224EAD0E" w:rsidR="00EA0F16" w:rsidRPr="00031217" w:rsidRDefault="00EA0F16" w:rsidP="00EA0F16">
            <w:pPr>
              <w:tabs>
                <w:tab w:val="left" w:pos="7080"/>
              </w:tabs>
              <w:spacing w:line="360" w:lineRule="auto"/>
              <w:jc w:val="center"/>
              <w:rPr>
                <w:b/>
                <w:sz w:val="23"/>
                <w:szCs w:val="23"/>
                <w:lang w:val="vi-VN"/>
              </w:rPr>
            </w:pPr>
            <w:r w:rsidRPr="00031217">
              <w:rPr>
                <w:b/>
                <w:sz w:val="23"/>
                <w:szCs w:val="23"/>
              </w:rPr>
              <w:t>LAW1001</w:t>
            </w:r>
          </w:p>
        </w:tc>
      </w:tr>
      <w:tr w:rsidR="00EA0F16" w:rsidRPr="00031217" w14:paraId="2E96AC9C" w14:textId="77777777" w:rsidTr="009850BA">
        <w:trPr>
          <w:trHeight w:val="397"/>
        </w:trPr>
        <w:tc>
          <w:tcPr>
            <w:tcW w:w="540" w:type="dxa"/>
            <w:tcBorders>
              <w:top w:val="single" w:sz="4" w:space="0" w:color="auto"/>
              <w:left w:val="single" w:sz="4" w:space="0" w:color="auto"/>
              <w:bottom w:val="single" w:sz="4" w:space="0" w:color="auto"/>
              <w:right w:val="single" w:sz="4" w:space="0" w:color="auto"/>
            </w:tcBorders>
            <w:vAlign w:val="center"/>
          </w:tcPr>
          <w:p w14:paraId="3984222C" w14:textId="2ED86A84"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5</w:t>
            </w:r>
          </w:p>
        </w:tc>
        <w:tc>
          <w:tcPr>
            <w:tcW w:w="1260" w:type="dxa"/>
            <w:tcBorders>
              <w:top w:val="single" w:sz="4" w:space="0" w:color="auto"/>
              <w:left w:val="single" w:sz="4" w:space="0" w:color="auto"/>
              <w:bottom w:val="single" w:sz="4" w:space="0" w:color="auto"/>
              <w:right w:val="single" w:sz="4" w:space="0" w:color="auto"/>
            </w:tcBorders>
            <w:vAlign w:val="center"/>
          </w:tcPr>
          <w:p w14:paraId="1D1FD39E" w14:textId="42454763" w:rsidR="00EA0F16" w:rsidRPr="00031217" w:rsidRDefault="00EA0F16" w:rsidP="00EA0F16">
            <w:pPr>
              <w:tabs>
                <w:tab w:val="left" w:pos="7080"/>
              </w:tabs>
              <w:snapToGrid w:val="0"/>
              <w:spacing w:line="360" w:lineRule="auto"/>
              <w:jc w:val="center"/>
              <w:rPr>
                <w:b/>
                <w:sz w:val="23"/>
                <w:szCs w:val="23"/>
                <w:lang w:val="vi-VN"/>
              </w:rPr>
            </w:pPr>
            <w:r w:rsidRPr="00031217">
              <w:rPr>
                <w:b/>
                <w:sz w:val="23"/>
                <w:szCs w:val="23"/>
                <w:lang w:val="vi-VN"/>
              </w:rPr>
              <w:t>GEN1008</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90621DF" w14:textId="790252EC" w:rsidR="00EA0F16" w:rsidRPr="00031217" w:rsidRDefault="00EA0F16" w:rsidP="00EA0F16">
            <w:pPr>
              <w:rPr>
                <w:sz w:val="26"/>
                <w:szCs w:val="26"/>
                <w:lang w:val="vi-VN"/>
              </w:rPr>
            </w:pPr>
            <w:r w:rsidRPr="00031217">
              <w:rPr>
                <w:sz w:val="26"/>
                <w:szCs w:val="26"/>
                <w:lang w:val="vi-VN"/>
              </w:rPr>
              <w:t>Tư tưởng Hồ Chí Minh</w:t>
            </w:r>
          </w:p>
        </w:tc>
        <w:tc>
          <w:tcPr>
            <w:tcW w:w="810" w:type="dxa"/>
            <w:tcBorders>
              <w:top w:val="single" w:sz="4" w:space="0" w:color="auto"/>
              <w:left w:val="single" w:sz="4" w:space="0" w:color="auto"/>
              <w:bottom w:val="single" w:sz="4" w:space="0" w:color="auto"/>
              <w:right w:val="single" w:sz="4" w:space="0" w:color="auto"/>
            </w:tcBorders>
            <w:vAlign w:val="center"/>
          </w:tcPr>
          <w:p w14:paraId="2B4E612C" w14:textId="69341CC5" w:rsidR="00EA0F16" w:rsidRPr="00031217" w:rsidRDefault="00EA0F16" w:rsidP="00EA0F16">
            <w:pPr>
              <w:jc w:val="center"/>
              <w:rPr>
                <w:sz w:val="26"/>
                <w:szCs w:val="26"/>
                <w:lang w:val="vi-VN"/>
              </w:rPr>
            </w:pPr>
            <w:r w:rsidRPr="00031217">
              <w:rPr>
                <w:sz w:val="26"/>
                <w:szCs w:val="26"/>
                <w:lang w:val="vi-VN"/>
              </w:rPr>
              <w:t>2</w:t>
            </w:r>
          </w:p>
        </w:tc>
        <w:tc>
          <w:tcPr>
            <w:tcW w:w="900" w:type="dxa"/>
            <w:tcBorders>
              <w:top w:val="single" w:sz="4" w:space="0" w:color="auto"/>
              <w:left w:val="single" w:sz="4" w:space="0" w:color="auto"/>
              <w:bottom w:val="single" w:sz="4" w:space="0" w:color="auto"/>
              <w:right w:val="single" w:sz="4" w:space="0" w:color="auto"/>
            </w:tcBorders>
            <w:vAlign w:val="center"/>
          </w:tcPr>
          <w:p w14:paraId="78F2A3CE" w14:textId="0F40A748" w:rsidR="00EA0F16" w:rsidRPr="00031217" w:rsidRDefault="00EA0F16" w:rsidP="00EA0F16">
            <w:pPr>
              <w:jc w:val="center"/>
              <w:rPr>
                <w:sz w:val="26"/>
                <w:szCs w:val="26"/>
                <w:lang w:val="vi-VN"/>
              </w:rPr>
            </w:pPr>
            <w:r w:rsidRPr="00031217">
              <w:rPr>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vAlign w:val="center"/>
          </w:tcPr>
          <w:p w14:paraId="0F831957"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336FC9B1" w14:textId="77777777" w:rsidR="00EA0F16" w:rsidRPr="00031217" w:rsidRDefault="00EA0F16" w:rsidP="00EA0F16">
            <w:pPr>
              <w:tabs>
                <w:tab w:val="left" w:pos="7080"/>
              </w:tabs>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2994FC9" w14:textId="77777777" w:rsidR="00EA0F16" w:rsidRPr="00031217" w:rsidRDefault="00EA0F16" w:rsidP="00EA0F16">
            <w:pPr>
              <w:tabs>
                <w:tab w:val="left" w:pos="7080"/>
              </w:tabs>
              <w:spacing w:line="360" w:lineRule="auto"/>
              <w:jc w:val="center"/>
              <w:rPr>
                <w:b/>
                <w:sz w:val="23"/>
                <w:szCs w:val="23"/>
              </w:rPr>
            </w:pPr>
          </w:p>
        </w:tc>
      </w:tr>
      <w:tr w:rsidR="00EA0F16" w:rsidRPr="00031217" w14:paraId="56E70024" w14:textId="77777777" w:rsidTr="0024436B">
        <w:tc>
          <w:tcPr>
            <w:tcW w:w="540" w:type="dxa"/>
            <w:tcBorders>
              <w:top w:val="single" w:sz="4" w:space="0" w:color="auto"/>
              <w:left w:val="single" w:sz="4" w:space="0" w:color="auto"/>
              <w:bottom w:val="single" w:sz="4" w:space="0" w:color="auto"/>
              <w:right w:val="single" w:sz="4" w:space="0" w:color="auto"/>
            </w:tcBorders>
          </w:tcPr>
          <w:p w14:paraId="653A78DF" w14:textId="77777777" w:rsidR="00EA0F16" w:rsidRPr="00031217" w:rsidRDefault="00EA0F16" w:rsidP="00EA0F16">
            <w:pPr>
              <w:tabs>
                <w:tab w:val="left" w:pos="7080"/>
              </w:tabs>
              <w:spacing w:line="360" w:lineRule="auto"/>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F3BF189" w14:textId="77777777" w:rsidR="00EA0F16" w:rsidRPr="00031217" w:rsidRDefault="00EA0F16" w:rsidP="00EA0F16">
            <w:pPr>
              <w:tabs>
                <w:tab w:val="left" w:pos="7080"/>
              </w:tabs>
              <w:spacing w:line="360" w:lineRule="auto"/>
              <w:rPr>
                <w:sz w:val="26"/>
                <w:szCs w:val="26"/>
              </w:rPr>
            </w:pPr>
          </w:p>
        </w:tc>
        <w:tc>
          <w:tcPr>
            <w:tcW w:w="4230" w:type="dxa"/>
            <w:gridSpan w:val="2"/>
            <w:tcBorders>
              <w:top w:val="single" w:sz="4" w:space="0" w:color="auto"/>
              <w:left w:val="single" w:sz="4" w:space="0" w:color="auto"/>
              <w:bottom w:val="single" w:sz="4" w:space="0" w:color="auto"/>
              <w:right w:val="single" w:sz="4" w:space="0" w:color="auto"/>
            </w:tcBorders>
            <w:hideMark/>
          </w:tcPr>
          <w:p w14:paraId="09ADC52D" w14:textId="77777777" w:rsidR="00EA0F16" w:rsidRPr="00031217" w:rsidRDefault="00EA0F16" w:rsidP="00EA0F16">
            <w:pPr>
              <w:tabs>
                <w:tab w:val="left" w:pos="7080"/>
              </w:tabs>
              <w:spacing w:line="360" w:lineRule="auto"/>
              <w:jc w:val="center"/>
              <w:rPr>
                <w:sz w:val="26"/>
                <w:szCs w:val="26"/>
              </w:rPr>
            </w:pPr>
            <w:r w:rsidRPr="00031217">
              <w:rPr>
                <w:b/>
                <w:sz w:val="26"/>
                <w:szCs w:val="26"/>
              </w:rPr>
              <w:t>Môn học tự chọn</w:t>
            </w:r>
          </w:p>
        </w:tc>
        <w:tc>
          <w:tcPr>
            <w:tcW w:w="810" w:type="dxa"/>
            <w:tcBorders>
              <w:top w:val="single" w:sz="4" w:space="0" w:color="auto"/>
              <w:left w:val="single" w:sz="4" w:space="0" w:color="auto"/>
              <w:bottom w:val="single" w:sz="4" w:space="0" w:color="auto"/>
              <w:right w:val="single" w:sz="4" w:space="0" w:color="auto"/>
            </w:tcBorders>
            <w:hideMark/>
          </w:tcPr>
          <w:p w14:paraId="6A720FDC" w14:textId="77777777" w:rsidR="00EA0F16" w:rsidRPr="00031217" w:rsidRDefault="00EA0F16" w:rsidP="00EA0F16">
            <w:pPr>
              <w:tabs>
                <w:tab w:val="left" w:pos="7080"/>
              </w:tabs>
              <w:snapToGrid w:val="0"/>
              <w:spacing w:line="360" w:lineRule="auto"/>
              <w:jc w:val="center"/>
              <w:rPr>
                <w:b/>
                <w:sz w:val="26"/>
                <w:szCs w:val="26"/>
              </w:rPr>
            </w:pPr>
            <w:r w:rsidRPr="00031217">
              <w:rPr>
                <w:b/>
                <w:sz w:val="26"/>
                <w:szCs w:val="26"/>
              </w:rPr>
              <w:t>4</w:t>
            </w:r>
          </w:p>
        </w:tc>
        <w:tc>
          <w:tcPr>
            <w:tcW w:w="900" w:type="dxa"/>
            <w:tcBorders>
              <w:top w:val="single" w:sz="4" w:space="0" w:color="auto"/>
              <w:left w:val="single" w:sz="4" w:space="0" w:color="auto"/>
              <w:bottom w:val="single" w:sz="4" w:space="0" w:color="auto"/>
              <w:right w:val="single" w:sz="4" w:space="0" w:color="auto"/>
            </w:tcBorders>
            <w:hideMark/>
          </w:tcPr>
          <w:p w14:paraId="34D753D3" w14:textId="77777777" w:rsidR="00EA0F16" w:rsidRPr="00031217" w:rsidRDefault="00EA0F16" w:rsidP="00EA0F16">
            <w:pPr>
              <w:tabs>
                <w:tab w:val="left" w:pos="7080"/>
              </w:tabs>
              <w:snapToGrid w:val="0"/>
              <w:spacing w:line="360" w:lineRule="auto"/>
              <w:jc w:val="center"/>
              <w:rPr>
                <w:b/>
                <w:sz w:val="26"/>
                <w:szCs w:val="26"/>
              </w:rPr>
            </w:pPr>
            <w:r w:rsidRPr="00031217">
              <w:rPr>
                <w:b/>
                <w:sz w:val="26"/>
                <w:szCs w:val="26"/>
              </w:rPr>
              <w:t>4</w:t>
            </w:r>
          </w:p>
        </w:tc>
        <w:tc>
          <w:tcPr>
            <w:tcW w:w="990" w:type="dxa"/>
            <w:tcBorders>
              <w:top w:val="single" w:sz="4" w:space="0" w:color="auto"/>
              <w:left w:val="single" w:sz="4" w:space="0" w:color="auto"/>
              <w:bottom w:val="single" w:sz="4" w:space="0" w:color="auto"/>
              <w:right w:val="single" w:sz="4" w:space="0" w:color="auto"/>
            </w:tcBorders>
          </w:tcPr>
          <w:p w14:paraId="43B78484" w14:textId="77777777" w:rsidR="00EA0F16" w:rsidRPr="00031217" w:rsidRDefault="00EA0F16" w:rsidP="00EA0F16">
            <w:pPr>
              <w:tabs>
                <w:tab w:val="left" w:pos="7080"/>
              </w:tabs>
              <w:snapToGrid w:val="0"/>
              <w:spacing w:line="360" w:lineRule="auto"/>
              <w:jc w:val="center"/>
              <w:rPr>
                <w:b/>
                <w:sz w:val="26"/>
                <w:szCs w:val="26"/>
              </w:rPr>
            </w:pPr>
          </w:p>
        </w:tc>
        <w:tc>
          <w:tcPr>
            <w:tcW w:w="900" w:type="dxa"/>
            <w:tcBorders>
              <w:top w:val="single" w:sz="4" w:space="0" w:color="auto"/>
              <w:left w:val="single" w:sz="4" w:space="0" w:color="auto"/>
              <w:bottom w:val="single" w:sz="4" w:space="0" w:color="auto"/>
              <w:right w:val="single" w:sz="4" w:space="0" w:color="auto"/>
            </w:tcBorders>
          </w:tcPr>
          <w:p w14:paraId="7263A500" w14:textId="77777777" w:rsidR="00EA0F16" w:rsidRPr="00031217" w:rsidRDefault="00EA0F16" w:rsidP="00EA0F16">
            <w:pPr>
              <w:tabs>
                <w:tab w:val="left" w:pos="7080"/>
              </w:tabs>
              <w:spacing w:line="360" w:lineRule="auto"/>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3BDE429" w14:textId="77777777" w:rsidR="00EA0F16" w:rsidRPr="00031217" w:rsidRDefault="00EA0F16" w:rsidP="00EA0F16">
            <w:pPr>
              <w:tabs>
                <w:tab w:val="left" w:pos="7080"/>
              </w:tabs>
              <w:spacing w:line="360" w:lineRule="auto"/>
              <w:rPr>
                <w:sz w:val="26"/>
                <w:szCs w:val="26"/>
              </w:rPr>
            </w:pPr>
          </w:p>
        </w:tc>
      </w:tr>
      <w:tr w:rsidR="00EA0F16" w:rsidRPr="00031217" w14:paraId="16B71B0A" w14:textId="77777777" w:rsidTr="008444BC">
        <w:trPr>
          <w:trHeight w:val="422"/>
        </w:trPr>
        <w:tc>
          <w:tcPr>
            <w:tcW w:w="540" w:type="dxa"/>
            <w:tcBorders>
              <w:top w:val="single" w:sz="2" w:space="0" w:color="auto"/>
              <w:left w:val="single" w:sz="2" w:space="0" w:color="auto"/>
              <w:bottom w:val="single" w:sz="2" w:space="0" w:color="auto"/>
              <w:right w:val="single" w:sz="2" w:space="0" w:color="auto"/>
            </w:tcBorders>
            <w:vAlign w:val="center"/>
            <w:hideMark/>
          </w:tcPr>
          <w:p w14:paraId="76FD39AB" w14:textId="6BCE6938" w:rsidR="00EA0F16" w:rsidRPr="00031217" w:rsidRDefault="00EA0F16" w:rsidP="00EA0F16">
            <w:pPr>
              <w:tabs>
                <w:tab w:val="left" w:pos="7080"/>
              </w:tabs>
              <w:spacing w:line="360" w:lineRule="auto"/>
              <w:jc w:val="center"/>
              <w:rPr>
                <w:sz w:val="26"/>
                <w:szCs w:val="26"/>
                <w:lang w:val="vi-VN"/>
              </w:rPr>
            </w:pPr>
            <w:r w:rsidRPr="00031217">
              <w:rPr>
                <w:sz w:val="26"/>
                <w:szCs w:val="26"/>
                <w:lang w:val="vi-VN"/>
              </w:rPr>
              <w:t>6</w:t>
            </w:r>
          </w:p>
        </w:tc>
        <w:tc>
          <w:tcPr>
            <w:tcW w:w="1260" w:type="dxa"/>
            <w:tcBorders>
              <w:top w:val="single" w:sz="2" w:space="0" w:color="auto"/>
              <w:left w:val="single" w:sz="2" w:space="0" w:color="auto"/>
              <w:bottom w:val="single" w:sz="2" w:space="0" w:color="auto"/>
              <w:right w:val="single" w:sz="2" w:space="0" w:color="auto"/>
            </w:tcBorders>
            <w:vAlign w:val="center"/>
            <w:hideMark/>
          </w:tcPr>
          <w:p w14:paraId="6B9A5818" w14:textId="77777777" w:rsidR="00EA0F16" w:rsidRPr="00031217" w:rsidRDefault="00EA0F16" w:rsidP="00EA0F16">
            <w:pPr>
              <w:tabs>
                <w:tab w:val="left" w:pos="7080"/>
              </w:tabs>
              <w:spacing w:line="360" w:lineRule="auto"/>
              <w:jc w:val="center"/>
              <w:rPr>
                <w:b/>
                <w:sz w:val="26"/>
                <w:szCs w:val="26"/>
              </w:rPr>
            </w:pPr>
            <w:r w:rsidRPr="00031217">
              <w:rPr>
                <w:b/>
                <w:szCs w:val="26"/>
              </w:rPr>
              <w:t>GEN1103</w:t>
            </w:r>
          </w:p>
        </w:tc>
        <w:tc>
          <w:tcPr>
            <w:tcW w:w="3150" w:type="dxa"/>
            <w:tcBorders>
              <w:top w:val="single" w:sz="2" w:space="0" w:color="auto"/>
              <w:left w:val="single" w:sz="2" w:space="0" w:color="auto"/>
              <w:bottom w:val="single" w:sz="4" w:space="0" w:color="auto"/>
              <w:right w:val="single" w:sz="4" w:space="0" w:color="auto"/>
            </w:tcBorders>
            <w:vAlign w:val="center"/>
            <w:hideMark/>
          </w:tcPr>
          <w:p w14:paraId="1B327E0B" w14:textId="77777777" w:rsidR="00EA0F16" w:rsidRPr="00031217" w:rsidRDefault="00EA0F16" w:rsidP="00EA0F16">
            <w:pPr>
              <w:pStyle w:val="BodyTextIndent"/>
              <w:snapToGrid w:val="0"/>
              <w:spacing w:line="360" w:lineRule="auto"/>
              <w:ind w:left="-108"/>
              <w:rPr>
                <w:sz w:val="26"/>
                <w:szCs w:val="26"/>
              </w:rPr>
            </w:pPr>
            <w:r w:rsidRPr="00031217">
              <w:rPr>
                <w:sz w:val="26"/>
                <w:szCs w:val="26"/>
              </w:rPr>
              <w:t xml:space="preserve">  Địa chính trị thế giới</w:t>
            </w:r>
          </w:p>
        </w:tc>
        <w:tc>
          <w:tcPr>
            <w:tcW w:w="1080" w:type="dxa"/>
            <w:vMerge w:val="restart"/>
            <w:tcBorders>
              <w:top w:val="single" w:sz="2" w:space="0" w:color="auto"/>
              <w:left w:val="single" w:sz="2" w:space="0" w:color="auto"/>
              <w:right w:val="single" w:sz="4" w:space="0" w:color="auto"/>
            </w:tcBorders>
            <w:vAlign w:val="center"/>
            <w:hideMark/>
          </w:tcPr>
          <w:p w14:paraId="7B1A2011" w14:textId="77777777" w:rsidR="00EA0F16" w:rsidRPr="00031217" w:rsidRDefault="00EA0F16" w:rsidP="00EA0F16">
            <w:pPr>
              <w:pStyle w:val="BodyTextIndent"/>
              <w:snapToGrid w:val="0"/>
              <w:spacing w:line="360" w:lineRule="auto"/>
              <w:ind w:left="-108"/>
              <w:jc w:val="center"/>
              <w:rPr>
                <w:szCs w:val="26"/>
              </w:rPr>
            </w:pPr>
            <w:r w:rsidRPr="00031217">
              <w:rPr>
                <w:b/>
                <w:sz w:val="26"/>
                <w:szCs w:val="26"/>
                <w:lang w:val="vi-VN"/>
              </w:rPr>
              <w:t>3</w:t>
            </w:r>
            <w:r w:rsidRPr="00031217">
              <w:rPr>
                <w:b/>
                <w:sz w:val="26"/>
                <w:szCs w:val="26"/>
              </w:rPr>
              <w:t xml:space="preserve"> môn chọn 1</w:t>
            </w:r>
          </w:p>
        </w:tc>
        <w:tc>
          <w:tcPr>
            <w:tcW w:w="810" w:type="dxa"/>
            <w:tcBorders>
              <w:top w:val="single" w:sz="4" w:space="0" w:color="auto"/>
              <w:left w:val="single" w:sz="4" w:space="0" w:color="auto"/>
              <w:bottom w:val="single" w:sz="2" w:space="0" w:color="auto"/>
              <w:right w:val="single" w:sz="4" w:space="0" w:color="auto"/>
            </w:tcBorders>
            <w:vAlign w:val="center"/>
            <w:hideMark/>
          </w:tcPr>
          <w:p w14:paraId="344D3598"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2" w:space="0" w:color="auto"/>
              <w:right w:val="single" w:sz="4" w:space="0" w:color="auto"/>
            </w:tcBorders>
            <w:vAlign w:val="center"/>
            <w:hideMark/>
          </w:tcPr>
          <w:p w14:paraId="110DE728"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2" w:space="0" w:color="auto"/>
              <w:right w:val="single" w:sz="4" w:space="0" w:color="auto"/>
            </w:tcBorders>
          </w:tcPr>
          <w:p w14:paraId="5D69A253"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38853E38"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6AB0ABAE"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00FFFC59" w14:textId="77777777" w:rsidTr="008444BC">
        <w:tc>
          <w:tcPr>
            <w:tcW w:w="540" w:type="dxa"/>
            <w:tcBorders>
              <w:top w:val="single" w:sz="2" w:space="0" w:color="auto"/>
              <w:left w:val="single" w:sz="2" w:space="0" w:color="auto"/>
              <w:bottom w:val="single" w:sz="2" w:space="0" w:color="auto"/>
              <w:right w:val="single" w:sz="2" w:space="0" w:color="auto"/>
            </w:tcBorders>
            <w:vAlign w:val="center"/>
            <w:hideMark/>
          </w:tcPr>
          <w:p w14:paraId="09950688" w14:textId="7DED1642" w:rsidR="00EA0F16" w:rsidRPr="00031217" w:rsidRDefault="00EA0F16" w:rsidP="00EA0F16">
            <w:pPr>
              <w:tabs>
                <w:tab w:val="left" w:pos="7080"/>
              </w:tabs>
              <w:spacing w:line="360" w:lineRule="auto"/>
              <w:jc w:val="center"/>
              <w:rPr>
                <w:sz w:val="26"/>
                <w:szCs w:val="26"/>
                <w:lang w:val="vi-VN"/>
              </w:rPr>
            </w:pPr>
            <w:r w:rsidRPr="00031217">
              <w:rPr>
                <w:sz w:val="26"/>
                <w:szCs w:val="26"/>
                <w:lang w:val="vi-VN"/>
              </w:rPr>
              <w:t>7</w:t>
            </w:r>
          </w:p>
        </w:tc>
        <w:tc>
          <w:tcPr>
            <w:tcW w:w="1260" w:type="dxa"/>
            <w:tcBorders>
              <w:top w:val="single" w:sz="2" w:space="0" w:color="auto"/>
              <w:left w:val="single" w:sz="2" w:space="0" w:color="auto"/>
              <w:bottom w:val="single" w:sz="2" w:space="0" w:color="auto"/>
              <w:right w:val="single" w:sz="2" w:space="0" w:color="auto"/>
            </w:tcBorders>
            <w:vAlign w:val="center"/>
            <w:hideMark/>
          </w:tcPr>
          <w:p w14:paraId="35285637" w14:textId="77777777" w:rsidR="00EA0F16" w:rsidRPr="00031217" w:rsidRDefault="00EA0F16" w:rsidP="00EA0F16">
            <w:pPr>
              <w:tabs>
                <w:tab w:val="left" w:pos="7080"/>
              </w:tabs>
              <w:spacing w:line="360" w:lineRule="auto"/>
              <w:jc w:val="center"/>
              <w:rPr>
                <w:sz w:val="26"/>
                <w:szCs w:val="26"/>
              </w:rPr>
            </w:pPr>
            <w:r w:rsidRPr="00031217">
              <w:rPr>
                <w:b/>
                <w:szCs w:val="26"/>
              </w:rPr>
              <w:t>GEN1104</w:t>
            </w:r>
          </w:p>
        </w:tc>
        <w:tc>
          <w:tcPr>
            <w:tcW w:w="3150" w:type="dxa"/>
            <w:tcBorders>
              <w:top w:val="single" w:sz="4" w:space="0" w:color="auto"/>
              <w:left w:val="single" w:sz="2" w:space="0" w:color="auto"/>
              <w:bottom w:val="single" w:sz="2" w:space="0" w:color="auto"/>
              <w:right w:val="single" w:sz="4" w:space="0" w:color="auto"/>
            </w:tcBorders>
            <w:vAlign w:val="center"/>
            <w:hideMark/>
          </w:tcPr>
          <w:p w14:paraId="67804868" w14:textId="77777777" w:rsidR="00EA0F16" w:rsidRPr="00031217" w:rsidRDefault="00EA0F16" w:rsidP="00EA0F16">
            <w:pPr>
              <w:tabs>
                <w:tab w:val="left" w:pos="7080"/>
              </w:tabs>
              <w:snapToGrid w:val="0"/>
              <w:spacing w:line="360" w:lineRule="auto"/>
              <w:rPr>
                <w:sz w:val="26"/>
                <w:szCs w:val="26"/>
              </w:rPr>
            </w:pPr>
            <w:r w:rsidRPr="00031217">
              <w:rPr>
                <w:sz w:val="26"/>
                <w:szCs w:val="26"/>
              </w:rPr>
              <w:t>Quan hệ quốc tế</w:t>
            </w:r>
          </w:p>
        </w:tc>
        <w:tc>
          <w:tcPr>
            <w:tcW w:w="1080" w:type="dxa"/>
            <w:vMerge/>
            <w:tcBorders>
              <w:left w:val="single" w:sz="2" w:space="0" w:color="auto"/>
              <w:right w:val="single" w:sz="4" w:space="0" w:color="auto"/>
            </w:tcBorders>
            <w:vAlign w:val="center"/>
            <w:hideMark/>
          </w:tcPr>
          <w:p w14:paraId="3F66A21C" w14:textId="77777777" w:rsidR="00EA0F16" w:rsidRPr="00031217" w:rsidRDefault="00EA0F16" w:rsidP="00EA0F16">
            <w:pPr>
              <w:rPr>
                <w:rFonts w:eastAsia="Times New Roman"/>
                <w:szCs w:val="26"/>
              </w:rPr>
            </w:pPr>
          </w:p>
        </w:tc>
        <w:tc>
          <w:tcPr>
            <w:tcW w:w="810" w:type="dxa"/>
            <w:tcBorders>
              <w:top w:val="single" w:sz="4" w:space="0" w:color="auto"/>
              <w:left w:val="single" w:sz="4" w:space="0" w:color="auto"/>
              <w:bottom w:val="single" w:sz="2" w:space="0" w:color="auto"/>
              <w:right w:val="single" w:sz="4" w:space="0" w:color="auto"/>
            </w:tcBorders>
            <w:vAlign w:val="center"/>
            <w:hideMark/>
          </w:tcPr>
          <w:p w14:paraId="5F65EE54"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2" w:space="0" w:color="auto"/>
              <w:right w:val="single" w:sz="4" w:space="0" w:color="auto"/>
            </w:tcBorders>
            <w:vAlign w:val="center"/>
            <w:hideMark/>
          </w:tcPr>
          <w:p w14:paraId="6474E468"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2" w:space="0" w:color="auto"/>
              <w:right w:val="single" w:sz="4" w:space="0" w:color="auto"/>
            </w:tcBorders>
          </w:tcPr>
          <w:p w14:paraId="736B4617"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756CD82A"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6BADAE2E"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719E6AF0" w14:textId="77777777" w:rsidTr="008444BC">
        <w:tc>
          <w:tcPr>
            <w:tcW w:w="540" w:type="dxa"/>
            <w:tcBorders>
              <w:top w:val="single" w:sz="2" w:space="0" w:color="auto"/>
              <w:left w:val="single" w:sz="2" w:space="0" w:color="auto"/>
              <w:bottom w:val="single" w:sz="2" w:space="0" w:color="auto"/>
              <w:right w:val="single" w:sz="2" w:space="0" w:color="auto"/>
            </w:tcBorders>
            <w:vAlign w:val="center"/>
          </w:tcPr>
          <w:p w14:paraId="77808984" w14:textId="0B7BE39B" w:rsidR="00EA0F16" w:rsidRPr="00031217" w:rsidRDefault="00EA0F16" w:rsidP="00EA0F16">
            <w:pPr>
              <w:tabs>
                <w:tab w:val="left" w:pos="7080"/>
              </w:tabs>
              <w:spacing w:line="360" w:lineRule="auto"/>
              <w:jc w:val="center"/>
              <w:rPr>
                <w:sz w:val="26"/>
                <w:szCs w:val="26"/>
                <w:lang w:val="vi-VN"/>
              </w:rPr>
            </w:pPr>
            <w:r w:rsidRPr="00031217">
              <w:rPr>
                <w:sz w:val="26"/>
                <w:szCs w:val="26"/>
                <w:lang w:val="vi-VN"/>
              </w:rPr>
              <w:t>8</w:t>
            </w:r>
          </w:p>
        </w:tc>
        <w:tc>
          <w:tcPr>
            <w:tcW w:w="1260" w:type="dxa"/>
            <w:tcBorders>
              <w:top w:val="single" w:sz="2" w:space="0" w:color="auto"/>
              <w:left w:val="single" w:sz="2" w:space="0" w:color="auto"/>
              <w:bottom w:val="single" w:sz="2" w:space="0" w:color="auto"/>
              <w:right w:val="single" w:sz="2" w:space="0" w:color="auto"/>
            </w:tcBorders>
            <w:vAlign w:val="center"/>
          </w:tcPr>
          <w:p w14:paraId="19288D16" w14:textId="31A6BA92" w:rsidR="00EA0F16" w:rsidRPr="00031217" w:rsidRDefault="00EA0F16" w:rsidP="00EA0F16">
            <w:pPr>
              <w:tabs>
                <w:tab w:val="left" w:pos="7080"/>
              </w:tabs>
              <w:spacing w:line="360" w:lineRule="auto"/>
              <w:jc w:val="center"/>
              <w:rPr>
                <w:b/>
                <w:szCs w:val="26"/>
                <w:lang w:val="vi-VN"/>
              </w:rPr>
            </w:pPr>
            <w:r w:rsidRPr="00031217">
              <w:rPr>
                <w:b/>
                <w:szCs w:val="26"/>
                <w:lang w:val="vi-VN"/>
              </w:rPr>
              <w:t>GEN1109</w:t>
            </w:r>
          </w:p>
        </w:tc>
        <w:tc>
          <w:tcPr>
            <w:tcW w:w="3150" w:type="dxa"/>
            <w:tcBorders>
              <w:top w:val="single" w:sz="4" w:space="0" w:color="auto"/>
              <w:left w:val="single" w:sz="2" w:space="0" w:color="auto"/>
              <w:bottom w:val="single" w:sz="2" w:space="0" w:color="auto"/>
              <w:right w:val="single" w:sz="4" w:space="0" w:color="auto"/>
            </w:tcBorders>
            <w:vAlign w:val="center"/>
          </w:tcPr>
          <w:p w14:paraId="43B934DF" w14:textId="77777777" w:rsidR="00EA0F16" w:rsidRPr="00031217" w:rsidRDefault="00EA0F16" w:rsidP="00EA0F16">
            <w:pPr>
              <w:tabs>
                <w:tab w:val="left" w:pos="7080"/>
              </w:tabs>
              <w:snapToGrid w:val="0"/>
              <w:spacing w:line="360" w:lineRule="auto"/>
              <w:rPr>
                <w:sz w:val="26"/>
                <w:szCs w:val="26"/>
                <w:lang w:val="vi-VN"/>
              </w:rPr>
            </w:pPr>
            <w:r w:rsidRPr="00031217">
              <w:rPr>
                <w:sz w:val="26"/>
                <w:szCs w:val="26"/>
                <w:lang w:val="vi-VN"/>
              </w:rPr>
              <w:t>Lịch sử văn minh thế giới</w:t>
            </w:r>
          </w:p>
        </w:tc>
        <w:tc>
          <w:tcPr>
            <w:tcW w:w="1080" w:type="dxa"/>
            <w:vMerge/>
            <w:tcBorders>
              <w:left w:val="single" w:sz="2" w:space="0" w:color="auto"/>
              <w:bottom w:val="single" w:sz="2" w:space="0" w:color="auto"/>
              <w:right w:val="single" w:sz="4" w:space="0" w:color="auto"/>
            </w:tcBorders>
            <w:vAlign w:val="center"/>
          </w:tcPr>
          <w:p w14:paraId="332E2B79" w14:textId="77777777" w:rsidR="00EA0F16" w:rsidRPr="00031217" w:rsidRDefault="00EA0F16" w:rsidP="00EA0F16">
            <w:pPr>
              <w:rPr>
                <w:rFonts w:eastAsia="Times New Roman"/>
                <w:szCs w:val="26"/>
              </w:rPr>
            </w:pPr>
          </w:p>
        </w:tc>
        <w:tc>
          <w:tcPr>
            <w:tcW w:w="810" w:type="dxa"/>
            <w:tcBorders>
              <w:top w:val="single" w:sz="4" w:space="0" w:color="auto"/>
              <w:left w:val="single" w:sz="4" w:space="0" w:color="auto"/>
              <w:bottom w:val="single" w:sz="2" w:space="0" w:color="auto"/>
              <w:right w:val="single" w:sz="4" w:space="0" w:color="auto"/>
            </w:tcBorders>
            <w:vAlign w:val="center"/>
          </w:tcPr>
          <w:p w14:paraId="0D46A058" w14:textId="77777777"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2</w:t>
            </w:r>
          </w:p>
        </w:tc>
        <w:tc>
          <w:tcPr>
            <w:tcW w:w="900" w:type="dxa"/>
            <w:tcBorders>
              <w:top w:val="single" w:sz="4" w:space="0" w:color="auto"/>
              <w:left w:val="single" w:sz="4" w:space="0" w:color="auto"/>
              <w:bottom w:val="single" w:sz="2" w:space="0" w:color="auto"/>
              <w:right w:val="single" w:sz="4" w:space="0" w:color="auto"/>
            </w:tcBorders>
            <w:vAlign w:val="center"/>
          </w:tcPr>
          <w:p w14:paraId="69820C35" w14:textId="77777777"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2</w:t>
            </w:r>
          </w:p>
        </w:tc>
        <w:tc>
          <w:tcPr>
            <w:tcW w:w="990" w:type="dxa"/>
            <w:tcBorders>
              <w:top w:val="single" w:sz="4" w:space="0" w:color="auto"/>
              <w:left w:val="single" w:sz="4" w:space="0" w:color="auto"/>
              <w:bottom w:val="single" w:sz="2" w:space="0" w:color="auto"/>
              <w:right w:val="single" w:sz="4" w:space="0" w:color="auto"/>
            </w:tcBorders>
          </w:tcPr>
          <w:p w14:paraId="3D1B4EF5"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5BB0D096"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293F048D"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5E094F2B" w14:textId="77777777" w:rsidTr="008444BC">
        <w:tc>
          <w:tcPr>
            <w:tcW w:w="540" w:type="dxa"/>
            <w:tcBorders>
              <w:top w:val="single" w:sz="2" w:space="0" w:color="auto"/>
              <w:left w:val="single" w:sz="2" w:space="0" w:color="auto"/>
              <w:bottom w:val="single" w:sz="2" w:space="0" w:color="auto"/>
              <w:right w:val="single" w:sz="2" w:space="0" w:color="auto"/>
            </w:tcBorders>
            <w:vAlign w:val="center"/>
            <w:hideMark/>
          </w:tcPr>
          <w:p w14:paraId="65797198" w14:textId="77777777" w:rsidR="00EA0F16" w:rsidRPr="00031217" w:rsidRDefault="00EA0F16" w:rsidP="00EA0F16">
            <w:pPr>
              <w:tabs>
                <w:tab w:val="left" w:pos="7080"/>
              </w:tabs>
              <w:spacing w:line="360" w:lineRule="auto"/>
              <w:jc w:val="center"/>
              <w:rPr>
                <w:sz w:val="26"/>
                <w:szCs w:val="26"/>
                <w:lang w:val="vi-VN"/>
              </w:rPr>
            </w:pPr>
            <w:r w:rsidRPr="00031217">
              <w:rPr>
                <w:sz w:val="26"/>
                <w:szCs w:val="26"/>
                <w:lang w:val="vi-VN"/>
              </w:rPr>
              <w:t>9</w:t>
            </w:r>
          </w:p>
        </w:tc>
        <w:tc>
          <w:tcPr>
            <w:tcW w:w="1260" w:type="dxa"/>
            <w:tcBorders>
              <w:top w:val="single" w:sz="2" w:space="0" w:color="auto"/>
              <w:left w:val="single" w:sz="2" w:space="0" w:color="auto"/>
              <w:bottom w:val="single" w:sz="2" w:space="0" w:color="auto"/>
              <w:right w:val="single" w:sz="2" w:space="0" w:color="auto"/>
            </w:tcBorders>
            <w:vAlign w:val="center"/>
            <w:hideMark/>
          </w:tcPr>
          <w:p w14:paraId="7F07D085" w14:textId="77777777" w:rsidR="00EA0F16" w:rsidRPr="00031217" w:rsidRDefault="00EA0F16" w:rsidP="00EA0F16">
            <w:pPr>
              <w:tabs>
                <w:tab w:val="left" w:pos="7080"/>
              </w:tabs>
              <w:spacing w:line="360" w:lineRule="auto"/>
              <w:jc w:val="center"/>
              <w:rPr>
                <w:sz w:val="26"/>
                <w:szCs w:val="26"/>
              </w:rPr>
            </w:pPr>
            <w:r w:rsidRPr="00031217">
              <w:rPr>
                <w:b/>
                <w:szCs w:val="26"/>
              </w:rPr>
              <w:t>GEN1105</w:t>
            </w:r>
          </w:p>
        </w:tc>
        <w:tc>
          <w:tcPr>
            <w:tcW w:w="3150" w:type="dxa"/>
            <w:tcBorders>
              <w:top w:val="single" w:sz="4" w:space="0" w:color="auto"/>
              <w:left w:val="single" w:sz="2" w:space="0" w:color="auto"/>
              <w:bottom w:val="single" w:sz="2" w:space="0" w:color="auto"/>
              <w:right w:val="single" w:sz="4" w:space="0" w:color="auto"/>
            </w:tcBorders>
            <w:vAlign w:val="center"/>
            <w:hideMark/>
          </w:tcPr>
          <w:p w14:paraId="69D78BA1" w14:textId="77777777" w:rsidR="00EA0F16" w:rsidRPr="00031217" w:rsidRDefault="00EA0F16" w:rsidP="00EA0F16">
            <w:pPr>
              <w:spacing w:line="360" w:lineRule="auto"/>
              <w:rPr>
                <w:sz w:val="26"/>
                <w:szCs w:val="26"/>
              </w:rPr>
            </w:pPr>
            <w:r w:rsidRPr="00031217">
              <w:rPr>
                <w:sz w:val="26"/>
                <w:szCs w:val="26"/>
              </w:rPr>
              <w:t>Văn hóa học</w:t>
            </w:r>
          </w:p>
        </w:tc>
        <w:tc>
          <w:tcPr>
            <w:tcW w:w="1080" w:type="dxa"/>
            <w:vMerge w:val="restart"/>
            <w:tcBorders>
              <w:top w:val="single" w:sz="4" w:space="0" w:color="auto"/>
              <w:left w:val="single" w:sz="2" w:space="0" w:color="auto"/>
              <w:right w:val="single" w:sz="4" w:space="0" w:color="auto"/>
            </w:tcBorders>
            <w:hideMark/>
          </w:tcPr>
          <w:p w14:paraId="0D148F82" w14:textId="77777777" w:rsidR="00EA0F16" w:rsidRPr="00031217" w:rsidRDefault="00EA0F16" w:rsidP="00EA0F16">
            <w:pPr>
              <w:tabs>
                <w:tab w:val="left" w:pos="7080"/>
              </w:tabs>
              <w:snapToGrid w:val="0"/>
              <w:spacing w:line="360" w:lineRule="auto"/>
              <w:rPr>
                <w:sz w:val="26"/>
                <w:szCs w:val="26"/>
              </w:rPr>
            </w:pPr>
            <w:r w:rsidRPr="00031217">
              <w:rPr>
                <w:b/>
                <w:sz w:val="26"/>
                <w:szCs w:val="26"/>
                <w:lang w:val="vi-VN"/>
              </w:rPr>
              <w:t>3</w:t>
            </w:r>
            <w:r w:rsidRPr="00031217">
              <w:rPr>
                <w:b/>
                <w:sz w:val="26"/>
                <w:szCs w:val="26"/>
              </w:rPr>
              <w:t xml:space="preserve"> môn chọn 1</w:t>
            </w:r>
          </w:p>
        </w:tc>
        <w:tc>
          <w:tcPr>
            <w:tcW w:w="810" w:type="dxa"/>
            <w:tcBorders>
              <w:top w:val="single" w:sz="4" w:space="0" w:color="auto"/>
              <w:left w:val="single" w:sz="4" w:space="0" w:color="auto"/>
              <w:bottom w:val="single" w:sz="2" w:space="0" w:color="auto"/>
              <w:right w:val="single" w:sz="4" w:space="0" w:color="auto"/>
            </w:tcBorders>
            <w:hideMark/>
          </w:tcPr>
          <w:p w14:paraId="68D236E8"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2" w:space="0" w:color="auto"/>
              <w:right w:val="single" w:sz="4" w:space="0" w:color="auto"/>
            </w:tcBorders>
            <w:hideMark/>
          </w:tcPr>
          <w:p w14:paraId="63914376"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2" w:space="0" w:color="auto"/>
              <w:right w:val="single" w:sz="4" w:space="0" w:color="auto"/>
            </w:tcBorders>
          </w:tcPr>
          <w:p w14:paraId="56D5F642"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69552D7F"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03BF5415"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61BDF13A" w14:textId="77777777" w:rsidTr="008444BC">
        <w:tc>
          <w:tcPr>
            <w:tcW w:w="540" w:type="dxa"/>
            <w:tcBorders>
              <w:top w:val="single" w:sz="2" w:space="0" w:color="auto"/>
              <w:left w:val="single" w:sz="2" w:space="0" w:color="auto"/>
              <w:bottom w:val="single" w:sz="2" w:space="0" w:color="auto"/>
              <w:right w:val="single" w:sz="2" w:space="0" w:color="auto"/>
            </w:tcBorders>
            <w:vAlign w:val="center"/>
            <w:hideMark/>
          </w:tcPr>
          <w:p w14:paraId="262EFE89" w14:textId="77777777" w:rsidR="00EA0F16" w:rsidRPr="00031217" w:rsidRDefault="00EA0F16" w:rsidP="00EA0F16">
            <w:pPr>
              <w:tabs>
                <w:tab w:val="left" w:pos="7080"/>
              </w:tabs>
              <w:spacing w:line="360" w:lineRule="auto"/>
              <w:jc w:val="center"/>
              <w:rPr>
                <w:sz w:val="26"/>
                <w:szCs w:val="26"/>
                <w:lang w:val="vi-VN"/>
              </w:rPr>
            </w:pPr>
            <w:r w:rsidRPr="00031217">
              <w:rPr>
                <w:sz w:val="26"/>
                <w:szCs w:val="26"/>
                <w:lang w:val="vi-VN"/>
              </w:rPr>
              <w:t>10</w:t>
            </w:r>
          </w:p>
        </w:tc>
        <w:tc>
          <w:tcPr>
            <w:tcW w:w="1260" w:type="dxa"/>
            <w:tcBorders>
              <w:top w:val="single" w:sz="2" w:space="0" w:color="auto"/>
              <w:left w:val="single" w:sz="2" w:space="0" w:color="auto"/>
              <w:bottom w:val="single" w:sz="2" w:space="0" w:color="auto"/>
              <w:right w:val="single" w:sz="2" w:space="0" w:color="auto"/>
            </w:tcBorders>
            <w:vAlign w:val="center"/>
            <w:hideMark/>
          </w:tcPr>
          <w:p w14:paraId="73E7A668" w14:textId="77777777" w:rsidR="00EA0F16" w:rsidRPr="00031217" w:rsidRDefault="00EA0F16" w:rsidP="00EA0F16">
            <w:pPr>
              <w:tabs>
                <w:tab w:val="left" w:pos="7080"/>
              </w:tabs>
              <w:spacing w:line="360" w:lineRule="auto"/>
              <w:jc w:val="center"/>
              <w:rPr>
                <w:sz w:val="26"/>
                <w:szCs w:val="26"/>
              </w:rPr>
            </w:pPr>
            <w:r w:rsidRPr="00031217">
              <w:rPr>
                <w:b/>
                <w:szCs w:val="26"/>
              </w:rPr>
              <w:t>GEN1106</w:t>
            </w:r>
          </w:p>
        </w:tc>
        <w:tc>
          <w:tcPr>
            <w:tcW w:w="3150" w:type="dxa"/>
            <w:tcBorders>
              <w:top w:val="single" w:sz="4" w:space="0" w:color="auto"/>
              <w:left w:val="single" w:sz="2" w:space="0" w:color="auto"/>
              <w:bottom w:val="single" w:sz="2" w:space="0" w:color="auto"/>
              <w:right w:val="single" w:sz="4" w:space="0" w:color="auto"/>
            </w:tcBorders>
            <w:vAlign w:val="center"/>
            <w:hideMark/>
          </w:tcPr>
          <w:p w14:paraId="18E7DF6A" w14:textId="77777777" w:rsidR="00EA0F16" w:rsidRPr="00031217" w:rsidRDefault="00EA0F16" w:rsidP="00EA0F16">
            <w:pPr>
              <w:tabs>
                <w:tab w:val="left" w:pos="7080"/>
              </w:tabs>
              <w:snapToGrid w:val="0"/>
              <w:spacing w:line="360" w:lineRule="auto"/>
              <w:rPr>
                <w:sz w:val="26"/>
                <w:szCs w:val="26"/>
              </w:rPr>
            </w:pPr>
            <w:r w:rsidRPr="00031217">
              <w:rPr>
                <w:sz w:val="26"/>
                <w:szCs w:val="26"/>
              </w:rPr>
              <w:t>Xã hội học</w:t>
            </w:r>
          </w:p>
        </w:tc>
        <w:tc>
          <w:tcPr>
            <w:tcW w:w="1080" w:type="dxa"/>
            <w:vMerge/>
            <w:tcBorders>
              <w:left w:val="single" w:sz="2" w:space="0" w:color="auto"/>
              <w:right w:val="single" w:sz="4" w:space="0" w:color="auto"/>
            </w:tcBorders>
            <w:vAlign w:val="center"/>
            <w:hideMark/>
          </w:tcPr>
          <w:p w14:paraId="1272B443" w14:textId="77777777" w:rsidR="00EA0F16" w:rsidRPr="00031217" w:rsidRDefault="00EA0F16" w:rsidP="00EA0F16">
            <w:pPr>
              <w:rPr>
                <w:sz w:val="26"/>
                <w:szCs w:val="26"/>
              </w:rPr>
            </w:pPr>
          </w:p>
        </w:tc>
        <w:tc>
          <w:tcPr>
            <w:tcW w:w="810" w:type="dxa"/>
            <w:tcBorders>
              <w:top w:val="single" w:sz="4" w:space="0" w:color="auto"/>
              <w:left w:val="single" w:sz="4" w:space="0" w:color="auto"/>
              <w:bottom w:val="single" w:sz="2" w:space="0" w:color="auto"/>
              <w:right w:val="single" w:sz="4" w:space="0" w:color="auto"/>
            </w:tcBorders>
            <w:hideMark/>
          </w:tcPr>
          <w:p w14:paraId="557A1E25"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2" w:space="0" w:color="auto"/>
              <w:right w:val="single" w:sz="4" w:space="0" w:color="auto"/>
            </w:tcBorders>
            <w:hideMark/>
          </w:tcPr>
          <w:p w14:paraId="48E346EF"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2" w:space="0" w:color="auto"/>
              <w:right w:val="single" w:sz="4" w:space="0" w:color="auto"/>
            </w:tcBorders>
          </w:tcPr>
          <w:p w14:paraId="52252254"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75A2D2BE"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027BC840"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77DBC716" w14:textId="77777777" w:rsidTr="008444BC">
        <w:tc>
          <w:tcPr>
            <w:tcW w:w="540" w:type="dxa"/>
            <w:tcBorders>
              <w:top w:val="single" w:sz="2" w:space="0" w:color="auto"/>
              <w:left w:val="single" w:sz="2" w:space="0" w:color="auto"/>
              <w:bottom w:val="single" w:sz="2" w:space="0" w:color="auto"/>
              <w:right w:val="single" w:sz="2" w:space="0" w:color="auto"/>
            </w:tcBorders>
            <w:vAlign w:val="center"/>
          </w:tcPr>
          <w:p w14:paraId="4EDC1DD5" w14:textId="77777777" w:rsidR="00EA0F16" w:rsidRPr="00031217" w:rsidRDefault="00EA0F16" w:rsidP="00EA0F16">
            <w:pPr>
              <w:tabs>
                <w:tab w:val="left" w:pos="7080"/>
              </w:tabs>
              <w:spacing w:line="360" w:lineRule="auto"/>
              <w:jc w:val="center"/>
              <w:rPr>
                <w:sz w:val="26"/>
                <w:szCs w:val="26"/>
                <w:lang w:val="vi-VN"/>
              </w:rPr>
            </w:pPr>
            <w:r w:rsidRPr="00031217">
              <w:rPr>
                <w:sz w:val="26"/>
                <w:szCs w:val="26"/>
                <w:lang w:val="vi-VN"/>
              </w:rPr>
              <w:t>11</w:t>
            </w:r>
          </w:p>
        </w:tc>
        <w:tc>
          <w:tcPr>
            <w:tcW w:w="1260" w:type="dxa"/>
            <w:tcBorders>
              <w:top w:val="single" w:sz="2" w:space="0" w:color="auto"/>
              <w:left w:val="single" w:sz="2" w:space="0" w:color="auto"/>
              <w:bottom w:val="single" w:sz="2" w:space="0" w:color="auto"/>
              <w:right w:val="single" w:sz="2" w:space="0" w:color="auto"/>
            </w:tcBorders>
            <w:vAlign w:val="center"/>
          </w:tcPr>
          <w:p w14:paraId="6D71441A" w14:textId="53F568A4" w:rsidR="00EA0F16" w:rsidRPr="00031217" w:rsidRDefault="00EA0F16" w:rsidP="00EA0F16">
            <w:pPr>
              <w:tabs>
                <w:tab w:val="left" w:pos="7080"/>
              </w:tabs>
              <w:spacing w:line="360" w:lineRule="auto"/>
              <w:jc w:val="center"/>
              <w:rPr>
                <w:b/>
                <w:szCs w:val="26"/>
                <w:lang w:val="vi-VN"/>
              </w:rPr>
            </w:pPr>
            <w:r w:rsidRPr="00031217">
              <w:rPr>
                <w:b/>
                <w:szCs w:val="26"/>
                <w:lang w:val="vi-VN"/>
              </w:rPr>
              <w:t>GEN1110</w:t>
            </w:r>
          </w:p>
        </w:tc>
        <w:tc>
          <w:tcPr>
            <w:tcW w:w="3150" w:type="dxa"/>
            <w:tcBorders>
              <w:top w:val="single" w:sz="4" w:space="0" w:color="auto"/>
              <w:left w:val="single" w:sz="2" w:space="0" w:color="auto"/>
              <w:bottom w:val="single" w:sz="2" w:space="0" w:color="auto"/>
              <w:right w:val="single" w:sz="4" w:space="0" w:color="auto"/>
            </w:tcBorders>
            <w:vAlign w:val="center"/>
          </w:tcPr>
          <w:p w14:paraId="2D4E7D7A" w14:textId="77777777" w:rsidR="00EA0F16" w:rsidRPr="00031217" w:rsidRDefault="00EA0F16" w:rsidP="00EA0F16">
            <w:pPr>
              <w:tabs>
                <w:tab w:val="left" w:pos="7080"/>
              </w:tabs>
              <w:snapToGrid w:val="0"/>
              <w:spacing w:line="360" w:lineRule="auto"/>
              <w:rPr>
                <w:sz w:val="26"/>
                <w:szCs w:val="26"/>
                <w:lang w:val="vi-VN"/>
              </w:rPr>
            </w:pPr>
            <w:r w:rsidRPr="00031217">
              <w:rPr>
                <w:sz w:val="26"/>
                <w:szCs w:val="26"/>
                <w:lang w:val="vi-VN"/>
              </w:rPr>
              <w:t>Cơ sở văn hoá Việt Nam</w:t>
            </w:r>
          </w:p>
        </w:tc>
        <w:tc>
          <w:tcPr>
            <w:tcW w:w="1080" w:type="dxa"/>
            <w:vMerge/>
            <w:tcBorders>
              <w:left w:val="single" w:sz="2" w:space="0" w:color="auto"/>
              <w:bottom w:val="single" w:sz="2" w:space="0" w:color="auto"/>
              <w:right w:val="single" w:sz="4" w:space="0" w:color="auto"/>
            </w:tcBorders>
            <w:vAlign w:val="center"/>
          </w:tcPr>
          <w:p w14:paraId="373077AE" w14:textId="77777777" w:rsidR="00EA0F16" w:rsidRPr="00031217" w:rsidRDefault="00EA0F16" w:rsidP="00EA0F16">
            <w:pPr>
              <w:rPr>
                <w:sz w:val="26"/>
                <w:szCs w:val="26"/>
              </w:rPr>
            </w:pPr>
          </w:p>
        </w:tc>
        <w:tc>
          <w:tcPr>
            <w:tcW w:w="810" w:type="dxa"/>
            <w:tcBorders>
              <w:top w:val="single" w:sz="4" w:space="0" w:color="auto"/>
              <w:left w:val="single" w:sz="4" w:space="0" w:color="auto"/>
              <w:bottom w:val="single" w:sz="2" w:space="0" w:color="auto"/>
              <w:right w:val="single" w:sz="4" w:space="0" w:color="auto"/>
            </w:tcBorders>
          </w:tcPr>
          <w:p w14:paraId="596C1731" w14:textId="77777777"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2</w:t>
            </w:r>
          </w:p>
        </w:tc>
        <w:tc>
          <w:tcPr>
            <w:tcW w:w="900" w:type="dxa"/>
            <w:tcBorders>
              <w:top w:val="single" w:sz="4" w:space="0" w:color="auto"/>
              <w:left w:val="single" w:sz="4" w:space="0" w:color="auto"/>
              <w:bottom w:val="single" w:sz="2" w:space="0" w:color="auto"/>
              <w:right w:val="single" w:sz="4" w:space="0" w:color="auto"/>
            </w:tcBorders>
          </w:tcPr>
          <w:p w14:paraId="22C2897F" w14:textId="77777777"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2</w:t>
            </w:r>
          </w:p>
        </w:tc>
        <w:tc>
          <w:tcPr>
            <w:tcW w:w="990" w:type="dxa"/>
            <w:tcBorders>
              <w:top w:val="single" w:sz="4" w:space="0" w:color="auto"/>
              <w:left w:val="single" w:sz="4" w:space="0" w:color="auto"/>
              <w:bottom w:val="single" w:sz="2" w:space="0" w:color="auto"/>
              <w:right w:val="single" w:sz="4" w:space="0" w:color="auto"/>
            </w:tcBorders>
          </w:tcPr>
          <w:p w14:paraId="1C2186AF"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4D38AE3B"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1280F24A"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2199E2B4" w14:textId="77777777" w:rsidTr="0024436B">
        <w:tc>
          <w:tcPr>
            <w:tcW w:w="540" w:type="dxa"/>
            <w:tcBorders>
              <w:top w:val="single" w:sz="2" w:space="0" w:color="auto"/>
              <w:left w:val="single" w:sz="2" w:space="0" w:color="auto"/>
              <w:bottom w:val="single" w:sz="2" w:space="0" w:color="auto"/>
              <w:right w:val="single" w:sz="2" w:space="0" w:color="auto"/>
            </w:tcBorders>
            <w:hideMark/>
          </w:tcPr>
          <w:p w14:paraId="45719EC3" w14:textId="77777777" w:rsidR="00EA0F16" w:rsidRPr="00031217" w:rsidRDefault="00EA0F16" w:rsidP="00EA0F16">
            <w:pPr>
              <w:tabs>
                <w:tab w:val="left" w:pos="7080"/>
              </w:tabs>
              <w:snapToGrid w:val="0"/>
              <w:spacing w:line="360" w:lineRule="auto"/>
              <w:jc w:val="center"/>
              <w:rPr>
                <w:sz w:val="26"/>
                <w:szCs w:val="26"/>
                <w:lang w:val="vi-VN"/>
              </w:rPr>
            </w:pPr>
            <w:r w:rsidRPr="00031217">
              <w:rPr>
                <w:sz w:val="26"/>
                <w:szCs w:val="26"/>
              </w:rPr>
              <w:t>1</w:t>
            </w:r>
            <w:r w:rsidRPr="00031217">
              <w:rPr>
                <w:sz w:val="26"/>
                <w:szCs w:val="26"/>
                <w:lang w:val="vi-VN"/>
              </w:rPr>
              <w:t>2</w:t>
            </w:r>
          </w:p>
        </w:tc>
        <w:tc>
          <w:tcPr>
            <w:tcW w:w="1260" w:type="dxa"/>
            <w:tcBorders>
              <w:top w:val="single" w:sz="2" w:space="0" w:color="auto"/>
              <w:left w:val="single" w:sz="2" w:space="0" w:color="auto"/>
              <w:bottom w:val="single" w:sz="2" w:space="0" w:color="auto"/>
              <w:right w:val="single" w:sz="2" w:space="0" w:color="auto"/>
            </w:tcBorders>
            <w:hideMark/>
          </w:tcPr>
          <w:p w14:paraId="32E47DC6" w14:textId="77777777" w:rsidR="00EA0F16" w:rsidRPr="00031217" w:rsidRDefault="00EA0F16" w:rsidP="00EA0F16">
            <w:pPr>
              <w:tabs>
                <w:tab w:val="left" w:pos="7080"/>
              </w:tabs>
              <w:snapToGrid w:val="0"/>
              <w:spacing w:line="360" w:lineRule="auto"/>
              <w:jc w:val="center"/>
              <w:rPr>
                <w:sz w:val="26"/>
                <w:szCs w:val="26"/>
              </w:rPr>
            </w:pPr>
            <w:r w:rsidRPr="00031217">
              <w:rPr>
                <w:b/>
                <w:szCs w:val="26"/>
              </w:rPr>
              <w:t>GEN1005</w:t>
            </w:r>
          </w:p>
        </w:tc>
        <w:tc>
          <w:tcPr>
            <w:tcW w:w="4230" w:type="dxa"/>
            <w:gridSpan w:val="2"/>
            <w:tcBorders>
              <w:top w:val="single" w:sz="2" w:space="0" w:color="auto"/>
              <w:left w:val="single" w:sz="2" w:space="0" w:color="auto"/>
              <w:bottom w:val="single" w:sz="2" w:space="0" w:color="auto"/>
              <w:right w:val="single" w:sz="4" w:space="0" w:color="auto"/>
            </w:tcBorders>
            <w:hideMark/>
          </w:tcPr>
          <w:p w14:paraId="02B9F418" w14:textId="77777777" w:rsidR="00EA0F16" w:rsidRPr="00031217" w:rsidRDefault="00EA0F16" w:rsidP="00EA0F16">
            <w:pPr>
              <w:tabs>
                <w:tab w:val="left" w:pos="7080"/>
              </w:tabs>
              <w:snapToGrid w:val="0"/>
              <w:spacing w:line="360" w:lineRule="auto"/>
              <w:rPr>
                <w:sz w:val="26"/>
                <w:szCs w:val="26"/>
              </w:rPr>
            </w:pPr>
            <w:r w:rsidRPr="00031217">
              <w:rPr>
                <w:sz w:val="26"/>
                <w:szCs w:val="26"/>
              </w:rPr>
              <w:t>Giáo dục thể chất 2</w:t>
            </w:r>
          </w:p>
        </w:tc>
        <w:tc>
          <w:tcPr>
            <w:tcW w:w="810" w:type="dxa"/>
            <w:tcBorders>
              <w:top w:val="single" w:sz="4" w:space="0" w:color="auto"/>
              <w:left w:val="single" w:sz="4" w:space="0" w:color="auto"/>
              <w:bottom w:val="single" w:sz="4" w:space="0" w:color="auto"/>
              <w:right w:val="single" w:sz="4" w:space="0" w:color="auto"/>
            </w:tcBorders>
            <w:hideMark/>
          </w:tcPr>
          <w:p w14:paraId="32D5E40F"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hideMark/>
          </w:tcPr>
          <w:p w14:paraId="529AD4CA"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tcPr>
          <w:p w14:paraId="18E222DA"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tcPr>
          <w:p w14:paraId="365FB407"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08A382D" w14:textId="77777777" w:rsidR="00EA0F16" w:rsidRPr="00031217" w:rsidRDefault="00EA0F16" w:rsidP="00EA0F16">
            <w:pPr>
              <w:tabs>
                <w:tab w:val="left" w:pos="7080"/>
              </w:tabs>
              <w:snapToGrid w:val="0"/>
              <w:spacing w:line="360" w:lineRule="auto"/>
              <w:jc w:val="center"/>
              <w:rPr>
                <w:sz w:val="26"/>
                <w:szCs w:val="26"/>
              </w:rPr>
            </w:pPr>
          </w:p>
        </w:tc>
      </w:tr>
      <w:tr w:rsidR="00EA0F16" w:rsidRPr="00031217" w14:paraId="7301F6F1" w14:textId="77777777" w:rsidTr="0024436B">
        <w:tc>
          <w:tcPr>
            <w:tcW w:w="540" w:type="dxa"/>
            <w:tcBorders>
              <w:top w:val="single" w:sz="2" w:space="0" w:color="auto"/>
              <w:left w:val="single" w:sz="2" w:space="0" w:color="auto"/>
              <w:bottom w:val="single" w:sz="2" w:space="0" w:color="auto"/>
              <w:right w:val="single" w:sz="2" w:space="0" w:color="auto"/>
            </w:tcBorders>
            <w:hideMark/>
          </w:tcPr>
          <w:p w14:paraId="279ACA64" w14:textId="77777777" w:rsidR="00EA0F16" w:rsidRPr="00031217" w:rsidRDefault="00EA0F16" w:rsidP="00EA0F16">
            <w:pPr>
              <w:tabs>
                <w:tab w:val="left" w:pos="7080"/>
              </w:tabs>
              <w:snapToGrid w:val="0"/>
              <w:spacing w:line="360" w:lineRule="auto"/>
              <w:jc w:val="center"/>
              <w:rPr>
                <w:sz w:val="26"/>
                <w:szCs w:val="26"/>
                <w:lang w:val="vi-VN"/>
              </w:rPr>
            </w:pPr>
            <w:r w:rsidRPr="00031217">
              <w:rPr>
                <w:sz w:val="26"/>
                <w:szCs w:val="26"/>
              </w:rPr>
              <w:t>1</w:t>
            </w:r>
            <w:r w:rsidRPr="00031217">
              <w:rPr>
                <w:sz w:val="26"/>
                <w:szCs w:val="26"/>
                <w:lang w:val="vi-VN"/>
              </w:rPr>
              <w:t>3</w:t>
            </w:r>
          </w:p>
        </w:tc>
        <w:tc>
          <w:tcPr>
            <w:tcW w:w="1260" w:type="dxa"/>
            <w:tcBorders>
              <w:top w:val="single" w:sz="2" w:space="0" w:color="auto"/>
              <w:left w:val="single" w:sz="2" w:space="0" w:color="auto"/>
              <w:bottom w:val="single" w:sz="2" w:space="0" w:color="auto"/>
              <w:right w:val="single" w:sz="2" w:space="0" w:color="auto"/>
            </w:tcBorders>
            <w:hideMark/>
          </w:tcPr>
          <w:p w14:paraId="78531E3D" w14:textId="77777777" w:rsidR="00EA0F16" w:rsidRPr="00031217" w:rsidRDefault="00EA0F16" w:rsidP="00EA0F16">
            <w:pPr>
              <w:tabs>
                <w:tab w:val="left" w:pos="7080"/>
              </w:tabs>
              <w:snapToGrid w:val="0"/>
              <w:spacing w:line="360" w:lineRule="auto"/>
              <w:jc w:val="center"/>
              <w:rPr>
                <w:sz w:val="26"/>
                <w:szCs w:val="26"/>
              </w:rPr>
            </w:pPr>
            <w:r w:rsidRPr="00031217">
              <w:rPr>
                <w:b/>
                <w:szCs w:val="26"/>
              </w:rPr>
              <w:t>GEN1006</w:t>
            </w:r>
          </w:p>
        </w:tc>
        <w:tc>
          <w:tcPr>
            <w:tcW w:w="4230" w:type="dxa"/>
            <w:gridSpan w:val="2"/>
            <w:tcBorders>
              <w:top w:val="single" w:sz="2" w:space="0" w:color="auto"/>
              <w:left w:val="single" w:sz="2" w:space="0" w:color="auto"/>
              <w:bottom w:val="single" w:sz="2" w:space="0" w:color="auto"/>
              <w:right w:val="single" w:sz="4" w:space="0" w:color="auto"/>
            </w:tcBorders>
            <w:hideMark/>
          </w:tcPr>
          <w:p w14:paraId="27BC080B" w14:textId="77777777" w:rsidR="00EA0F16" w:rsidRPr="00031217" w:rsidRDefault="00EA0F16" w:rsidP="00EA0F16">
            <w:pPr>
              <w:tabs>
                <w:tab w:val="left" w:pos="7080"/>
              </w:tabs>
              <w:snapToGrid w:val="0"/>
              <w:spacing w:line="360" w:lineRule="auto"/>
              <w:rPr>
                <w:sz w:val="26"/>
                <w:szCs w:val="26"/>
              </w:rPr>
            </w:pPr>
            <w:r w:rsidRPr="00031217">
              <w:rPr>
                <w:sz w:val="26"/>
                <w:szCs w:val="26"/>
              </w:rPr>
              <w:t>Giáo dục QP (4 tuần)</w:t>
            </w:r>
          </w:p>
        </w:tc>
        <w:tc>
          <w:tcPr>
            <w:tcW w:w="810" w:type="dxa"/>
            <w:tcBorders>
              <w:top w:val="single" w:sz="4" w:space="0" w:color="auto"/>
              <w:left w:val="single" w:sz="4" w:space="0" w:color="auto"/>
              <w:bottom w:val="single" w:sz="2" w:space="0" w:color="auto"/>
              <w:right w:val="single" w:sz="4" w:space="0" w:color="auto"/>
            </w:tcBorders>
            <w:hideMark/>
          </w:tcPr>
          <w:p w14:paraId="738D4777" w14:textId="77777777" w:rsidR="00EA0F16" w:rsidRPr="00031217" w:rsidRDefault="00EA0F16" w:rsidP="00EA0F16">
            <w:pPr>
              <w:tabs>
                <w:tab w:val="left" w:pos="7080"/>
              </w:tabs>
              <w:snapToGrid w:val="0"/>
              <w:spacing w:line="360" w:lineRule="auto"/>
              <w:jc w:val="center"/>
              <w:rPr>
                <w:sz w:val="26"/>
                <w:szCs w:val="26"/>
              </w:rPr>
            </w:pPr>
            <w:r w:rsidRPr="00031217">
              <w:rPr>
                <w:sz w:val="26"/>
                <w:szCs w:val="26"/>
              </w:rPr>
              <w:t>165t</w:t>
            </w:r>
          </w:p>
        </w:tc>
        <w:tc>
          <w:tcPr>
            <w:tcW w:w="900" w:type="dxa"/>
            <w:tcBorders>
              <w:top w:val="single" w:sz="4" w:space="0" w:color="auto"/>
              <w:left w:val="single" w:sz="4" w:space="0" w:color="auto"/>
              <w:bottom w:val="single" w:sz="2" w:space="0" w:color="auto"/>
              <w:right w:val="single" w:sz="4" w:space="0" w:color="auto"/>
            </w:tcBorders>
          </w:tcPr>
          <w:p w14:paraId="0DFB8649" w14:textId="77777777" w:rsidR="00EA0F16" w:rsidRPr="00031217" w:rsidRDefault="00EA0F16" w:rsidP="00EA0F16">
            <w:pPr>
              <w:tabs>
                <w:tab w:val="left" w:pos="7080"/>
              </w:tabs>
              <w:snapToGrid w:val="0"/>
              <w:spacing w:line="360" w:lineRule="auto"/>
              <w:jc w:val="center"/>
              <w:rPr>
                <w:sz w:val="26"/>
                <w:szCs w:val="26"/>
              </w:rPr>
            </w:pPr>
          </w:p>
        </w:tc>
        <w:tc>
          <w:tcPr>
            <w:tcW w:w="990" w:type="dxa"/>
            <w:tcBorders>
              <w:top w:val="single" w:sz="4" w:space="0" w:color="auto"/>
              <w:left w:val="single" w:sz="4" w:space="0" w:color="auto"/>
              <w:bottom w:val="single" w:sz="2" w:space="0" w:color="auto"/>
              <w:right w:val="single" w:sz="4" w:space="0" w:color="auto"/>
            </w:tcBorders>
          </w:tcPr>
          <w:p w14:paraId="055B6149" w14:textId="77777777" w:rsidR="00EA0F16" w:rsidRPr="00031217" w:rsidRDefault="00EA0F16" w:rsidP="00EA0F16">
            <w:pPr>
              <w:tabs>
                <w:tab w:val="left" w:pos="7080"/>
              </w:tabs>
              <w:snapToGrid w:val="0"/>
              <w:spacing w:line="360" w:lineRule="auto"/>
              <w:jc w:val="center"/>
              <w:rPr>
                <w:sz w:val="26"/>
                <w:szCs w:val="26"/>
              </w:rPr>
            </w:pPr>
          </w:p>
        </w:tc>
        <w:tc>
          <w:tcPr>
            <w:tcW w:w="900" w:type="dxa"/>
            <w:tcBorders>
              <w:top w:val="single" w:sz="4" w:space="0" w:color="auto"/>
              <w:left w:val="single" w:sz="4" w:space="0" w:color="auto"/>
              <w:bottom w:val="single" w:sz="2" w:space="0" w:color="auto"/>
              <w:right w:val="single" w:sz="4" w:space="0" w:color="auto"/>
            </w:tcBorders>
          </w:tcPr>
          <w:p w14:paraId="1DAFDAEE" w14:textId="77777777" w:rsidR="00EA0F16" w:rsidRPr="00031217" w:rsidRDefault="00EA0F16" w:rsidP="00EA0F16">
            <w:pPr>
              <w:tabs>
                <w:tab w:val="left" w:pos="7080"/>
              </w:tabs>
              <w:snapToGrid w:val="0"/>
              <w:spacing w:line="360" w:lineRule="auto"/>
              <w:jc w:val="center"/>
              <w:rPr>
                <w:sz w:val="26"/>
                <w:szCs w:val="26"/>
              </w:rPr>
            </w:pPr>
          </w:p>
        </w:tc>
        <w:tc>
          <w:tcPr>
            <w:tcW w:w="1260" w:type="dxa"/>
            <w:tcBorders>
              <w:top w:val="single" w:sz="4" w:space="0" w:color="auto"/>
              <w:left w:val="single" w:sz="4" w:space="0" w:color="auto"/>
              <w:bottom w:val="single" w:sz="2" w:space="0" w:color="auto"/>
              <w:right w:val="single" w:sz="4" w:space="0" w:color="auto"/>
            </w:tcBorders>
          </w:tcPr>
          <w:p w14:paraId="7E6E92C8" w14:textId="77777777" w:rsidR="00EA0F16" w:rsidRPr="00031217" w:rsidRDefault="00EA0F16" w:rsidP="00EA0F16">
            <w:pPr>
              <w:tabs>
                <w:tab w:val="left" w:pos="7080"/>
              </w:tabs>
              <w:snapToGrid w:val="0"/>
              <w:spacing w:line="360" w:lineRule="auto"/>
              <w:jc w:val="center"/>
              <w:rPr>
                <w:sz w:val="26"/>
                <w:szCs w:val="26"/>
              </w:rPr>
            </w:pPr>
          </w:p>
        </w:tc>
      </w:tr>
    </w:tbl>
    <w:p w14:paraId="2D6B7828" w14:textId="77777777" w:rsidR="0024436B" w:rsidRPr="00031217" w:rsidRDefault="0024436B" w:rsidP="0024436B">
      <w:pPr>
        <w:tabs>
          <w:tab w:val="left" w:pos="7080"/>
        </w:tabs>
        <w:rPr>
          <w:b/>
          <w:sz w:val="14"/>
          <w:szCs w:val="26"/>
        </w:rPr>
      </w:pPr>
    </w:p>
    <w:p w14:paraId="0EED7312" w14:textId="42B98973" w:rsidR="0024436B" w:rsidRPr="00031217" w:rsidRDefault="0024436B" w:rsidP="0024436B">
      <w:pPr>
        <w:tabs>
          <w:tab w:val="left" w:pos="7080"/>
        </w:tabs>
        <w:spacing w:line="360" w:lineRule="auto"/>
        <w:jc w:val="both"/>
        <w:rPr>
          <w:b/>
          <w:sz w:val="26"/>
          <w:szCs w:val="26"/>
        </w:rPr>
      </w:pPr>
      <w:r w:rsidRPr="00031217">
        <w:rPr>
          <w:b/>
          <w:sz w:val="26"/>
          <w:szCs w:val="26"/>
        </w:rPr>
        <w:t xml:space="preserve">HỌC KỲ III (NĂM 2): </w:t>
      </w:r>
      <w:r w:rsidR="00862D83" w:rsidRPr="00031217">
        <w:rPr>
          <w:b/>
          <w:sz w:val="26"/>
          <w:szCs w:val="26"/>
          <w:lang w:val="vi-VN"/>
        </w:rPr>
        <w:t>20</w:t>
      </w:r>
      <w:r w:rsidRPr="00031217">
        <w:rPr>
          <w:b/>
          <w:sz w:val="26"/>
          <w:szCs w:val="26"/>
        </w:rPr>
        <w:t xml:space="preserve"> TC</w:t>
      </w:r>
    </w:p>
    <w:tbl>
      <w:tblPr>
        <w:tblW w:w="121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7"/>
        <w:gridCol w:w="3128"/>
        <w:gridCol w:w="1127"/>
        <w:gridCol w:w="850"/>
        <w:gridCol w:w="851"/>
        <w:gridCol w:w="992"/>
        <w:gridCol w:w="851"/>
        <w:gridCol w:w="1276"/>
        <w:gridCol w:w="1276"/>
      </w:tblGrid>
      <w:tr w:rsidR="0024436B" w:rsidRPr="00031217" w14:paraId="4DCC076E"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hideMark/>
          </w:tcPr>
          <w:p w14:paraId="46643987" w14:textId="77777777" w:rsidR="0024436B" w:rsidRPr="00031217" w:rsidRDefault="0024436B" w:rsidP="0024436B">
            <w:pPr>
              <w:tabs>
                <w:tab w:val="left" w:pos="7080"/>
              </w:tabs>
              <w:jc w:val="center"/>
            </w:pPr>
            <w:r w:rsidRPr="00031217">
              <w:t>Stt</w:t>
            </w:r>
          </w:p>
        </w:tc>
        <w:tc>
          <w:tcPr>
            <w:tcW w:w="1277" w:type="dxa"/>
            <w:tcBorders>
              <w:top w:val="single" w:sz="4" w:space="0" w:color="auto"/>
              <w:left w:val="single" w:sz="4" w:space="0" w:color="auto"/>
              <w:bottom w:val="single" w:sz="4" w:space="0" w:color="auto"/>
              <w:right w:val="single" w:sz="4" w:space="0" w:color="auto"/>
            </w:tcBorders>
            <w:hideMark/>
          </w:tcPr>
          <w:p w14:paraId="0DFFCE88"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255" w:type="dxa"/>
            <w:gridSpan w:val="2"/>
            <w:tcBorders>
              <w:top w:val="single" w:sz="4" w:space="0" w:color="auto"/>
              <w:left w:val="single" w:sz="4" w:space="0" w:color="auto"/>
              <w:bottom w:val="single" w:sz="4" w:space="0" w:color="auto"/>
              <w:right w:val="single" w:sz="4" w:space="0" w:color="auto"/>
            </w:tcBorders>
            <w:hideMark/>
          </w:tcPr>
          <w:p w14:paraId="29A2ECC2"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693" w:type="dxa"/>
            <w:gridSpan w:val="3"/>
            <w:tcBorders>
              <w:top w:val="single" w:sz="4" w:space="0" w:color="auto"/>
              <w:left w:val="single" w:sz="4" w:space="0" w:color="auto"/>
              <w:bottom w:val="single" w:sz="4" w:space="0" w:color="auto"/>
              <w:right w:val="single" w:sz="4" w:space="0" w:color="auto"/>
            </w:tcBorders>
          </w:tcPr>
          <w:p w14:paraId="6A618E8A" w14:textId="77777777" w:rsidR="0024436B" w:rsidRPr="00031217" w:rsidRDefault="0024436B" w:rsidP="0024436B">
            <w:pPr>
              <w:tabs>
                <w:tab w:val="left" w:pos="7080"/>
              </w:tabs>
              <w:jc w:val="center"/>
              <w:rPr>
                <w:b/>
                <w:sz w:val="26"/>
                <w:szCs w:val="26"/>
              </w:rPr>
            </w:pPr>
            <w:r w:rsidRPr="00031217">
              <w:rPr>
                <w:b/>
                <w:sz w:val="26"/>
                <w:szCs w:val="26"/>
              </w:rPr>
              <w:t>Tín chỉ</w:t>
            </w:r>
          </w:p>
          <w:p w14:paraId="3BA62996" w14:textId="77777777" w:rsidR="0024436B" w:rsidRPr="00031217" w:rsidRDefault="0024436B" w:rsidP="0024436B">
            <w:pPr>
              <w:tabs>
                <w:tab w:val="left" w:pos="7080"/>
              </w:tabs>
              <w:snapToGrid w:val="0"/>
              <w:spacing w:line="360" w:lineRule="auto"/>
              <w:jc w:val="center"/>
              <w:rPr>
                <w:b/>
                <w:sz w:val="26"/>
                <w:szCs w:val="26"/>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70963715"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53E25A66"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tcPr>
          <w:p w14:paraId="2745E8E5" w14:textId="77777777" w:rsidR="0024436B" w:rsidRPr="00031217" w:rsidRDefault="0024436B" w:rsidP="0024436B">
            <w:pPr>
              <w:tabs>
                <w:tab w:val="left" w:pos="7080"/>
              </w:tabs>
              <w:rPr>
                <w:sz w:val="26"/>
                <w:szCs w:val="26"/>
              </w:rPr>
            </w:pPr>
          </w:p>
        </w:tc>
        <w:tc>
          <w:tcPr>
            <w:tcW w:w="1277" w:type="dxa"/>
            <w:tcBorders>
              <w:top w:val="single" w:sz="4" w:space="0" w:color="auto"/>
              <w:left w:val="single" w:sz="4" w:space="0" w:color="auto"/>
              <w:bottom w:val="single" w:sz="4" w:space="0" w:color="auto"/>
              <w:right w:val="single" w:sz="4" w:space="0" w:color="auto"/>
            </w:tcBorders>
          </w:tcPr>
          <w:p w14:paraId="40045C2D" w14:textId="77777777" w:rsidR="0024436B" w:rsidRPr="00031217" w:rsidRDefault="0024436B" w:rsidP="0024436B">
            <w:pPr>
              <w:tabs>
                <w:tab w:val="left" w:pos="7080"/>
              </w:tabs>
              <w:rPr>
                <w:sz w:val="26"/>
                <w:szCs w:val="26"/>
              </w:rPr>
            </w:pPr>
          </w:p>
        </w:tc>
        <w:tc>
          <w:tcPr>
            <w:tcW w:w="4255" w:type="dxa"/>
            <w:gridSpan w:val="2"/>
            <w:tcBorders>
              <w:top w:val="single" w:sz="4" w:space="0" w:color="auto"/>
              <w:left w:val="single" w:sz="4" w:space="0" w:color="auto"/>
              <w:bottom w:val="single" w:sz="4" w:space="0" w:color="auto"/>
              <w:right w:val="single" w:sz="4" w:space="0" w:color="auto"/>
            </w:tcBorders>
          </w:tcPr>
          <w:p w14:paraId="02511307" w14:textId="77777777" w:rsidR="0024436B" w:rsidRPr="00031217" w:rsidRDefault="0024436B" w:rsidP="0024436B">
            <w:pPr>
              <w:tabs>
                <w:tab w:val="left" w:pos="7080"/>
              </w:tabs>
              <w:spacing w:line="360" w:lineRule="auto"/>
              <w:jc w:val="center"/>
              <w:rPr>
                <w:b/>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B539D80" w14:textId="77777777" w:rsidR="0024436B" w:rsidRPr="00031217" w:rsidRDefault="0024436B" w:rsidP="0024436B">
            <w:pPr>
              <w:jc w:val="center"/>
              <w:rPr>
                <w:sz w:val="26"/>
                <w:szCs w:val="26"/>
              </w:rPr>
            </w:pPr>
            <w:r w:rsidRPr="00031217">
              <w:rPr>
                <w:sz w:val="26"/>
                <w:szCs w:val="26"/>
              </w:rPr>
              <w:t>Tổng cộng</w:t>
            </w:r>
          </w:p>
        </w:tc>
        <w:tc>
          <w:tcPr>
            <w:tcW w:w="851" w:type="dxa"/>
            <w:tcBorders>
              <w:top w:val="single" w:sz="4" w:space="0" w:color="auto"/>
              <w:left w:val="single" w:sz="4" w:space="0" w:color="auto"/>
              <w:bottom w:val="single" w:sz="4" w:space="0" w:color="auto"/>
              <w:right w:val="single" w:sz="4" w:space="0" w:color="auto"/>
            </w:tcBorders>
            <w:hideMark/>
          </w:tcPr>
          <w:p w14:paraId="51CE2CEA" w14:textId="77777777" w:rsidR="0024436B" w:rsidRPr="00031217" w:rsidRDefault="0024436B" w:rsidP="0024436B">
            <w:pPr>
              <w:jc w:val="center"/>
              <w:rPr>
                <w:sz w:val="26"/>
                <w:szCs w:val="26"/>
                <w:lang w:val="vi-VN"/>
              </w:rPr>
            </w:pPr>
            <w:r w:rsidRPr="00031217">
              <w:rPr>
                <w:sz w:val="26"/>
                <w:szCs w:val="26"/>
              </w:rPr>
              <w:t>Lý</w:t>
            </w:r>
          </w:p>
          <w:p w14:paraId="6D9DEFB0" w14:textId="77777777" w:rsidR="0024436B" w:rsidRPr="00031217" w:rsidRDefault="0024436B" w:rsidP="0024436B">
            <w:pPr>
              <w:rPr>
                <w:sz w:val="26"/>
                <w:szCs w:val="26"/>
              </w:rPr>
            </w:pPr>
            <w:r w:rsidRPr="00031217">
              <w:rPr>
                <w:sz w:val="26"/>
                <w:szCs w:val="26"/>
              </w:rPr>
              <w:t>thuyết</w:t>
            </w:r>
          </w:p>
        </w:tc>
        <w:tc>
          <w:tcPr>
            <w:tcW w:w="992" w:type="dxa"/>
            <w:tcBorders>
              <w:top w:val="single" w:sz="4" w:space="0" w:color="auto"/>
              <w:left w:val="single" w:sz="4" w:space="0" w:color="auto"/>
              <w:bottom w:val="single" w:sz="4" w:space="0" w:color="auto"/>
              <w:right w:val="single" w:sz="4" w:space="0" w:color="auto"/>
            </w:tcBorders>
            <w:hideMark/>
          </w:tcPr>
          <w:p w14:paraId="5F01153E" w14:textId="77777777" w:rsidR="0024436B" w:rsidRPr="00031217" w:rsidRDefault="0024436B" w:rsidP="0024436B">
            <w:pPr>
              <w:jc w:val="center"/>
              <w:rPr>
                <w:sz w:val="26"/>
                <w:szCs w:val="26"/>
              </w:rPr>
            </w:pPr>
            <w:r w:rsidRPr="00031217">
              <w:rPr>
                <w:sz w:val="26"/>
                <w:szCs w:val="26"/>
              </w:rPr>
              <w:t xml:space="preserve">Thực hành </w:t>
            </w:r>
          </w:p>
        </w:tc>
        <w:tc>
          <w:tcPr>
            <w:tcW w:w="851" w:type="dxa"/>
            <w:tcBorders>
              <w:top w:val="single" w:sz="4" w:space="0" w:color="auto"/>
              <w:left w:val="single" w:sz="4" w:space="0" w:color="auto"/>
              <w:bottom w:val="single" w:sz="4" w:space="0" w:color="auto"/>
              <w:right w:val="single" w:sz="4" w:space="0" w:color="auto"/>
            </w:tcBorders>
            <w:hideMark/>
          </w:tcPr>
          <w:p w14:paraId="4798D15A" w14:textId="77777777" w:rsidR="0024436B" w:rsidRPr="00031217" w:rsidRDefault="0024436B" w:rsidP="0024436B">
            <w:pPr>
              <w:tabs>
                <w:tab w:val="left" w:pos="7080"/>
              </w:tabs>
              <w:jc w:val="center"/>
              <w:rPr>
                <w:sz w:val="26"/>
                <w:szCs w:val="26"/>
              </w:rPr>
            </w:pPr>
            <w:r w:rsidRPr="00031217">
              <w:rPr>
                <w:sz w:val="26"/>
                <w:szCs w:val="26"/>
              </w:rPr>
              <w:t>Tích lũy</w:t>
            </w:r>
          </w:p>
        </w:tc>
        <w:tc>
          <w:tcPr>
            <w:tcW w:w="1276" w:type="dxa"/>
            <w:tcBorders>
              <w:top w:val="single" w:sz="4" w:space="0" w:color="auto"/>
              <w:left w:val="single" w:sz="4" w:space="0" w:color="auto"/>
              <w:bottom w:val="single" w:sz="4" w:space="0" w:color="auto"/>
              <w:right w:val="single" w:sz="4" w:space="0" w:color="auto"/>
            </w:tcBorders>
            <w:hideMark/>
          </w:tcPr>
          <w:p w14:paraId="4CA43DC4" w14:textId="77777777" w:rsidR="0024436B" w:rsidRPr="00031217" w:rsidRDefault="0024436B" w:rsidP="0024436B">
            <w:pPr>
              <w:tabs>
                <w:tab w:val="left" w:pos="7080"/>
              </w:tabs>
              <w:jc w:val="center"/>
              <w:rPr>
                <w:sz w:val="26"/>
                <w:szCs w:val="26"/>
              </w:rPr>
            </w:pPr>
            <w:r w:rsidRPr="00031217">
              <w:rPr>
                <w:sz w:val="26"/>
                <w:szCs w:val="26"/>
              </w:rPr>
              <w:t>Đã học và thi</w:t>
            </w:r>
          </w:p>
        </w:tc>
      </w:tr>
      <w:tr w:rsidR="0024436B" w:rsidRPr="00031217" w14:paraId="760A035E"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tcPr>
          <w:p w14:paraId="2DB2DEDC" w14:textId="77777777" w:rsidR="0024436B" w:rsidRPr="00031217" w:rsidRDefault="0024436B" w:rsidP="0024436B">
            <w:pPr>
              <w:tabs>
                <w:tab w:val="left" w:pos="7080"/>
              </w:tabs>
              <w:rPr>
                <w:sz w:val="26"/>
                <w:szCs w:val="26"/>
              </w:rPr>
            </w:pPr>
          </w:p>
        </w:tc>
        <w:tc>
          <w:tcPr>
            <w:tcW w:w="1277" w:type="dxa"/>
            <w:tcBorders>
              <w:top w:val="single" w:sz="4" w:space="0" w:color="auto"/>
              <w:left w:val="single" w:sz="4" w:space="0" w:color="auto"/>
              <w:bottom w:val="single" w:sz="4" w:space="0" w:color="auto"/>
              <w:right w:val="single" w:sz="4" w:space="0" w:color="auto"/>
            </w:tcBorders>
          </w:tcPr>
          <w:p w14:paraId="421C75AA" w14:textId="77777777" w:rsidR="0024436B" w:rsidRPr="00031217" w:rsidRDefault="0024436B" w:rsidP="0024436B">
            <w:pPr>
              <w:tabs>
                <w:tab w:val="left" w:pos="7080"/>
              </w:tabs>
              <w:rPr>
                <w:sz w:val="26"/>
                <w:szCs w:val="26"/>
              </w:rPr>
            </w:pPr>
          </w:p>
        </w:tc>
        <w:tc>
          <w:tcPr>
            <w:tcW w:w="4255" w:type="dxa"/>
            <w:gridSpan w:val="2"/>
            <w:tcBorders>
              <w:top w:val="single" w:sz="4" w:space="0" w:color="auto"/>
              <w:left w:val="single" w:sz="4" w:space="0" w:color="auto"/>
              <w:bottom w:val="single" w:sz="4" w:space="0" w:color="auto"/>
              <w:right w:val="single" w:sz="4" w:space="0" w:color="auto"/>
            </w:tcBorders>
            <w:hideMark/>
          </w:tcPr>
          <w:p w14:paraId="58DAC922" w14:textId="77777777" w:rsidR="0024436B" w:rsidRPr="00031217" w:rsidRDefault="0024436B" w:rsidP="0024436B">
            <w:pPr>
              <w:tabs>
                <w:tab w:val="left" w:pos="7080"/>
              </w:tabs>
              <w:spacing w:line="360" w:lineRule="auto"/>
              <w:jc w:val="center"/>
              <w:rPr>
                <w:b/>
                <w:sz w:val="26"/>
                <w:szCs w:val="26"/>
              </w:rPr>
            </w:pPr>
            <w:r w:rsidRPr="00031217">
              <w:rPr>
                <w:b/>
                <w:sz w:val="26"/>
                <w:szCs w:val="26"/>
              </w:rPr>
              <w:t>Môn học bắt buộc</w:t>
            </w:r>
          </w:p>
        </w:tc>
        <w:tc>
          <w:tcPr>
            <w:tcW w:w="850" w:type="dxa"/>
            <w:tcBorders>
              <w:top w:val="single" w:sz="4" w:space="0" w:color="auto"/>
              <w:left w:val="single" w:sz="4" w:space="0" w:color="auto"/>
              <w:bottom w:val="single" w:sz="4" w:space="0" w:color="auto"/>
              <w:right w:val="single" w:sz="4" w:space="0" w:color="auto"/>
            </w:tcBorders>
            <w:hideMark/>
          </w:tcPr>
          <w:p w14:paraId="5C62F70A" w14:textId="2C6D364C" w:rsidR="0024436B" w:rsidRPr="00031217" w:rsidRDefault="0024436B" w:rsidP="0024436B">
            <w:pPr>
              <w:tabs>
                <w:tab w:val="left" w:pos="7080"/>
              </w:tabs>
              <w:jc w:val="center"/>
              <w:rPr>
                <w:b/>
                <w:sz w:val="26"/>
                <w:szCs w:val="26"/>
                <w:lang w:val="vi-VN"/>
              </w:rPr>
            </w:pPr>
            <w:r w:rsidRPr="00031217">
              <w:rPr>
                <w:b/>
                <w:sz w:val="26"/>
                <w:szCs w:val="26"/>
              </w:rPr>
              <w:t>1</w:t>
            </w:r>
            <w:r w:rsidR="00862D83" w:rsidRPr="00031217">
              <w:rPr>
                <w:b/>
                <w:sz w:val="26"/>
                <w:szCs w:val="26"/>
                <w:lang w:val="vi-VN"/>
              </w:rPr>
              <w:t>6</w:t>
            </w:r>
          </w:p>
        </w:tc>
        <w:tc>
          <w:tcPr>
            <w:tcW w:w="851" w:type="dxa"/>
            <w:tcBorders>
              <w:top w:val="single" w:sz="4" w:space="0" w:color="auto"/>
              <w:left w:val="single" w:sz="4" w:space="0" w:color="auto"/>
              <w:bottom w:val="single" w:sz="4" w:space="0" w:color="auto"/>
              <w:right w:val="single" w:sz="4" w:space="0" w:color="auto"/>
            </w:tcBorders>
            <w:hideMark/>
          </w:tcPr>
          <w:p w14:paraId="5BAC24BB" w14:textId="5489EB23" w:rsidR="0024436B" w:rsidRPr="00031217" w:rsidRDefault="0024436B" w:rsidP="0024436B">
            <w:pPr>
              <w:tabs>
                <w:tab w:val="left" w:pos="7080"/>
              </w:tabs>
              <w:jc w:val="center"/>
              <w:rPr>
                <w:b/>
                <w:sz w:val="26"/>
                <w:szCs w:val="26"/>
                <w:lang w:val="vi-VN"/>
              </w:rPr>
            </w:pPr>
            <w:r w:rsidRPr="00031217">
              <w:rPr>
                <w:b/>
                <w:sz w:val="26"/>
                <w:szCs w:val="26"/>
              </w:rPr>
              <w:t>1</w:t>
            </w:r>
            <w:r w:rsidR="00862D83" w:rsidRPr="00031217">
              <w:rPr>
                <w:b/>
                <w:sz w:val="26"/>
                <w:szCs w:val="26"/>
                <w:lang w:val="vi-VN"/>
              </w:rPr>
              <w:t>6</w:t>
            </w:r>
          </w:p>
        </w:tc>
        <w:tc>
          <w:tcPr>
            <w:tcW w:w="992" w:type="dxa"/>
            <w:tcBorders>
              <w:top w:val="single" w:sz="4" w:space="0" w:color="auto"/>
              <w:left w:val="single" w:sz="4" w:space="0" w:color="auto"/>
              <w:bottom w:val="single" w:sz="4" w:space="0" w:color="auto"/>
              <w:right w:val="single" w:sz="4" w:space="0" w:color="auto"/>
            </w:tcBorders>
          </w:tcPr>
          <w:p w14:paraId="7609FB90" w14:textId="77777777" w:rsidR="0024436B" w:rsidRPr="00031217" w:rsidRDefault="0024436B" w:rsidP="0024436B">
            <w:pPr>
              <w:tabs>
                <w:tab w:val="left" w:pos="7080"/>
              </w:tabs>
              <w:snapToGrid w:val="0"/>
              <w:spacing w:line="360" w:lineRule="auto"/>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7804B726" w14:textId="77777777" w:rsidR="0024436B" w:rsidRPr="00031217" w:rsidRDefault="0024436B" w:rsidP="0024436B">
            <w:pPr>
              <w:tabs>
                <w:tab w:val="left" w:pos="7080"/>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7F3261D" w14:textId="77777777" w:rsidR="0024436B" w:rsidRPr="00031217" w:rsidRDefault="0024436B" w:rsidP="0024436B">
            <w:pPr>
              <w:tabs>
                <w:tab w:val="left" w:pos="7080"/>
              </w:tabs>
              <w:rPr>
                <w:sz w:val="26"/>
                <w:szCs w:val="26"/>
              </w:rPr>
            </w:pPr>
          </w:p>
        </w:tc>
      </w:tr>
      <w:tr w:rsidR="0024436B" w:rsidRPr="00031217" w14:paraId="18E59092" w14:textId="77777777" w:rsidTr="00BF14BC">
        <w:trPr>
          <w:gridAfter w:val="1"/>
          <w:wAfter w:w="1276" w:type="dxa"/>
          <w:trHeight w:val="354"/>
        </w:trPr>
        <w:tc>
          <w:tcPr>
            <w:tcW w:w="568" w:type="dxa"/>
            <w:tcBorders>
              <w:top w:val="single" w:sz="4" w:space="0" w:color="auto"/>
              <w:left w:val="single" w:sz="4" w:space="0" w:color="auto"/>
              <w:bottom w:val="single" w:sz="4" w:space="0" w:color="auto"/>
              <w:right w:val="single" w:sz="4" w:space="0" w:color="auto"/>
            </w:tcBorders>
            <w:vAlign w:val="center"/>
            <w:hideMark/>
          </w:tcPr>
          <w:p w14:paraId="79302F5F" w14:textId="77777777" w:rsidR="0024436B" w:rsidRPr="00031217" w:rsidRDefault="0024436B" w:rsidP="0024436B">
            <w:pPr>
              <w:tabs>
                <w:tab w:val="left" w:pos="7080"/>
              </w:tabs>
              <w:snapToGrid w:val="0"/>
              <w:spacing w:line="360" w:lineRule="auto"/>
              <w:jc w:val="center"/>
              <w:rPr>
                <w:sz w:val="26"/>
                <w:szCs w:val="26"/>
              </w:rPr>
            </w:pPr>
            <w:r w:rsidRPr="00031217">
              <w:rPr>
                <w:sz w:val="26"/>
                <w:szCs w:val="26"/>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964406" w14:textId="77777777" w:rsidR="0024436B" w:rsidRPr="00031217" w:rsidRDefault="0024436B" w:rsidP="0024436B">
            <w:pPr>
              <w:tabs>
                <w:tab w:val="left" w:pos="7080"/>
              </w:tabs>
              <w:snapToGrid w:val="0"/>
              <w:spacing w:line="360" w:lineRule="auto"/>
              <w:jc w:val="center"/>
              <w:rPr>
                <w:sz w:val="26"/>
                <w:szCs w:val="26"/>
              </w:rPr>
            </w:pPr>
            <w:r w:rsidRPr="00031217">
              <w:rPr>
                <w:b/>
                <w:szCs w:val="26"/>
              </w:rPr>
              <w:t>LAW1102</w:t>
            </w:r>
          </w:p>
        </w:tc>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47BC8567" w14:textId="77777777" w:rsidR="0024436B" w:rsidRPr="00031217" w:rsidRDefault="0024436B" w:rsidP="0024436B">
            <w:pPr>
              <w:rPr>
                <w:color w:val="000000"/>
                <w:sz w:val="26"/>
                <w:szCs w:val="26"/>
              </w:rPr>
            </w:pPr>
            <w:r w:rsidRPr="00031217">
              <w:rPr>
                <w:color w:val="000000"/>
                <w:sz w:val="26"/>
                <w:szCs w:val="26"/>
              </w:rPr>
              <w:t>Luật tài sản</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56977D" w14:textId="77777777" w:rsidR="0024436B" w:rsidRPr="00031217" w:rsidRDefault="0024436B" w:rsidP="0024436B">
            <w:pPr>
              <w:jc w:val="center"/>
              <w:rPr>
                <w:color w:val="000000"/>
                <w:sz w:val="26"/>
                <w:szCs w:val="26"/>
              </w:rPr>
            </w:pPr>
            <w:r w:rsidRPr="00031217">
              <w:rPr>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FE4C6F" w14:textId="77777777" w:rsidR="0024436B" w:rsidRPr="00031217" w:rsidRDefault="0024436B" w:rsidP="0024436B">
            <w:pPr>
              <w:jc w:val="center"/>
              <w:rPr>
                <w:color w:val="000000"/>
                <w:sz w:val="26"/>
                <w:szCs w:val="26"/>
              </w:rPr>
            </w:pPr>
            <w:r w:rsidRPr="00031217">
              <w:rPr>
                <w:color w:val="000000"/>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50C716BD" w14:textId="77777777" w:rsidR="0024436B" w:rsidRPr="00031217" w:rsidRDefault="0024436B" w:rsidP="0024436B">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00C03764" w14:textId="77777777" w:rsidR="0024436B" w:rsidRPr="00031217" w:rsidRDefault="0024436B" w:rsidP="0024436B">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14:paraId="6919ABED" w14:textId="77777777" w:rsidR="0024436B" w:rsidRPr="00031217" w:rsidRDefault="0024436B" w:rsidP="0024436B">
            <w:pPr>
              <w:tabs>
                <w:tab w:val="left" w:pos="7080"/>
              </w:tabs>
              <w:spacing w:line="360" w:lineRule="auto"/>
              <w:jc w:val="center"/>
              <w:rPr>
                <w:b/>
                <w:sz w:val="23"/>
                <w:szCs w:val="23"/>
              </w:rPr>
            </w:pPr>
            <w:r w:rsidRPr="00031217">
              <w:rPr>
                <w:b/>
                <w:sz w:val="23"/>
                <w:szCs w:val="23"/>
              </w:rPr>
              <w:t>LAW1101</w:t>
            </w:r>
          </w:p>
        </w:tc>
      </w:tr>
      <w:tr w:rsidR="00B1574B" w:rsidRPr="00031217" w14:paraId="3BF80E42" w14:textId="77777777" w:rsidTr="00BE7C96">
        <w:trPr>
          <w:gridAfter w:val="1"/>
          <w:wAfter w:w="1276" w:type="dxa"/>
          <w:trHeight w:val="354"/>
        </w:trPr>
        <w:tc>
          <w:tcPr>
            <w:tcW w:w="568" w:type="dxa"/>
            <w:tcBorders>
              <w:top w:val="single" w:sz="4" w:space="0" w:color="auto"/>
              <w:left w:val="single" w:sz="4" w:space="0" w:color="auto"/>
              <w:bottom w:val="single" w:sz="4" w:space="0" w:color="auto"/>
              <w:right w:val="single" w:sz="4" w:space="0" w:color="auto"/>
            </w:tcBorders>
          </w:tcPr>
          <w:p w14:paraId="350B3F9F" w14:textId="25A6B4A8" w:rsidR="00B1574B" w:rsidRPr="00031217" w:rsidRDefault="008C3CF3" w:rsidP="00B1574B">
            <w:pPr>
              <w:tabs>
                <w:tab w:val="left" w:pos="7080"/>
              </w:tabs>
              <w:snapToGrid w:val="0"/>
              <w:spacing w:line="360" w:lineRule="auto"/>
              <w:jc w:val="center"/>
              <w:rPr>
                <w:sz w:val="26"/>
                <w:szCs w:val="26"/>
                <w:lang w:val="vi-VN"/>
              </w:rPr>
            </w:pPr>
            <w:r w:rsidRPr="00031217">
              <w:rPr>
                <w:sz w:val="26"/>
                <w:szCs w:val="26"/>
                <w:lang w:val="vi-VN"/>
              </w:rPr>
              <w:t>2</w:t>
            </w:r>
          </w:p>
        </w:tc>
        <w:tc>
          <w:tcPr>
            <w:tcW w:w="1277" w:type="dxa"/>
            <w:tcBorders>
              <w:top w:val="single" w:sz="4" w:space="0" w:color="auto"/>
              <w:left w:val="single" w:sz="4" w:space="0" w:color="auto"/>
              <w:bottom w:val="single" w:sz="4" w:space="0" w:color="auto"/>
              <w:right w:val="single" w:sz="4" w:space="0" w:color="auto"/>
            </w:tcBorders>
          </w:tcPr>
          <w:p w14:paraId="0B94909B" w14:textId="502C36FA" w:rsidR="00B1574B" w:rsidRPr="00031217" w:rsidRDefault="00B1574B" w:rsidP="00B1574B">
            <w:pPr>
              <w:tabs>
                <w:tab w:val="left" w:pos="7080"/>
              </w:tabs>
              <w:snapToGrid w:val="0"/>
              <w:spacing w:line="360" w:lineRule="auto"/>
              <w:jc w:val="center"/>
              <w:rPr>
                <w:b/>
                <w:szCs w:val="26"/>
              </w:rPr>
            </w:pPr>
            <w:r w:rsidRPr="00031217">
              <w:rPr>
                <w:b/>
                <w:sz w:val="23"/>
                <w:szCs w:val="23"/>
              </w:rPr>
              <w:t>LAW1502</w:t>
            </w:r>
          </w:p>
        </w:tc>
        <w:tc>
          <w:tcPr>
            <w:tcW w:w="4255" w:type="dxa"/>
            <w:gridSpan w:val="2"/>
            <w:tcBorders>
              <w:top w:val="single" w:sz="4" w:space="0" w:color="auto"/>
              <w:left w:val="single" w:sz="4" w:space="0" w:color="auto"/>
              <w:bottom w:val="single" w:sz="4" w:space="0" w:color="auto"/>
              <w:right w:val="single" w:sz="4" w:space="0" w:color="auto"/>
            </w:tcBorders>
            <w:vAlign w:val="center"/>
          </w:tcPr>
          <w:p w14:paraId="5D7C359E" w14:textId="4B45ED03" w:rsidR="00B1574B" w:rsidRPr="00031217" w:rsidRDefault="00B1574B" w:rsidP="00B1574B">
            <w:pPr>
              <w:rPr>
                <w:color w:val="000000"/>
                <w:sz w:val="26"/>
                <w:szCs w:val="26"/>
              </w:rPr>
            </w:pPr>
            <w:r w:rsidRPr="00031217">
              <w:rPr>
                <w:color w:val="000000"/>
                <w:sz w:val="25"/>
                <w:szCs w:val="25"/>
              </w:rPr>
              <w:t>Luật hợp đồng – Lý thuyết về hợp đồng</w:t>
            </w:r>
          </w:p>
        </w:tc>
        <w:tc>
          <w:tcPr>
            <w:tcW w:w="850" w:type="dxa"/>
            <w:tcBorders>
              <w:top w:val="single" w:sz="4" w:space="0" w:color="auto"/>
              <w:left w:val="single" w:sz="4" w:space="0" w:color="auto"/>
              <w:bottom w:val="single" w:sz="4" w:space="0" w:color="auto"/>
              <w:right w:val="single" w:sz="4" w:space="0" w:color="auto"/>
            </w:tcBorders>
            <w:vAlign w:val="center"/>
          </w:tcPr>
          <w:p w14:paraId="0121C7CB" w14:textId="54A25DE9" w:rsidR="00B1574B" w:rsidRPr="00031217" w:rsidRDefault="00B1574B" w:rsidP="00B1574B">
            <w:pPr>
              <w:jc w:val="center"/>
              <w:rPr>
                <w:color w:val="000000"/>
                <w:sz w:val="26"/>
                <w:szCs w:val="26"/>
              </w:rPr>
            </w:pPr>
            <w:r w:rsidRPr="00031217">
              <w:rPr>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7FA5E9D" w14:textId="73F99AF8" w:rsidR="00B1574B" w:rsidRPr="00031217" w:rsidRDefault="00B1574B" w:rsidP="00B1574B">
            <w:pPr>
              <w:jc w:val="center"/>
              <w:rPr>
                <w:color w:val="000000"/>
                <w:sz w:val="26"/>
                <w:szCs w:val="26"/>
              </w:rPr>
            </w:pPr>
            <w:r w:rsidRPr="00031217">
              <w:rPr>
                <w:color w:val="000000"/>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2B0C526D" w14:textId="77777777" w:rsidR="00B1574B" w:rsidRPr="00031217" w:rsidRDefault="00B1574B" w:rsidP="00B1574B">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2C2F714" w14:textId="77777777" w:rsidR="00B1574B" w:rsidRPr="00031217" w:rsidRDefault="00B1574B" w:rsidP="00B1574B">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C8D836F" w14:textId="49BB0871" w:rsidR="00B1574B" w:rsidRPr="00031217" w:rsidRDefault="00B1574B" w:rsidP="00B1574B">
            <w:pPr>
              <w:tabs>
                <w:tab w:val="left" w:pos="7080"/>
              </w:tabs>
              <w:spacing w:line="360" w:lineRule="auto"/>
              <w:jc w:val="center"/>
              <w:rPr>
                <w:b/>
                <w:sz w:val="23"/>
                <w:szCs w:val="23"/>
              </w:rPr>
            </w:pPr>
            <w:r w:rsidRPr="00031217">
              <w:rPr>
                <w:b/>
                <w:sz w:val="23"/>
                <w:szCs w:val="23"/>
              </w:rPr>
              <w:t>LAW1101</w:t>
            </w:r>
          </w:p>
        </w:tc>
      </w:tr>
      <w:tr w:rsidR="00EA0F16" w:rsidRPr="00031217" w14:paraId="62A4BA16" w14:textId="77777777" w:rsidTr="00BE7C96">
        <w:trPr>
          <w:gridAfter w:val="1"/>
          <w:wAfter w:w="1276" w:type="dxa"/>
          <w:trHeight w:val="354"/>
        </w:trPr>
        <w:tc>
          <w:tcPr>
            <w:tcW w:w="568" w:type="dxa"/>
            <w:tcBorders>
              <w:top w:val="single" w:sz="4" w:space="0" w:color="auto"/>
              <w:left w:val="single" w:sz="4" w:space="0" w:color="auto"/>
              <w:bottom w:val="single" w:sz="4" w:space="0" w:color="auto"/>
              <w:right w:val="single" w:sz="4" w:space="0" w:color="auto"/>
            </w:tcBorders>
            <w:vAlign w:val="center"/>
          </w:tcPr>
          <w:p w14:paraId="02745E91" w14:textId="3225CD86"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3</w:t>
            </w:r>
          </w:p>
        </w:tc>
        <w:tc>
          <w:tcPr>
            <w:tcW w:w="1277" w:type="dxa"/>
            <w:tcBorders>
              <w:top w:val="single" w:sz="4" w:space="0" w:color="auto"/>
              <w:left w:val="single" w:sz="4" w:space="0" w:color="auto"/>
              <w:bottom w:val="single" w:sz="4" w:space="0" w:color="auto"/>
              <w:right w:val="single" w:sz="4" w:space="0" w:color="auto"/>
            </w:tcBorders>
            <w:vAlign w:val="center"/>
          </w:tcPr>
          <w:p w14:paraId="455C9DE4" w14:textId="31AE09D3" w:rsidR="00EA0F16" w:rsidRPr="00031217" w:rsidRDefault="00EA0F16" w:rsidP="00EA0F16">
            <w:pPr>
              <w:tabs>
                <w:tab w:val="left" w:pos="7080"/>
              </w:tabs>
              <w:snapToGrid w:val="0"/>
              <w:spacing w:line="360" w:lineRule="auto"/>
              <w:jc w:val="center"/>
              <w:rPr>
                <w:b/>
                <w:sz w:val="23"/>
                <w:szCs w:val="23"/>
              </w:rPr>
            </w:pPr>
            <w:r w:rsidRPr="00031217">
              <w:rPr>
                <w:b/>
                <w:sz w:val="23"/>
                <w:szCs w:val="23"/>
              </w:rPr>
              <w:t>LAW1012</w:t>
            </w:r>
          </w:p>
        </w:tc>
        <w:tc>
          <w:tcPr>
            <w:tcW w:w="4255" w:type="dxa"/>
            <w:gridSpan w:val="2"/>
            <w:tcBorders>
              <w:top w:val="single" w:sz="4" w:space="0" w:color="auto"/>
              <w:left w:val="single" w:sz="4" w:space="0" w:color="auto"/>
              <w:bottom w:val="single" w:sz="4" w:space="0" w:color="auto"/>
              <w:right w:val="single" w:sz="4" w:space="0" w:color="auto"/>
            </w:tcBorders>
            <w:vAlign w:val="center"/>
          </w:tcPr>
          <w:p w14:paraId="0D221D09" w14:textId="65EF4B1B" w:rsidR="00EA0F16" w:rsidRPr="00031217" w:rsidRDefault="00EA0F16" w:rsidP="00EA0F16">
            <w:pPr>
              <w:rPr>
                <w:color w:val="000000"/>
                <w:sz w:val="25"/>
                <w:szCs w:val="25"/>
              </w:rPr>
            </w:pPr>
            <w:r w:rsidRPr="00031217">
              <w:rPr>
                <w:color w:val="000000"/>
                <w:sz w:val="26"/>
                <w:szCs w:val="26"/>
              </w:rPr>
              <w:t>Luật hình sự -</w:t>
            </w:r>
            <w:r w:rsidR="007017B7" w:rsidRPr="00031217">
              <w:rPr>
                <w:color w:val="000000"/>
                <w:sz w:val="26"/>
                <w:szCs w:val="26"/>
                <w:lang w:val="vi-VN"/>
              </w:rPr>
              <w:t xml:space="preserve"> P</w:t>
            </w:r>
            <w:r w:rsidRPr="00031217">
              <w:rPr>
                <w:color w:val="000000"/>
                <w:sz w:val="26"/>
                <w:szCs w:val="26"/>
              </w:rPr>
              <w:t>hần các t</w:t>
            </w:r>
            <w:r w:rsidRPr="00031217">
              <w:rPr>
                <w:color w:val="000000"/>
                <w:sz w:val="26"/>
                <w:szCs w:val="26"/>
                <w:lang w:val="vi-VN"/>
              </w:rPr>
              <w:t>ộ</w:t>
            </w:r>
            <w:r w:rsidRPr="00031217">
              <w:rPr>
                <w:color w:val="000000"/>
                <w:sz w:val="26"/>
                <w:szCs w:val="26"/>
              </w:rPr>
              <w:t>i phạm</w:t>
            </w:r>
          </w:p>
        </w:tc>
        <w:tc>
          <w:tcPr>
            <w:tcW w:w="850" w:type="dxa"/>
            <w:tcBorders>
              <w:top w:val="single" w:sz="4" w:space="0" w:color="auto"/>
              <w:left w:val="single" w:sz="4" w:space="0" w:color="auto"/>
              <w:bottom w:val="single" w:sz="4" w:space="0" w:color="auto"/>
              <w:right w:val="single" w:sz="4" w:space="0" w:color="auto"/>
            </w:tcBorders>
            <w:vAlign w:val="center"/>
          </w:tcPr>
          <w:p w14:paraId="70C08748" w14:textId="48E2E223" w:rsidR="00EA0F16" w:rsidRPr="00031217" w:rsidRDefault="00EA0F16" w:rsidP="00EA0F16">
            <w:pPr>
              <w:jc w:val="center"/>
              <w:rPr>
                <w:color w:val="000000"/>
                <w:sz w:val="26"/>
                <w:szCs w:val="26"/>
              </w:rPr>
            </w:pPr>
            <w:r w:rsidRPr="00031217">
              <w:rPr>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2512CB05" w14:textId="430A27C4" w:rsidR="00EA0F16" w:rsidRPr="00031217" w:rsidRDefault="00EA0F16" w:rsidP="00EA0F16">
            <w:pPr>
              <w:jc w:val="center"/>
              <w:rPr>
                <w:color w:val="000000"/>
                <w:sz w:val="26"/>
                <w:szCs w:val="26"/>
              </w:rPr>
            </w:pPr>
            <w:r w:rsidRPr="00031217">
              <w:rPr>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tcPr>
          <w:p w14:paraId="5D034E04" w14:textId="77777777" w:rsidR="00EA0F16" w:rsidRPr="00031217" w:rsidRDefault="00EA0F16" w:rsidP="00EA0F16">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2D4C911" w14:textId="77777777" w:rsidR="00EA0F16" w:rsidRPr="00031217" w:rsidRDefault="00EA0F16" w:rsidP="00EA0F16">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832744F" w14:textId="77A455E1" w:rsidR="00EA0F16" w:rsidRPr="00031217" w:rsidRDefault="00EA0F16" w:rsidP="00EA0F16">
            <w:pPr>
              <w:tabs>
                <w:tab w:val="left" w:pos="7080"/>
              </w:tabs>
              <w:spacing w:line="360" w:lineRule="auto"/>
              <w:jc w:val="center"/>
              <w:rPr>
                <w:b/>
                <w:sz w:val="23"/>
                <w:szCs w:val="23"/>
              </w:rPr>
            </w:pPr>
            <w:r w:rsidRPr="00031217">
              <w:rPr>
                <w:b/>
                <w:sz w:val="23"/>
                <w:szCs w:val="23"/>
              </w:rPr>
              <w:t>LAW1011</w:t>
            </w:r>
          </w:p>
        </w:tc>
      </w:tr>
      <w:tr w:rsidR="00EA0F16" w:rsidRPr="00031217" w14:paraId="7DABB899" w14:textId="77777777" w:rsidTr="00BF14BC">
        <w:trPr>
          <w:gridAfter w:val="1"/>
          <w:wAfter w:w="1276" w:type="dxa"/>
          <w:trHeight w:val="354"/>
        </w:trPr>
        <w:tc>
          <w:tcPr>
            <w:tcW w:w="568" w:type="dxa"/>
            <w:tcBorders>
              <w:top w:val="single" w:sz="4" w:space="0" w:color="auto"/>
              <w:left w:val="single" w:sz="4" w:space="0" w:color="auto"/>
              <w:bottom w:val="single" w:sz="4" w:space="0" w:color="auto"/>
              <w:right w:val="single" w:sz="4" w:space="0" w:color="auto"/>
            </w:tcBorders>
            <w:vAlign w:val="center"/>
          </w:tcPr>
          <w:p w14:paraId="220EEF63" w14:textId="047844A6" w:rsidR="00EA0F16" w:rsidRPr="00031217" w:rsidRDefault="00EA0F16" w:rsidP="00EA0F16">
            <w:pPr>
              <w:tabs>
                <w:tab w:val="left" w:pos="7080"/>
              </w:tabs>
              <w:snapToGrid w:val="0"/>
              <w:spacing w:line="360" w:lineRule="auto"/>
              <w:jc w:val="center"/>
              <w:rPr>
                <w:sz w:val="26"/>
                <w:szCs w:val="26"/>
                <w:lang w:val="vi-VN"/>
              </w:rPr>
            </w:pPr>
            <w:r w:rsidRPr="00031217">
              <w:rPr>
                <w:sz w:val="26"/>
                <w:szCs w:val="26"/>
                <w:lang w:val="vi-VN"/>
              </w:rPr>
              <w:t>4</w:t>
            </w:r>
          </w:p>
        </w:tc>
        <w:tc>
          <w:tcPr>
            <w:tcW w:w="1277" w:type="dxa"/>
            <w:tcBorders>
              <w:top w:val="single" w:sz="4" w:space="0" w:color="auto"/>
              <w:left w:val="single" w:sz="4" w:space="0" w:color="auto"/>
              <w:bottom w:val="single" w:sz="4" w:space="0" w:color="auto"/>
              <w:right w:val="single" w:sz="4" w:space="0" w:color="auto"/>
            </w:tcBorders>
            <w:vAlign w:val="center"/>
          </w:tcPr>
          <w:p w14:paraId="32026E33" w14:textId="5CCBC8A0" w:rsidR="00EA0F16" w:rsidRPr="00031217" w:rsidRDefault="00EA0F16" w:rsidP="00EA0F16">
            <w:pPr>
              <w:tabs>
                <w:tab w:val="left" w:pos="7080"/>
              </w:tabs>
              <w:spacing w:line="360" w:lineRule="auto"/>
              <w:jc w:val="center"/>
              <w:rPr>
                <w:b/>
                <w:sz w:val="23"/>
                <w:szCs w:val="23"/>
              </w:rPr>
            </w:pPr>
            <w:r w:rsidRPr="00031217">
              <w:rPr>
                <w:b/>
                <w:sz w:val="23"/>
                <w:szCs w:val="23"/>
              </w:rPr>
              <w:t>LAW1501</w:t>
            </w:r>
          </w:p>
        </w:tc>
        <w:tc>
          <w:tcPr>
            <w:tcW w:w="4255" w:type="dxa"/>
            <w:gridSpan w:val="2"/>
            <w:tcBorders>
              <w:top w:val="single" w:sz="4" w:space="0" w:color="auto"/>
              <w:left w:val="single" w:sz="4" w:space="0" w:color="auto"/>
              <w:bottom w:val="single" w:sz="4" w:space="0" w:color="auto"/>
              <w:right w:val="single" w:sz="4" w:space="0" w:color="auto"/>
            </w:tcBorders>
            <w:vAlign w:val="center"/>
          </w:tcPr>
          <w:p w14:paraId="224A6E13" w14:textId="10DC8A5A" w:rsidR="00EA0F16" w:rsidRPr="00031217" w:rsidRDefault="00EA0F16" w:rsidP="00EA0F16">
            <w:pPr>
              <w:rPr>
                <w:sz w:val="26"/>
                <w:szCs w:val="26"/>
              </w:rPr>
            </w:pPr>
            <w:r w:rsidRPr="00031217">
              <w:rPr>
                <w:sz w:val="26"/>
                <w:szCs w:val="26"/>
              </w:rPr>
              <w:t xml:space="preserve">Luật doanh nghiệp </w:t>
            </w:r>
          </w:p>
        </w:tc>
        <w:tc>
          <w:tcPr>
            <w:tcW w:w="850" w:type="dxa"/>
            <w:tcBorders>
              <w:top w:val="single" w:sz="4" w:space="0" w:color="auto"/>
              <w:left w:val="single" w:sz="4" w:space="0" w:color="auto"/>
              <w:bottom w:val="single" w:sz="4" w:space="0" w:color="auto"/>
              <w:right w:val="single" w:sz="4" w:space="0" w:color="auto"/>
            </w:tcBorders>
            <w:vAlign w:val="center"/>
          </w:tcPr>
          <w:p w14:paraId="1C6D96B0" w14:textId="77B46B92" w:rsidR="00EA0F16" w:rsidRPr="00031217" w:rsidRDefault="00EA0F16" w:rsidP="00EA0F16">
            <w:pPr>
              <w:jc w:val="center"/>
              <w:rPr>
                <w:sz w:val="26"/>
                <w:szCs w:val="26"/>
              </w:rPr>
            </w:pPr>
            <w:r w:rsidRPr="00031217">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33A91DD" w14:textId="5F8FA7D0" w:rsidR="00EA0F16" w:rsidRPr="00031217" w:rsidRDefault="00EA0F16" w:rsidP="00EA0F16">
            <w:pPr>
              <w:jc w:val="center"/>
              <w:rPr>
                <w:sz w:val="26"/>
                <w:szCs w:val="26"/>
              </w:rPr>
            </w:pPr>
            <w:r w:rsidRPr="0003121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68FAA067" w14:textId="77777777" w:rsidR="00EA0F16" w:rsidRPr="00031217" w:rsidRDefault="00EA0F16" w:rsidP="00EA0F16">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1E87671" w14:textId="77777777" w:rsidR="00EA0F16" w:rsidRPr="00031217" w:rsidRDefault="00EA0F16" w:rsidP="00EA0F16">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E14C3E2" w14:textId="2525C66F" w:rsidR="00EA0F16" w:rsidRPr="00031217" w:rsidRDefault="00EA0F16" w:rsidP="00EA0F16">
            <w:pPr>
              <w:tabs>
                <w:tab w:val="left" w:pos="7080"/>
              </w:tabs>
              <w:spacing w:line="360" w:lineRule="auto"/>
              <w:jc w:val="center"/>
              <w:rPr>
                <w:sz w:val="26"/>
                <w:szCs w:val="26"/>
              </w:rPr>
            </w:pPr>
            <w:r w:rsidRPr="00031217">
              <w:rPr>
                <w:b/>
                <w:sz w:val="23"/>
                <w:szCs w:val="23"/>
                <w:lang w:val="vi-VN"/>
              </w:rPr>
              <w:t>LAW1101</w:t>
            </w:r>
          </w:p>
        </w:tc>
      </w:tr>
      <w:tr w:rsidR="00862D83" w:rsidRPr="00031217" w14:paraId="5F3C1474" w14:textId="77777777" w:rsidTr="00BF14BC">
        <w:trPr>
          <w:gridAfter w:val="1"/>
          <w:wAfter w:w="1276" w:type="dxa"/>
          <w:trHeight w:val="354"/>
        </w:trPr>
        <w:tc>
          <w:tcPr>
            <w:tcW w:w="568" w:type="dxa"/>
            <w:tcBorders>
              <w:top w:val="single" w:sz="4" w:space="0" w:color="auto"/>
              <w:left w:val="single" w:sz="4" w:space="0" w:color="auto"/>
              <w:bottom w:val="single" w:sz="4" w:space="0" w:color="auto"/>
              <w:right w:val="single" w:sz="4" w:space="0" w:color="auto"/>
            </w:tcBorders>
            <w:vAlign w:val="center"/>
          </w:tcPr>
          <w:p w14:paraId="76D98E5C" w14:textId="7EBE59AF" w:rsidR="00862D83" w:rsidRPr="00031217" w:rsidRDefault="00862D83" w:rsidP="00862D83">
            <w:pPr>
              <w:tabs>
                <w:tab w:val="left" w:pos="7080"/>
              </w:tabs>
              <w:snapToGrid w:val="0"/>
              <w:spacing w:line="360" w:lineRule="auto"/>
              <w:jc w:val="center"/>
              <w:rPr>
                <w:sz w:val="26"/>
                <w:szCs w:val="26"/>
                <w:lang w:val="vi-VN"/>
              </w:rPr>
            </w:pPr>
            <w:r w:rsidRPr="00031217">
              <w:rPr>
                <w:sz w:val="26"/>
                <w:szCs w:val="26"/>
                <w:lang w:val="vi-VN"/>
              </w:rPr>
              <w:t>5</w:t>
            </w:r>
          </w:p>
        </w:tc>
        <w:tc>
          <w:tcPr>
            <w:tcW w:w="1277" w:type="dxa"/>
            <w:tcBorders>
              <w:top w:val="single" w:sz="4" w:space="0" w:color="auto"/>
              <w:left w:val="single" w:sz="4" w:space="0" w:color="auto"/>
              <w:bottom w:val="single" w:sz="4" w:space="0" w:color="auto"/>
              <w:right w:val="single" w:sz="4" w:space="0" w:color="auto"/>
            </w:tcBorders>
            <w:vAlign w:val="center"/>
          </w:tcPr>
          <w:p w14:paraId="133764B9" w14:textId="4DC3DA7A" w:rsidR="00862D83" w:rsidRPr="00031217" w:rsidRDefault="00862D83" w:rsidP="00862D83">
            <w:pPr>
              <w:tabs>
                <w:tab w:val="left" w:pos="7080"/>
              </w:tabs>
              <w:spacing w:line="360" w:lineRule="auto"/>
              <w:jc w:val="center"/>
              <w:rPr>
                <w:b/>
                <w:sz w:val="23"/>
                <w:szCs w:val="23"/>
              </w:rPr>
            </w:pPr>
            <w:r w:rsidRPr="00031217">
              <w:rPr>
                <w:b/>
                <w:szCs w:val="26"/>
                <w:lang w:val="vi-VN"/>
              </w:rPr>
              <w:t>LAW1010</w:t>
            </w:r>
          </w:p>
        </w:tc>
        <w:tc>
          <w:tcPr>
            <w:tcW w:w="4255" w:type="dxa"/>
            <w:gridSpan w:val="2"/>
            <w:tcBorders>
              <w:top w:val="single" w:sz="4" w:space="0" w:color="auto"/>
              <w:left w:val="single" w:sz="4" w:space="0" w:color="auto"/>
              <w:bottom w:val="single" w:sz="4" w:space="0" w:color="auto"/>
              <w:right w:val="single" w:sz="4" w:space="0" w:color="auto"/>
            </w:tcBorders>
            <w:vAlign w:val="center"/>
          </w:tcPr>
          <w:p w14:paraId="4F1FC614" w14:textId="6DA1579B" w:rsidR="00862D83" w:rsidRPr="00031217" w:rsidRDefault="00862D83" w:rsidP="00862D83">
            <w:pPr>
              <w:rPr>
                <w:sz w:val="26"/>
                <w:szCs w:val="26"/>
              </w:rPr>
            </w:pPr>
            <w:r w:rsidRPr="00031217">
              <w:rPr>
                <w:color w:val="000000"/>
                <w:sz w:val="26"/>
                <w:szCs w:val="26"/>
                <w:lang w:val="vi-VN"/>
              </w:rPr>
              <w:t>Luật hành chính</w:t>
            </w:r>
          </w:p>
        </w:tc>
        <w:tc>
          <w:tcPr>
            <w:tcW w:w="850" w:type="dxa"/>
            <w:tcBorders>
              <w:top w:val="single" w:sz="4" w:space="0" w:color="auto"/>
              <w:left w:val="single" w:sz="4" w:space="0" w:color="auto"/>
              <w:bottom w:val="single" w:sz="4" w:space="0" w:color="auto"/>
              <w:right w:val="single" w:sz="4" w:space="0" w:color="auto"/>
            </w:tcBorders>
            <w:vAlign w:val="center"/>
          </w:tcPr>
          <w:p w14:paraId="10FEC1F0" w14:textId="61AAB49E" w:rsidR="00862D83" w:rsidRPr="00031217" w:rsidRDefault="00862D83" w:rsidP="00862D83">
            <w:pPr>
              <w:jc w:val="center"/>
              <w:rPr>
                <w:sz w:val="26"/>
                <w:szCs w:val="26"/>
              </w:rPr>
            </w:pPr>
            <w:r w:rsidRPr="00031217">
              <w:rPr>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vAlign w:val="center"/>
          </w:tcPr>
          <w:p w14:paraId="1862D168" w14:textId="6CDFED09" w:rsidR="00862D83" w:rsidRPr="00031217" w:rsidRDefault="00862D83" w:rsidP="00862D83">
            <w:pPr>
              <w:jc w:val="center"/>
              <w:rPr>
                <w:sz w:val="26"/>
                <w:szCs w:val="26"/>
              </w:rPr>
            </w:pPr>
            <w:r w:rsidRPr="00031217">
              <w:rPr>
                <w:color w:val="000000"/>
                <w:sz w:val="26"/>
                <w:szCs w:val="26"/>
                <w:lang w:val="vi-VN"/>
              </w:rPr>
              <w:t>3</w:t>
            </w:r>
          </w:p>
        </w:tc>
        <w:tc>
          <w:tcPr>
            <w:tcW w:w="992" w:type="dxa"/>
            <w:tcBorders>
              <w:top w:val="single" w:sz="4" w:space="0" w:color="auto"/>
              <w:left w:val="single" w:sz="4" w:space="0" w:color="auto"/>
              <w:bottom w:val="single" w:sz="4" w:space="0" w:color="auto"/>
              <w:right w:val="single" w:sz="4" w:space="0" w:color="auto"/>
            </w:tcBorders>
            <w:vAlign w:val="center"/>
          </w:tcPr>
          <w:p w14:paraId="2208459F" w14:textId="77777777" w:rsidR="00862D83" w:rsidRPr="00031217" w:rsidRDefault="00862D83"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32639923" w14:textId="77777777" w:rsidR="00862D83" w:rsidRPr="00031217" w:rsidRDefault="00862D83" w:rsidP="00862D83">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F4463E2" w14:textId="37E7FBC2" w:rsidR="00862D83" w:rsidRPr="00031217" w:rsidRDefault="00B704D9" w:rsidP="00862D83">
            <w:pPr>
              <w:tabs>
                <w:tab w:val="left" w:pos="7080"/>
              </w:tabs>
              <w:spacing w:line="360" w:lineRule="auto"/>
              <w:jc w:val="center"/>
              <w:rPr>
                <w:b/>
                <w:sz w:val="23"/>
                <w:szCs w:val="23"/>
                <w:lang w:val="vi-VN"/>
              </w:rPr>
            </w:pPr>
            <w:r w:rsidRPr="00031217">
              <w:rPr>
                <w:b/>
                <w:sz w:val="23"/>
                <w:szCs w:val="23"/>
                <w:lang w:val="vi-VN"/>
              </w:rPr>
              <w:t>LAW1001</w:t>
            </w:r>
          </w:p>
          <w:p w14:paraId="31F6AC48" w14:textId="5A2E2901" w:rsidR="00B704D9" w:rsidRPr="00031217" w:rsidRDefault="00B704D9" w:rsidP="00862D83">
            <w:pPr>
              <w:tabs>
                <w:tab w:val="left" w:pos="7080"/>
              </w:tabs>
              <w:spacing w:line="360" w:lineRule="auto"/>
              <w:jc w:val="center"/>
              <w:rPr>
                <w:b/>
                <w:sz w:val="23"/>
                <w:szCs w:val="23"/>
                <w:lang w:val="vi-VN"/>
              </w:rPr>
            </w:pPr>
            <w:r w:rsidRPr="00031217">
              <w:rPr>
                <w:b/>
                <w:sz w:val="23"/>
                <w:szCs w:val="23"/>
                <w:lang w:val="vi-VN"/>
              </w:rPr>
              <w:t>LAW1007</w:t>
            </w:r>
          </w:p>
        </w:tc>
      </w:tr>
      <w:tr w:rsidR="00862D83" w:rsidRPr="00031217" w14:paraId="6FB64984"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vAlign w:val="center"/>
            <w:hideMark/>
          </w:tcPr>
          <w:p w14:paraId="698CADEC"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t>6</w:t>
            </w:r>
          </w:p>
        </w:tc>
        <w:tc>
          <w:tcPr>
            <w:tcW w:w="1277" w:type="dxa"/>
            <w:tcBorders>
              <w:top w:val="single" w:sz="4" w:space="0" w:color="auto"/>
              <w:left w:val="single" w:sz="4" w:space="0" w:color="auto"/>
              <w:bottom w:val="single" w:sz="4" w:space="0" w:color="auto"/>
              <w:right w:val="single" w:sz="4" w:space="0" w:color="auto"/>
            </w:tcBorders>
            <w:hideMark/>
          </w:tcPr>
          <w:p w14:paraId="54F924BA" w14:textId="77777777" w:rsidR="00862D83" w:rsidRPr="00031217" w:rsidRDefault="00862D83" w:rsidP="00862D83">
            <w:pPr>
              <w:tabs>
                <w:tab w:val="left" w:pos="7080"/>
              </w:tabs>
              <w:snapToGrid w:val="0"/>
              <w:spacing w:line="360" w:lineRule="auto"/>
              <w:jc w:val="center"/>
              <w:rPr>
                <w:b/>
                <w:sz w:val="26"/>
                <w:szCs w:val="26"/>
              </w:rPr>
            </w:pPr>
            <w:r w:rsidRPr="00031217">
              <w:rPr>
                <w:b/>
                <w:szCs w:val="26"/>
              </w:rPr>
              <w:t>GEN1002</w:t>
            </w:r>
          </w:p>
        </w:tc>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7502E648" w14:textId="77777777" w:rsidR="00862D83" w:rsidRPr="00031217" w:rsidRDefault="00862D83" w:rsidP="00862D83">
            <w:pPr>
              <w:rPr>
                <w:color w:val="000000"/>
                <w:sz w:val="26"/>
                <w:szCs w:val="26"/>
                <w:lang w:val="vi-VN"/>
              </w:rPr>
            </w:pPr>
            <w:r w:rsidRPr="00031217">
              <w:rPr>
                <w:color w:val="000000"/>
                <w:sz w:val="26"/>
                <w:szCs w:val="26"/>
                <w:lang w:val="vi-VN"/>
              </w:rPr>
              <w:t>Kinh tế chính trị Mác – Lênin</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495BE2" w14:textId="77777777" w:rsidR="00862D83" w:rsidRPr="00031217" w:rsidRDefault="00862D83" w:rsidP="00862D83">
            <w:pPr>
              <w:jc w:val="center"/>
              <w:rPr>
                <w:color w:val="000000"/>
                <w:sz w:val="26"/>
                <w:szCs w:val="26"/>
                <w:lang w:val="vi-VN"/>
              </w:rPr>
            </w:pPr>
            <w:r w:rsidRPr="00031217">
              <w:rPr>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6AD2B" w14:textId="77777777" w:rsidR="00862D83" w:rsidRPr="00031217" w:rsidRDefault="00862D83" w:rsidP="00862D83">
            <w:pPr>
              <w:jc w:val="center"/>
              <w:rPr>
                <w:color w:val="000000"/>
                <w:sz w:val="26"/>
                <w:szCs w:val="26"/>
                <w:lang w:val="vi-VN"/>
              </w:rPr>
            </w:pPr>
            <w:r w:rsidRPr="00031217">
              <w:rPr>
                <w:color w:val="000000"/>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503E09B6" w14:textId="77777777" w:rsidR="00862D83" w:rsidRPr="00031217" w:rsidRDefault="00862D83"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70762B5" w14:textId="77777777" w:rsidR="00862D83" w:rsidRPr="00031217" w:rsidRDefault="00862D83" w:rsidP="00862D83">
            <w:pPr>
              <w:tabs>
                <w:tab w:val="left" w:pos="7080"/>
              </w:tabs>
              <w:spacing w:line="360" w:lineRule="auto"/>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162A08E" w14:textId="77777777" w:rsidR="00862D83" w:rsidRPr="00031217" w:rsidRDefault="00862D83" w:rsidP="00862D83">
            <w:pPr>
              <w:tabs>
                <w:tab w:val="left" w:pos="7080"/>
              </w:tabs>
              <w:spacing w:line="360" w:lineRule="auto"/>
              <w:rPr>
                <w:sz w:val="26"/>
                <w:szCs w:val="26"/>
              </w:rPr>
            </w:pPr>
          </w:p>
        </w:tc>
      </w:tr>
      <w:tr w:rsidR="00862D83" w:rsidRPr="00031217" w14:paraId="59FBD165"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tcPr>
          <w:p w14:paraId="3F2F3661" w14:textId="77777777" w:rsidR="00862D83" w:rsidRPr="00031217" w:rsidRDefault="00862D83" w:rsidP="00862D83">
            <w:pPr>
              <w:tabs>
                <w:tab w:val="left" w:pos="7080"/>
              </w:tabs>
              <w:spacing w:line="360" w:lineRule="auto"/>
              <w:rPr>
                <w:sz w:val="26"/>
                <w:szCs w:val="26"/>
              </w:rPr>
            </w:pPr>
          </w:p>
        </w:tc>
        <w:tc>
          <w:tcPr>
            <w:tcW w:w="1277" w:type="dxa"/>
            <w:tcBorders>
              <w:top w:val="single" w:sz="4" w:space="0" w:color="auto"/>
              <w:left w:val="single" w:sz="4" w:space="0" w:color="auto"/>
              <w:bottom w:val="single" w:sz="4" w:space="0" w:color="auto"/>
              <w:right w:val="single" w:sz="4" w:space="0" w:color="auto"/>
            </w:tcBorders>
          </w:tcPr>
          <w:p w14:paraId="1145F099" w14:textId="6DF8063F" w:rsidR="00862D83" w:rsidRPr="00031217" w:rsidRDefault="00862D83" w:rsidP="00862D83">
            <w:pPr>
              <w:tabs>
                <w:tab w:val="left" w:pos="7080"/>
              </w:tabs>
              <w:spacing w:line="360" w:lineRule="auto"/>
              <w:rPr>
                <w:sz w:val="26"/>
                <w:szCs w:val="26"/>
                <w:lang w:val="vi-VN"/>
              </w:rPr>
            </w:pPr>
          </w:p>
        </w:tc>
        <w:tc>
          <w:tcPr>
            <w:tcW w:w="4255" w:type="dxa"/>
            <w:gridSpan w:val="2"/>
            <w:tcBorders>
              <w:top w:val="single" w:sz="4" w:space="0" w:color="auto"/>
              <w:left w:val="single" w:sz="4" w:space="0" w:color="auto"/>
              <w:bottom w:val="single" w:sz="4" w:space="0" w:color="auto"/>
              <w:right w:val="single" w:sz="4" w:space="0" w:color="auto"/>
            </w:tcBorders>
            <w:hideMark/>
          </w:tcPr>
          <w:p w14:paraId="432BCA64" w14:textId="77777777" w:rsidR="00862D83" w:rsidRPr="00031217" w:rsidRDefault="00862D83" w:rsidP="00862D83">
            <w:pPr>
              <w:tabs>
                <w:tab w:val="left" w:pos="7080"/>
              </w:tabs>
              <w:spacing w:line="360" w:lineRule="auto"/>
              <w:jc w:val="center"/>
              <w:rPr>
                <w:sz w:val="26"/>
                <w:szCs w:val="26"/>
              </w:rPr>
            </w:pPr>
            <w:r w:rsidRPr="00031217">
              <w:rPr>
                <w:b/>
                <w:sz w:val="26"/>
                <w:szCs w:val="26"/>
              </w:rPr>
              <w:t>Môn học tự chọn</w:t>
            </w:r>
          </w:p>
        </w:tc>
        <w:tc>
          <w:tcPr>
            <w:tcW w:w="850" w:type="dxa"/>
            <w:tcBorders>
              <w:top w:val="single" w:sz="4" w:space="0" w:color="auto"/>
              <w:left w:val="single" w:sz="4" w:space="0" w:color="auto"/>
              <w:bottom w:val="single" w:sz="4" w:space="0" w:color="auto"/>
              <w:right w:val="single" w:sz="4" w:space="0" w:color="auto"/>
            </w:tcBorders>
            <w:hideMark/>
          </w:tcPr>
          <w:p w14:paraId="020029A3" w14:textId="77777777" w:rsidR="00862D83" w:rsidRPr="00031217" w:rsidRDefault="00862D83" w:rsidP="00862D83">
            <w:pPr>
              <w:tabs>
                <w:tab w:val="left" w:pos="7080"/>
              </w:tabs>
              <w:snapToGrid w:val="0"/>
              <w:spacing w:line="360" w:lineRule="auto"/>
              <w:jc w:val="center"/>
              <w:rPr>
                <w:b/>
                <w:sz w:val="26"/>
                <w:szCs w:val="26"/>
                <w:lang w:val="vi-VN"/>
              </w:rPr>
            </w:pPr>
            <w:r w:rsidRPr="00031217">
              <w:rPr>
                <w:b/>
                <w:sz w:val="26"/>
                <w:szCs w:val="26"/>
                <w:lang w:val="vi-VN"/>
              </w:rPr>
              <w:t>4</w:t>
            </w:r>
          </w:p>
        </w:tc>
        <w:tc>
          <w:tcPr>
            <w:tcW w:w="851" w:type="dxa"/>
            <w:tcBorders>
              <w:top w:val="single" w:sz="4" w:space="0" w:color="auto"/>
              <w:left w:val="single" w:sz="4" w:space="0" w:color="auto"/>
              <w:bottom w:val="single" w:sz="4" w:space="0" w:color="auto"/>
              <w:right w:val="single" w:sz="4" w:space="0" w:color="auto"/>
            </w:tcBorders>
          </w:tcPr>
          <w:p w14:paraId="5B49F461" w14:textId="77777777" w:rsidR="00862D83" w:rsidRPr="00031217" w:rsidRDefault="00862D83" w:rsidP="00862D83">
            <w:pPr>
              <w:tabs>
                <w:tab w:val="left" w:pos="7080"/>
              </w:tabs>
              <w:snapToGrid w:val="0"/>
              <w:spacing w:line="360" w:lineRule="auto"/>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3F3126DA" w14:textId="77777777" w:rsidR="00862D83" w:rsidRPr="00031217" w:rsidRDefault="00862D83" w:rsidP="00862D83">
            <w:pPr>
              <w:tabs>
                <w:tab w:val="left" w:pos="7080"/>
              </w:tabs>
              <w:snapToGrid w:val="0"/>
              <w:spacing w:line="360" w:lineRule="auto"/>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5BAC3C1B" w14:textId="77777777" w:rsidR="00862D83" w:rsidRPr="00031217" w:rsidRDefault="00862D83" w:rsidP="00862D83">
            <w:pPr>
              <w:tabs>
                <w:tab w:val="left" w:pos="7080"/>
              </w:tabs>
              <w:spacing w:line="360" w:lineRule="auto"/>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98AB983" w14:textId="77777777" w:rsidR="00862D83" w:rsidRPr="00031217" w:rsidRDefault="00862D83" w:rsidP="00862D83">
            <w:pPr>
              <w:tabs>
                <w:tab w:val="left" w:pos="7080"/>
              </w:tabs>
              <w:spacing w:line="360" w:lineRule="auto"/>
              <w:rPr>
                <w:sz w:val="26"/>
                <w:szCs w:val="26"/>
              </w:rPr>
            </w:pPr>
          </w:p>
        </w:tc>
      </w:tr>
      <w:tr w:rsidR="00862D83" w:rsidRPr="00031217" w14:paraId="6243A377" w14:textId="77777777" w:rsidTr="00BF14BC">
        <w:tc>
          <w:tcPr>
            <w:tcW w:w="568" w:type="dxa"/>
            <w:tcBorders>
              <w:top w:val="single" w:sz="4" w:space="0" w:color="auto"/>
              <w:left w:val="single" w:sz="4" w:space="0" w:color="auto"/>
              <w:bottom w:val="single" w:sz="4" w:space="0" w:color="auto"/>
              <w:right w:val="single" w:sz="4" w:space="0" w:color="auto"/>
            </w:tcBorders>
          </w:tcPr>
          <w:p w14:paraId="2C9D04CE" w14:textId="77777777" w:rsidR="00862D83" w:rsidRPr="00031217" w:rsidRDefault="00862D83" w:rsidP="00862D83">
            <w:pPr>
              <w:tabs>
                <w:tab w:val="left" w:pos="7080"/>
              </w:tabs>
              <w:snapToGrid w:val="0"/>
              <w:spacing w:line="360" w:lineRule="auto"/>
              <w:jc w:val="center"/>
              <w:rPr>
                <w:sz w:val="26"/>
                <w:szCs w:val="26"/>
              </w:rPr>
            </w:pPr>
          </w:p>
          <w:p w14:paraId="1ECE2901" w14:textId="77777777" w:rsidR="00862D83" w:rsidRPr="00031217" w:rsidRDefault="00862D83" w:rsidP="00862D83">
            <w:pPr>
              <w:tabs>
                <w:tab w:val="left" w:pos="7080"/>
              </w:tabs>
              <w:snapToGrid w:val="0"/>
              <w:spacing w:line="360" w:lineRule="auto"/>
              <w:jc w:val="center"/>
              <w:rPr>
                <w:sz w:val="26"/>
                <w:szCs w:val="26"/>
                <w:lang w:val="vi-VN"/>
              </w:rPr>
            </w:pPr>
            <w:r w:rsidRPr="00031217">
              <w:rPr>
                <w:sz w:val="26"/>
                <w:szCs w:val="26"/>
                <w:lang w:val="vi-VN"/>
              </w:rPr>
              <w:t>7</w:t>
            </w:r>
          </w:p>
        </w:tc>
        <w:tc>
          <w:tcPr>
            <w:tcW w:w="1277" w:type="dxa"/>
            <w:tcBorders>
              <w:top w:val="single" w:sz="4" w:space="0" w:color="auto"/>
              <w:left w:val="single" w:sz="4" w:space="0" w:color="auto"/>
              <w:bottom w:val="single" w:sz="4" w:space="0" w:color="auto"/>
              <w:right w:val="single" w:sz="4" w:space="0" w:color="auto"/>
            </w:tcBorders>
          </w:tcPr>
          <w:p w14:paraId="6607E0DB" w14:textId="77777777" w:rsidR="00862D83" w:rsidRPr="00031217" w:rsidRDefault="00862D83" w:rsidP="00862D83">
            <w:pPr>
              <w:tabs>
                <w:tab w:val="left" w:pos="7080"/>
              </w:tabs>
              <w:snapToGrid w:val="0"/>
              <w:spacing w:line="360" w:lineRule="auto"/>
              <w:jc w:val="center"/>
              <w:rPr>
                <w:b/>
                <w:sz w:val="23"/>
                <w:szCs w:val="23"/>
              </w:rPr>
            </w:pPr>
          </w:p>
          <w:p w14:paraId="574A1510" w14:textId="77777777" w:rsidR="00862D83" w:rsidRPr="00031217" w:rsidRDefault="00862D83" w:rsidP="00862D83">
            <w:pPr>
              <w:tabs>
                <w:tab w:val="left" w:pos="7080"/>
              </w:tabs>
              <w:snapToGrid w:val="0"/>
              <w:spacing w:line="360" w:lineRule="auto"/>
              <w:jc w:val="center"/>
              <w:rPr>
                <w:b/>
                <w:sz w:val="23"/>
                <w:szCs w:val="23"/>
              </w:rPr>
            </w:pPr>
            <w:r w:rsidRPr="00031217">
              <w:rPr>
                <w:b/>
                <w:sz w:val="23"/>
                <w:szCs w:val="23"/>
              </w:rPr>
              <w:t>LAW1111</w:t>
            </w:r>
          </w:p>
        </w:tc>
        <w:tc>
          <w:tcPr>
            <w:tcW w:w="4255" w:type="dxa"/>
            <w:gridSpan w:val="2"/>
            <w:tcBorders>
              <w:top w:val="single" w:sz="4" w:space="0" w:color="auto"/>
              <w:left w:val="single" w:sz="4" w:space="0" w:color="auto"/>
              <w:bottom w:val="single" w:sz="4" w:space="0" w:color="auto"/>
              <w:right w:val="single" w:sz="4" w:space="0" w:color="auto"/>
            </w:tcBorders>
          </w:tcPr>
          <w:p w14:paraId="5016E90B" w14:textId="77777777" w:rsidR="00862D83" w:rsidRPr="00031217" w:rsidRDefault="00862D83" w:rsidP="00862D83">
            <w:pPr>
              <w:tabs>
                <w:tab w:val="left" w:pos="7080"/>
              </w:tabs>
              <w:snapToGrid w:val="0"/>
              <w:spacing w:line="360" w:lineRule="auto"/>
              <w:rPr>
                <w:sz w:val="26"/>
                <w:szCs w:val="26"/>
              </w:rPr>
            </w:pPr>
            <w:r w:rsidRPr="00031217">
              <w:rPr>
                <w:sz w:val="26"/>
                <w:szCs w:val="26"/>
              </w:rPr>
              <w:t>Pháp luật về công chứng, chứng thực và thừa phát lại</w:t>
            </w:r>
          </w:p>
        </w:tc>
        <w:tc>
          <w:tcPr>
            <w:tcW w:w="850" w:type="dxa"/>
            <w:tcBorders>
              <w:top w:val="single" w:sz="4" w:space="0" w:color="auto"/>
              <w:left w:val="single" w:sz="4" w:space="0" w:color="auto"/>
              <w:bottom w:val="single" w:sz="4" w:space="0" w:color="auto"/>
              <w:right w:val="single" w:sz="4" w:space="0" w:color="auto"/>
            </w:tcBorders>
          </w:tcPr>
          <w:p w14:paraId="19F729DC"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3A0D8EC0"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352A2D93" w14:textId="77777777" w:rsidR="00862D83" w:rsidRPr="00031217" w:rsidRDefault="00862D83"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2E23215E" w14:textId="77777777" w:rsidR="00862D83" w:rsidRPr="00031217" w:rsidRDefault="00862D83" w:rsidP="00862D83">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86DB9DB" w14:textId="68D17108" w:rsidR="00862D83" w:rsidRPr="00031217" w:rsidRDefault="00862D83" w:rsidP="00862D83">
            <w:pPr>
              <w:jc w:val="center"/>
              <w:rPr>
                <w:b/>
                <w:sz w:val="23"/>
                <w:szCs w:val="23"/>
              </w:rPr>
            </w:pPr>
            <w:r w:rsidRPr="00031217">
              <w:rPr>
                <w:b/>
                <w:sz w:val="23"/>
                <w:szCs w:val="23"/>
              </w:rPr>
              <w:t>LAW1101</w:t>
            </w:r>
          </w:p>
          <w:p w14:paraId="647FCB7E" w14:textId="77777777" w:rsidR="00862D83" w:rsidRPr="00031217" w:rsidRDefault="00862D83" w:rsidP="00862D83">
            <w:pPr>
              <w:tabs>
                <w:tab w:val="left" w:pos="7080"/>
              </w:tabs>
              <w:snapToGrid w:val="0"/>
              <w:spacing w:line="360" w:lineRule="auto"/>
              <w:jc w:val="center"/>
              <w:rPr>
                <w:sz w:val="26"/>
                <w:szCs w:val="26"/>
              </w:rPr>
            </w:pPr>
            <w:r w:rsidRPr="00031217">
              <w:rPr>
                <w:b/>
                <w:sz w:val="23"/>
                <w:szCs w:val="23"/>
              </w:rPr>
              <w:t>LAW1502</w:t>
            </w:r>
          </w:p>
        </w:tc>
        <w:tc>
          <w:tcPr>
            <w:tcW w:w="1276" w:type="dxa"/>
          </w:tcPr>
          <w:p w14:paraId="15AE7ED0" w14:textId="77777777" w:rsidR="00862D83" w:rsidRPr="00031217" w:rsidRDefault="00862D83" w:rsidP="00862D83">
            <w:pPr>
              <w:tabs>
                <w:tab w:val="left" w:pos="7080"/>
              </w:tabs>
              <w:snapToGrid w:val="0"/>
              <w:spacing w:line="360" w:lineRule="auto"/>
              <w:jc w:val="center"/>
              <w:rPr>
                <w:sz w:val="26"/>
                <w:szCs w:val="26"/>
              </w:rPr>
            </w:pPr>
          </w:p>
        </w:tc>
      </w:tr>
      <w:tr w:rsidR="00862D83" w:rsidRPr="00031217" w14:paraId="4CC42CCF"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hideMark/>
          </w:tcPr>
          <w:p w14:paraId="57E2E505" w14:textId="77777777" w:rsidR="00862D83" w:rsidRPr="00031217" w:rsidRDefault="00862D83" w:rsidP="00862D83">
            <w:pPr>
              <w:tabs>
                <w:tab w:val="left" w:pos="7080"/>
              </w:tabs>
              <w:spacing w:line="360" w:lineRule="auto"/>
              <w:jc w:val="center"/>
              <w:rPr>
                <w:sz w:val="26"/>
                <w:szCs w:val="26"/>
                <w:lang w:val="vi-VN"/>
              </w:rPr>
            </w:pPr>
            <w:r w:rsidRPr="00031217">
              <w:rPr>
                <w:sz w:val="26"/>
                <w:szCs w:val="26"/>
                <w:lang w:val="vi-VN"/>
              </w:rPr>
              <w:t>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78D406" w14:textId="77777777" w:rsidR="00862D83" w:rsidRPr="00031217" w:rsidRDefault="00862D83" w:rsidP="00862D83">
            <w:pPr>
              <w:tabs>
                <w:tab w:val="left" w:pos="7080"/>
              </w:tabs>
              <w:spacing w:line="360" w:lineRule="auto"/>
              <w:jc w:val="center"/>
              <w:rPr>
                <w:sz w:val="26"/>
                <w:szCs w:val="26"/>
              </w:rPr>
            </w:pPr>
            <w:r w:rsidRPr="00031217">
              <w:rPr>
                <w:b/>
              </w:rPr>
              <w:t>ECO1003</w:t>
            </w:r>
          </w:p>
        </w:tc>
        <w:tc>
          <w:tcPr>
            <w:tcW w:w="3128" w:type="dxa"/>
            <w:tcBorders>
              <w:top w:val="single" w:sz="4" w:space="0" w:color="auto"/>
              <w:left w:val="single" w:sz="4" w:space="0" w:color="auto"/>
              <w:bottom w:val="single" w:sz="4" w:space="0" w:color="auto"/>
              <w:right w:val="single" w:sz="4" w:space="0" w:color="auto"/>
            </w:tcBorders>
            <w:vAlign w:val="center"/>
            <w:hideMark/>
          </w:tcPr>
          <w:p w14:paraId="546AB089" w14:textId="77777777" w:rsidR="00862D83" w:rsidRPr="00031217" w:rsidRDefault="00862D83" w:rsidP="00862D83">
            <w:pPr>
              <w:tabs>
                <w:tab w:val="left" w:pos="7080"/>
              </w:tabs>
              <w:snapToGrid w:val="0"/>
              <w:spacing w:line="360" w:lineRule="auto"/>
              <w:rPr>
                <w:sz w:val="26"/>
                <w:szCs w:val="26"/>
              </w:rPr>
            </w:pPr>
            <w:r w:rsidRPr="00031217">
              <w:rPr>
                <w:sz w:val="26"/>
                <w:szCs w:val="26"/>
              </w:rPr>
              <w:t>Phương pháp nghiêu cứu khoa học</w:t>
            </w:r>
          </w:p>
        </w:tc>
        <w:tc>
          <w:tcPr>
            <w:tcW w:w="1127" w:type="dxa"/>
            <w:vMerge w:val="restart"/>
            <w:tcBorders>
              <w:top w:val="single" w:sz="4" w:space="0" w:color="auto"/>
              <w:left w:val="single" w:sz="4" w:space="0" w:color="auto"/>
              <w:right w:val="single" w:sz="4" w:space="0" w:color="auto"/>
            </w:tcBorders>
            <w:vAlign w:val="center"/>
            <w:hideMark/>
          </w:tcPr>
          <w:p w14:paraId="1C03671E" w14:textId="77777777" w:rsidR="00862D83" w:rsidRPr="00031217" w:rsidRDefault="00862D83" w:rsidP="00862D83">
            <w:pPr>
              <w:pStyle w:val="BodyTextIndent"/>
              <w:snapToGrid w:val="0"/>
              <w:spacing w:line="360" w:lineRule="auto"/>
              <w:ind w:left="-108"/>
              <w:jc w:val="center"/>
              <w:rPr>
                <w:sz w:val="26"/>
                <w:szCs w:val="26"/>
              </w:rPr>
            </w:pPr>
            <w:r w:rsidRPr="00031217">
              <w:rPr>
                <w:b/>
                <w:sz w:val="26"/>
                <w:szCs w:val="26"/>
                <w:lang w:val="vi-VN"/>
              </w:rPr>
              <w:t>3</w:t>
            </w:r>
            <w:r w:rsidRPr="00031217">
              <w:rPr>
                <w:b/>
                <w:sz w:val="26"/>
                <w:szCs w:val="26"/>
              </w:rPr>
              <w:t xml:space="preserve"> môn </w:t>
            </w:r>
            <w:r w:rsidRPr="00031217">
              <w:rPr>
                <w:b/>
                <w:sz w:val="26"/>
                <w:szCs w:val="26"/>
              </w:rPr>
              <w:lastRenderedPageBreak/>
              <w:t>chọn 1</w:t>
            </w:r>
          </w:p>
        </w:tc>
        <w:tc>
          <w:tcPr>
            <w:tcW w:w="850" w:type="dxa"/>
            <w:tcBorders>
              <w:top w:val="single" w:sz="4" w:space="0" w:color="auto"/>
              <w:left w:val="single" w:sz="4" w:space="0" w:color="auto"/>
              <w:bottom w:val="single" w:sz="4" w:space="0" w:color="auto"/>
              <w:right w:val="single" w:sz="4" w:space="0" w:color="auto"/>
            </w:tcBorders>
            <w:hideMark/>
          </w:tcPr>
          <w:p w14:paraId="49979A3A"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580482FA"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40219DD7" w14:textId="77777777" w:rsidR="00862D83" w:rsidRPr="00031217" w:rsidRDefault="00862D83"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64B125F5" w14:textId="77777777" w:rsidR="00862D83" w:rsidRPr="00031217" w:rsidRDefault="00862D83" w:rsidP="00862D83">
            <w:pPr>
              <w:tabs>
                <w:tab w:val="left" w:pos="7080"/>
              </w:tabs>
              <w:snapToGrid w:val="0"/>
              <w:spacing w:line="360"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B0A1492" w14:textId="77777777" w:rsidR="00862D83" w:rsidRPr="00031217" w:rsidRDefault="00862D83" w:rsidP="00862D83">
            <w:pPr>
              <w:tabs>
                <w:tab w:val="left" w:pos="7080"/>
              </w:tabs>
              <w:snapToGrid w:val="0"/>
              <w:spacing w:line="360" w:lineRule="auto"/>
              <w:jc w:val="center"/>
              <w:rPr>
                <w:b/>
                <w:sz w:val="26"/>
                <w:szCs w:val="26"/>
              </w:rPr>
            </w:pPr>
          </w:p>
        </w:tc>
      </w:tr>
      <w:tr w:rsidR="00862D83" w:rsidRPr="00031217" w14:paraId="389E6351"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hideMark/>
          </w:tcPr>
          <w:p w14:paraId="1CF7E023" w14:textId="77777777" w:rsidR="00862D83" w:rsidRPr="00031217" w:rsidRDefault="00862D83" w:rsidP="00862D83">
            <w:pPr>
              <w:tabs>
                <w:tab w:val="left" w:pos="7080"/>
              </w:tabs>
              <w:spacing w:line="360" w:lineRule="auto"/>
              <w:jc w:val="center"/>
              <w:rPr>
                <w:sz w:val="26"/>
                <w:szCs w:val="26"/>
                <w:lang w:val="vi-VN"/>
              </w:rPr>
            </w:pPr>
            <w:r w:rsidRPr="00031217">
              <w:rPr>
                <w:sz w:val="26"/>
                <w:szCs w:val="26"/>
                <w:lang w:val="vi-VN"/>
              </w:rPr>
              <w:lastRenderedPageBreak/>
              <w:t>9</w:t>
            </w:r>
          </w:p>
        </w:tc>
        <w:tc>
          <w:tcPr>
            <w:tcW w:w="1277" w:type="dxa"/>
            <w:tcBorders>
              <w:top w:val="single" w:sz="4" w:space="0" w:color="auto"/>
              <w:left w:val="single" w:sz="4" w:space="0" w:color="auto"/>
              <w:bottom w:val="single" w:sz="4" w:space="0" w:color="auto"/>
              <w:right w:val="single" w:sz="4" w:space="0" w:color="auto"/>
            </w:tcBorders>
            <w:hideMark/>
          </w:tcPr>
          <w:p w14:paraId="6C5E5782" w14:textId="77777777" w:rsidR="00862D83" w:rsidRPr="00031217" w:rsidRDefault="00862D83" w:rsidP="00862D83">
            <w:pPr>
              <w:tabs>
                <w:tab w:val="left" w:pos="7080"/>
              </w:tabs>
              <w:spacing w:line="360" w:lineRule="auto"/>
              <w:jc w:val="center"/>
              <w:rPr>
                <w:b/>
                <w:sz w:val="26"/>
                <w:szCs w:val="26"/>
              </w:rPr>
            </w:pPr>
            <w:r w:rsidRPr="00031217">
              <w:rPr>
                <w:b/>
                <w:szCs w:val="26"/>
              </w:rPr>
              <w:t>BUS 1303</w:t>
            </w:r>
          </w:p>
        </w:tc>
        <w:tc>
          <w:tcPr>
            <w:tcW w:w="3128" w:type="dxa"/>
            <w:tcBorders>
              <w:top w:val="single" w:sz="4" w:space="0" w:color="auto"/>
              <w:left w:val="single" w:sz="4" w:space="0" w:color="auto"/>
              <w:bottom w:val="single" w:sz="4" w:space="0" w:color="auto"/>
              <w:right w:val="single" w:sz="4" w:space="0" w:color="auto"/>
            </w:tcBorders>
            <w:vAlign w:val="center"/>
            <w:hideMark/>
          </w:tcPr>
          <w:p w14:paraId="7A500A4A" w14:textId="77777777" w:rsidR="00862D83" w:rsidRPr="00031217" w:rsidRDefault="00862D83" w:rsidP="00862D83">
            <w:pPr>
              <w:tabs>
                <w:tab w:val="left" w:pos="7080"/>
              </w:tabs>
              <w:snapToGrid w:val="0"/>
              <w:spacing w:line="360" w:lineRule="auto"/>
              <w:rPr>
                <w:sz w:val="26"/>
                <w:szCs w:val="26"/>
              </w:rPr>
            </w:pPr>
            <w:r w:rsidRPr="00031217">
              <w:rPr>
                <w:sz w:val="26"/>
                <w:szCs w:val="26"/>
              </w:rPr>
              <w:t>Kỹ năng làm việc theo nhóm</w:t>
            </w:r>
          </w:p>
        </w:tc>
        <w:tc>
          <w:tcPr>
            <w:tcW w:w="1127" w:type="dxa"/>
            <w:vMerge/>
            <w:tcBorders>
              <w:left w:val="single" w:sz="4" w:space="0" w:color="auto"/>
              <w:right w:val="single" w:sz="4" w:space="0" w:color="auto"/>
            </w:tcBorders>
            <w:vAlign w:val="center"/>
            <w:hideMark/>
          </w:tcPr>
          <w:p w14:paraId="6BA7A0A8" w14:textId="77777777" w:rsidR="00862D83" w:rsidRPr="00031217" w:rsidRDefault="00862D83" w:rsidP="00862D83">
            <w:pP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18CB3CE7"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14:paraId="47EC24BD" w14:textId="77777777" w:rsidR="00862D83" w:rsidRPr="00031217" w:rsidRDefault="00862D83" w:rsidP="00862D83">
            <w:pPr>
              <w:tabs>
                <w:tab w:val="left" w:pos="7080"/>
              </w:tabs>
              <w:snapToGrid w:val="0"/>
              <w:spacing w:line="360" w:lineRule="auto"/>
              <w:jc w:val="center"/>
              <w:rPr>
                <w:sz w:val="26"/>
                <w:szCs w:val="26"/>
              </w:rPr>
            </w:pPr>
            <w:r w:rsidRPr="00031217">
              <w:rPr>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494A30B0" w14:textId="77777777" w:rsidR="00862D83" w:rsidRPr="00031217" w:rsidRDefault="00862D83"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3E3ABB76" w14:textId="77777777" w:rsidR="00862D83" w:rsidRPr="00031217" w:rsidRDefault="00862D83" w:rsidP="00862D83">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E366A71" w14:textId="77777777" w:rsidR="00862D83" w:rsidRPr="00031217" w:rsidRDefault="00862D83" w:rsidP="00862D83">
            <w:pPr>
              <w:tabs>
                <w:tab w:val="left" w:pos="7080"/>
              </w:tabs>
              <w:snapToGrid w:val="0"/>
              <w:spacing w:line="360" w:lineRule="auto"/>
              <w:jc w:val="center"/>
              <w:rPr>
                <w:sz w:val="26"/>
                <w:szCs w:val="26"/>
              </w:rPr>
            </w:pPr>
          </w:p>
        </w:tc>
      </w:tr>
      <w:tr w:rsidR="00862D83" w:rsidRPr="00031217" w14:paraId="478BFCB8" w14:textId="77777777" w:rsidTr="00BF14BC">
        <w:trPr>
          <w:gridAfter w:val="1"/>
          <w:wAfter w:w="1276" w:type="dxa"/>
        </w:trPr>
        <w:tc>
          <w:tcPr>
            <w:tcW w:w="568" w:type="dxa"/>
            <w:tcBorders>
              <w:top w:val="single" w:sz="4" w:space="0" w:color="auto"/>
              <w:left w:val="single" w:sz="4" w:space="0" w:color="auto"/>
              <w:bottom w:val="single" w:sz="4" w:space="0" w:color="auto"/>
              <w:right w:val="single" w:sz="4" w:space="0" w:color="auto"/>
            </w:tcBorders>
          </w:tcPr>
          <w:p w14:paraId="2F54F46A" w14:textId="77777777" w:rsidR="00862D83" w:rsidRPr="00031217" w:rsidRDefault="00862D83" w:rsidP="00862D83">
            <w:pPr>
              <w:tabs>
                <w:tab w:val="left" w:pos="7080"/>
              </w:tabs>
              <w:spacing w:line="360" w:lineRule="auto"/>
              <w:jc w:val="center"/>
              <w:rPr>
                <w:sz w:val="26"/>
                <w:szCs w:val="26"/>
                <w:lang w:val="vi-VN"/>
              </w:rPr>
            </w:pPr>
            <w:r w:rsidRPr="00031217">
              <w:rPr>
                <w:sz w:val="26"/>
                <w:szCs w:val="26"/>
                <w:lang w:val="vi-VN"/>
              </w:rPr>
              <w:lastRenderedPageBreak/>
              <w:t>10</w:t>
            </w:r>
          </w:p>
        </w:tc>
        <w:tc>
          <w:tcPr>
            <w:tcW w:w="1277" w:type="dxa"/>
            <w:tcBorders>
              <w:top w:val="single" w:sz="4" w:space="0" w:color="auto"/>
              <w:left w:val="single" w:sz="4" w:space="0" w:color="auto"/>
              <w:bottom w:val="single" w:sz="4" w:space="0" w:color="auto"/>
              <w:right w:val="single" w:sz="4" w:space="0" w:color="auto"/>
            </w:tcBorders>
          </w:tcPr>
          <w:p w14:paraId="6931661D" w14:textId="21F3E2FD" w:rsidR="00862D83" w:rsidRPr="00031217" w:rsidRDefault="00862D83" w:rsidP="00862D83">
            <w:pPr>
              <w:tabs>
                <w:tab w:val="left" w:pos="7080"/>
              </w:tabs>
              <w:spacing w:line="360" w:lineRule="auto"/>
              <w:jc w:val="center"/>
              <w:rPr>
                <w:b/>
                <w:szCs w:val="26"/>
                <w:lang w:val="vi-VN"/>
              </w:rPr>
            </w:pPr>
            <w:r w:rsidRPr="00031217">
              <w:rPr>
                <w:b/>
                <w:szCs w:val="26"/>
                <w:lang w:val="vi-VN"/>
              </w:rPr>
              <w:t>GEN1111</w:t>
            </w:r>
          </w:p>
        </w:tc>
        <w:tc>
          <w:tcPr>
            <w:tcW w:w="3128" w:type="dxa"/>
            <w:tcBorders>
              <w:top w:val="single" w:sz="4" w:space="0" w:color="auto"/>
              <w:left w:val="single" w:sz="4" w:space="0" w:color="auto"/>
              <w:bottom w:val="single" w:sz="4" w:space="0" w:color="auto"/>
              <w:right w:val="single" w:sz="4" w:space="0" w:color="auto"/>
            </w:tcBorders>
            <w:vAlign w:val="center"/>
          </w:tcPr>
          <w:p w14:paraId="27275E0C" w14:textId="77777777" w:rsidR="00862D83" w:rsidRPr="00031217" w:rsidRDefault="00862D83" w:rsidP="00862D83">
            <w:pPr>
              <w:tabs>
                <w:tab w:val="left" w:pos="7080"/>
              </w:tabs>
              <w:snapToGrid w:val="0"/>
              <w:spacing w:line="360" w:lineRule="auto"/>
              <w:rPr>
                <w:sz w:val="26"/>
                <w:szCs w:val="26"/>
                <w:lang w:val="vi-VN"/>
              </w:rPr>
            </w:pPr>
            <w:r w:rsidRPr="00031217">
              <w:rPr>
                <w:sz w:val="26"/>
                <w:szCs w:val="26"/>
                <w:lang w:val="vi-VN"/>
              </w:rPr>
              <w:t>Thực hành văn bản tiếng Việt</w:t>
            </w:r>
          </w:p>
        </w:tc>
        <w:tc>
          <w:tcPr>
            <w:tcW w:w="1127" w:type="dxa"/>
            <w:vMerge/>
            <w:tcBorders>
              <w:left w:val="single" w:sz="4" w:space="0" w:color="auto"/>
              <w:right w:val="single" w:sz="4" w:space="0" w:color="auto"/>
            </w:tcBorders>
            <w:vAlign w:val="center"/>
          </w:tcPr>
          <w:p w14:paraId="2C4FC156" w14:textId="77777777" w:rsidR="00862D83" w:rsidRPr="00031217" w:rsidRDefault="00862D83" w:rsidP="00862D83">
            <w:pP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0AB8C4F4" w14:textId="77777777" w:rsidR="00862D83" w:rsidRPr="00031217" w:rsidRDefault="00862D83" w:rsidP="00862D83">
            <w:pPr>
              <w:tabs>
                <w:tab w:val="left" w:pos="7080"/>
              </w:tabs>
              <w:snapToGrid w:val="0"/>
              <w:spacing w:line="360" w:lineRule="auto"/>
              <w:jc w:val="center"/>
              <w:rPr>
                <w:sz w:val="26"/>
                <w:szCs w:val="26"/>
                <w:lang w:val="vi-VN"/>
              </w:rPr>
            </w:pPr>
            <w:r w:rsidRPr="00031217">
              <w:rPr>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tcPr>
          <w:p w14:paraId="6D688DC5" w14:textId="77777777" w:rsidR="00862D83" w:rsidRPr="00031217" w:rsidRDefault="00862D83" w:rsidP="00862D83">
            <w:pPr>
              <w:tabs>
                <w:tab w:val="left" w:pos="7080"/>
              </w:tabs>
              <w:snapToGrid w:val="0"/>
              <w:spacing w:line="360" w:lineRule="auto"/>
              <w:jc w:val="center"/>
              <w:rPr>
                <w:sz w:val="26"/>
                <w:szCs w:val="26"/>
                <w:lang w:val="vi-VN"/>
              </w:rPr>
            </w:pPr>
            <w:r w:rsidRPr="00031217">
              <w:rPr>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tcPr>
          <w:p w14:paraId="5F13A332" w14:textId="77777777" w:rsidR="00862D83" w:rsidRPr="00031217" w:rsidRDefault="00862D83"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0F688CE9" w14:textId="77777777" w:rsidR="00862D83" w:rsidRPr="00031217" w:rsidRDefault="00862D83" w:rsidP="00862D83">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8F26EA8" w14:textId="77777777" w:rsidR="00862D83" w:rsidRPr="00031217" w:rsidRDefault="00862D83" w:rsidP="00862D83">
            <w:pPr>
              <w:tabs>
                <w:tab w:val="left" w:pos="7080"/>
              </w:tabs>
              <w:snapToGrid w:val="0"/>
              <w:spacing w:line="360" w:lineRule="auto"/>
              <w:jc w:val="center"/>
              <w:rPr>
                <w:sz w:val="26"/>
                <w:szCs w:val="26"/>
              </w:rPr>
            </w:pPr>
          </w:p>
        </w:tc>
      </w:tr>
    </w:tbl>
    <w:p w14:paraId="606B08F1" w14:textId="77777777" w:rsidR="0024436B" w:rsidRPr="00031217" w:rsidRDefault="0024436B" w:rsidP="0024436B">
      <w:pPr>
        <w:tabs>
          <w:tab w:val="left" w:pos="7080"/>
        </w:tabs>
        <w:spacing w:line="360" w:lineRule="auto"/>
        <w:jc w:val="both"/>
        <w:rPr>
          <w:b/>
          <w:sz w:val="26"/>
          <w:szCs w:val="26"/>
        </w:rPr>
      </w:pPr>
    </w:p>
    <w:p w14:paraId="0542E730" w14:textId="77777777" w:rsidR="0024436B" w:rsidRPr="00031217" w:rsidRDefault="0024436B" w:rsidP="0024436B">
      <w:pPr>
        <w:tabs>
          <w:tab w:val="left" w:pos="7080"/>
        </w:tabs>
        <w:spacing w:line="360" w:lineRule="auto"/>
        <w:jc w:val="both"/>
        <w:rPr>
          <w:b/>
          <w:sz w:val="26"/>
          <w:szCs w:val="26"/>
        </w:rPr>
      </w:pPr>
    </w:p>
    <w:p w14:paraId="72ABC38C" w14:textId="3D6DAA68" w:rsidR="0024436B" w:rsidRPr="00031217" w:rsidRDefault="0024436B" w:rsidP="0024436B">
      <w:pPr>
        <w:tabs>
          <w:tab w:val="left" w:pos="7080"/>
        </w:tabs>
        <w:spacing w:line="360" w:lineRule="auto"/>
        <w:jc w:val="both"/>
        <w:rPr>
          <w:b/>
          <w:sz w:val="26"/>
          <w:szCs w:val="26"/>
        </w:rPr>
      </w:pPr>
      <w:r w:rsidRPr="00031217">
        <w:rPr>
          <w:b/>
          <w:sz w:val="26"/>
          <w:szCs w:val="26"/>
        </w:rPr>
        <w:t xml:space="preserve">HỌC KỲ IV :  </w:t>
      </w:r>
      <w:r w:rsidR="00190F19" w:rsidRPr="00031217">
        <w:rPr>
          <w:b/>
          <w:sz w:val="26"/>
          <w:szCs w:val="26"/>
          <w:lang w:val="vi-VN"/>
        </w:rPr>
        <w:t>1</w:t>
      </w:r>
      <w:r w:rsidR="000B568E" w:rsidRPr="00031217">
        <w:rPr>
          <w:b/>
          <w:sz w:val="26"/>
          <w:szCs w:val="26"/>
          <w:lang w:val="vi-VN"/>
        </w:rPr>
        <w:t>8</w:t>
      </w:r>
      <w:r w:rsidR="0012119F" w:rsidRPr="00031217">
        <w:rPr>
          <w:b/>
          <w:sz w:val="26"/>
          <w:szCs w:val="26"/>
          <w:lang w:val="vi-VN"/>
        </w:rPr>
        <w:t xml:space="preserve"> </w:t>
      </w:r>
      <w:r w:rsidRPr="00031217">
        <w:rPr>
          <w:b/>
          <w:sz w:val="26"/>
          <w:szCs w:val="26"/>
        </w:rPr>
        <w:t>TC</w:t>
      </w:r>
    </w:p>
    <w:tbl>
      <w:tblPr>
        <w:tblW w:w="107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7"/>
        <w:gridCol w:w="3117"/>
        <w:gridCol w:w="1138"/>
        <w:gridCol w:w="850"/>
        <w:gridCol w:w="869"/>
        <w:gridCol w:w="850"/>
        <w:gridCol w:w="851"/>
        <w:gridCol w:w="1276"/>
      </w:tblGrid>
      <w:tr w:rsidR="007105C7" w:rsidRPr="00031217" w14:paraId="1D7D4033" w14:textId="77777777" w:rsidTr="007105C7">
        <w:tc>
          <w:tcPr>
            <w:tcW w:w="568" w:type="dxa"/>
            <w:tcBorders>
              <w:top w:val="single" w:sz="4" w:space="0" w:color="auto"/>
              <w:left w:val="single" w:sz="4" w:space="0" w:color="auto"/>
              <w:bottom w:val="single" w:sz="4" w:space="0" w:color="auto"/>
              <w:right w:val="single" w:sz="4" w:space="0" w:color="auto"/>
            </w:tcBorders>
            <w:hideMark/>
          </w:tcPr>
          <w:p w14:paraId="4279CB05" w14:textId="77777777" w:rsidR="007105C7" w:rsidRPr="00031217" w:rsidRDefault="007105C7" w:rsidP="0024436B">
            <w:pPr>
              <w:tabs>
                <w:tab w:val="left" w:pos="7080"/>
              </w:tabs>
              <w:jc w:val="center"/>
            </w:pPr>
            <w:r w:rsidRPr="00031217">
              <w:t>Stt</w:t>
            </w:r>
          </w:p>
        </w:tc>
        <w:tc>
          <w:tcPr>
            <w:tcW w:w="1277" w:type="dxa"/>
            <w:tcBorders>
              <w:top w:val="single" w:sz="4" w:space="0" w:color="auto"/>
              <w:left w:val="single" w:sz="4" w:space="0" w:color="auto"/>
              <w:bottom w:val="single" w:sz="4" w:space="0" w:color="auto"/>
              <w:right w:val="single" w:sz="4" w:space="0" w:color="auto"/>
            </w:tcBorders>
            <w:hideMark/>
          </w:tcPr>
          <w:p w14:paraId="556E4DB7" w14:textId="77777777" w:rsidR="007105C7" w:rsidRPr="00031217" w:rsidRDefault="007105C7" w:rsidP="0024436B">
            <w:pPr>
              <w:tabs>
                <w:tab w:val="left" w:pos="7080"/>
              </w:tabs>
              <w:jc w:val="center"/>
              <w:rPr>
                <w:b/>
                <w:sz w:val="26"/>
                <w:szCs w:val="26"/>
              </w:rPr>
            </w:pPr>
            <w:r w:rsidRPr="00031217">
              <w:rPr>
                <w:b/>
                <w:sz w:val="26"/>
                <w:szCs w:val="26"/>
              </w:rPr>
              <w:t>Mã MH</w:t>
            </w:r>
          </w:p>
        </w:tc>
        <w:tc>
          <w:tcPr>
            <w:tcW w:w="4255" w:type="dxa"/>
            <w:gridSpan w:val="2"/>
            <w:tcBorders>
              <w:top w:val="single" w:sz="4" w:space="0" w:color="auto"/>
              <w:left w:val="single" w:sz="4" w:space="0" w:color="auto"/>
              <w:bottom w:val="single" w:sz="4" w:space="0" w:color="auto"/>
              <w:right w:val="single" w:sz="4" w:space="0" w:color="auto"/>
            </w:tcBorders>
            <w:hideMark/>
          </w:tcPr>
          <w:p w14:paraId="03A84997" w14:textId="77777777" w:rsidR="007105C7" w:rsidRPr="00031217" w:rsidRDefault="007105C7" w:rsidP="0024436B">
            <w:pPr>
              <w:tabs>
                <w:tab w:val="left" w:pos="7080"/>
              </w:tabs>
              <w:jc w:val="center"/>
              <w:rPr>
                <w:b/>
                <w:sz w:val="26"/>
                <w:szCs w:val="26"/>
              </w:rPr>
            </w:pPr>
            <w:r w:rsidRPr="00031217">
              <w:rPr>
                <w:b/>
                <w:sz w:val="26"/>
                <w:szCs w:val="26"/>
              </w:rPr>
              <w:t>MÔN HỌC</w:t>
            </w:r>
          </w:p>
        </w:tc>
        <w:tc>
          <w:tcPr>
            <w:tcW w:w="2569" w:type="dxa"/>
            <w:gridSpan w:val="3"/>
            <w:tcBorders>
              <w:top w:val="single" w:sz="4" w:space="0" w:color="auto"/>
              <w:left w:val="single" w:sz="4" w:space="0" w:color="auto"/>
              <w:bottom w:val="single" w:sz="4" w:space="0" w:color="auto"/>
              <w:right w:val="single" w:sz="4" w:space="0" w:color="auto"/>
            </w:tcBorders>
          </w:tcPr>
          <w:p w14:paraId="6A1BCCBE" w14:textId="77777777" w:rsidR="007105C7" w:rsidRPr="00031217" w:rsidRDefault="007105C7" w:rsidP="0024436B">
            <w:pPr>
              <w:tabs>
                <w:tab w:val="left" w:pos="7080"/>
              </w:tabs>
              <w:jc w:val="center"/>
              <w:rPr>
                <w:b/>
                <w:sz w:val="26"/>
                <w:szCs w:val="26"/>
              </w:rPr>
            </w:pPr>
            <w:r w:rsidRPr="00031217">
              <w:rPr>
                <w:b/>
                <w:sz w:val="26"/>
                <w:szCs w:val="26"/>
              </w:rPr>
              <w:t>Tín chỉ</w:t>
            </w:r>
          </w:p>
          <w:p w14:paraId="478A7947" w14:textId="77777777" w:rsidR="007105C7" w:rsidRPr="00031217" w:rsidRDefault="007105C7" w:rsidP="0024436B">
            <w:pPr>
              <w:tabs>
                <w:tab w:val="left" w:pos="7080"/>
              </w:tabs>
              <w:snapToGrid w:val="0"/>
              <w:spacing w:line="360" w:lineRule="auto"/>
              <w:jc w:val="center"/>
              <w:rPr>
                <w:b/>
                <w:sz w:val="26"/>
                <w:szCs w:val="26"/>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265B73FC" w14:textId="77777777" w:rsidR="007105C7" w:rsidRPr="00031217" w:rsidRDefault="007105C7" w:rsidP="0024436B">
            <w:pPr>
              <w:tabs>
                <w:tab w:val="left" w:pos="7080"/>
              </w:tabs>
              <w:jc w:val="center"/>
              <w:rPr>
                <w:b/>
                <w:sz w:val="26"/>
                <w:szCs w:val="26"/>
              </w:rPr>
            </w:pPr>
            <w:r w:rsidRPr="00031217">
              <w:rPr>
                <w:b/>
                <w:sz w:val="26"/>
                <w:szCs w:val="26"/>
              </w:rPr>
              <w:t>Điều kiện tiên quyết</w:t>
            </w:r>
          </w:p>
        </w:tc>
      </w:tr>
      <w:tr w:rsidR="007105C7" w:rsidRPr="00031217" w14:paraId="65428279" w14:textId="77777777" w:rsidTr="007105C7">
        <w:tc>
          <w:tcPr>
            <w:tcW w:w="568" w:type="dxa"/>
            <w:tcBorders>
              <w:top w:val="single" w:sz="4" w:space="0" w:color="auto"/>
              <w:left w:val="single" w:sz="4" w:space="0" w:color="auto"/>
              <w:bottom w:val="single" w:sz="4" w:space="0" w:color="auto"/>
              <w:right w:val="single" w:sz="4" w:space="0" w:color="auto"/>
            </w:tcBorders>
          </w:tcPr>
          <w:p w14:paraId="69149A19" w14:textId="77777777" w:rsidR="007105C7" w:rsidRPr="00031217" w:rsidRDefault="007105C7" w:rsidP="0024436B">
            <w:pPr>
              <w:tabs>
                <w:tab w:val="left" w:pos="7080"/>
              </w:tabs>
              <w:rPr>
                <w:sz w:val="26"/>
                <w:szCs w:val="26"/>
              </w:rPr>
            </w:pPr>
          </w:p>
        </w:tc>
        <w:tc>
          <w:tcPr>
            <w:tcW w:w="1277" w:type="dxa"/>
            <w:tcBorders>
              <w:top w:val="single" w:sz="4" w:space="0" w:color="auto"/>
              <w:left w:val="single" w:sz="4" w:space="0" w:color="auto"/>
              <w:bottom w:val="single" w:sz="4" w:space="0" w:color="auto"/>
              <w:right w:val="single" w:sz="4" w:space="0" w:color="auto"/>
            </w:tcBorders>
          </w:tcPr>
          <w:p w14:paraId="5668AC6A" w14:textId="77777777" w:rsidR="007105C7" w:rsidRPr="00031217" w:rsidRDefault="007105C7" w:rsidP="0024436B">
            <w:pPr>
              <w:tabs>
                <w:tab w:val="left" w:pos="7080"/>
              </w:tabs>
              <w:rPr>
                <w:sz w:val="26"/>
                <w:szCs w:val="26"/>
              </w:rPr>
            </w:pPr>
          </w:p>
        </w:tc>
        <w:tc>
          <w:tcPr>
            <w:tcW w:w="4255" w:type="dxa"/>
            <w:gridSpan w:val="2"/>
            <w:tcBorders>
              <w:top w:val="single" w:sz="4" w:space="0" w:color="auto"/>
              <w:left w:val="single" w:sz="4" w:space="0" w:color="auto"/>
              <w:bottom w:val="single" w:sz="4" w:space="0" w:color="auto"/>
              <w:right w:val="single" w:sz="4" w:space="0" w:color="auto"/>
            </w:tcBorders>
          </w:tcPr>
          <w:p w14:paraId="08AB379A" w14:textId="77777777" w:rsidR="007105C7" w:rsidRPr="00031217" w:rsidRDefault="007105C7" w:rsidP="0024436B">
            <w:pPr>
              <w:tabs>
                <w:tab w:val="left" w:pos="7080"/>
              </w:tabs>
              <w:spacing w:line="360" w:lineRule="auto"/>
              <w:jc w:val="center"/>
              <w:rPr>
                <w:b/>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B80C14C" w14:textId="77777777" w:rsidR="007105C7" w:rsidRPr="00031217" w:rsidRDefault="007105C7" w:rsidP="0024436B">
            <w:pPr>
              <w:jc w:val="center"/>
              <w:rPr>
                <w:sz w:val="26"/>
                <w:szCs w:val="26"/>
              </w:rPr>
            </w:pPr>
            <w:r w:rsidRPr="00031217">
              <w:rPr>
                <w:sz w:val="26"/>
                <w:szCs w:val="26"/>
              </w:rPr>
              <w:t>Tổng cộng</w:t>
            </w:r>
          </w:p>
        </w:tc>
        <w:tc>
          <w:tcPr>
            <w:tcW w:w="869" w:type="dxa"/>
            <w:tcBorders>
              <w:top w:val="single" w:sz="4" w:space="0" w:color="auto"/>
              <w:left w:val="single" w:sz="4" w:space="0" w:color="auto"/>
              <w:bottom w:val="single" w:sz="4" w:space="0" w:color="auto"/>
              <w:right w:val="single" w:sz="4" w:space="0" w:color="auto"/>
            </w:tcBorders>
            <w:hideMark/>
          </w:tcPr>
          <w:p w14:paraId="05845CDA" w14:textId="77777777" w:rsidR="007105C7" w:rsidRPr="00031217" w:rsidRDefault="007105C7" w:rsidP="0024436B">
            <w:pPr>
              <w:jc w:val="center"/>
              <w:rPr>
                <w:sz w:val="26"/>
                <w:szCs w:val="26"/>
                <w:lang w:val="vi-VN"/>
              </w:rPr>
            </w:pPr>
            <w:r w:rsidRPr="00031217">
              <w:rPr>
                <w:sz w:val="26"/>
                <w:szCs w:val="26"/>
              </w:rPr>
              <w:t>Lý</w:t>
            </w:r>
          </w:p>
          <w:p w14:paraId="41EABB50" w14:textId="77777777" w:rsidR="007105C7" w:rsidRPr="00031217" w:rsidRDefault="007105C7" w:rsidP="0024436B">
            <w:pPr>
              <w:rPr>
                <w:sz w:val="26"/>
                <w:szCs w:val="26"/>
              </w:rPr>
            </w:pPr>
            <w:r w:rsidRPr="00031217">
              <w:rPr>
                <w:sz w:val="26"/>
                <w:szCs w:val="26"/>
              </w:rPr>
              <w:t>thuyết</w:t>
            </w:r>
          </w:p>
        </w:tc>
        <w:tc>
          <w:tcPr>
            <w:tcW w:w="850" w:type="dxa"/>
            <w:tcBorders>
              <w:top w:val="single" w:sz="4" w:space="0" w:color="auto"/>
              <w:left w:val="single" w:sz="4" w:space="0" w:color="auto"/>
              <w:bottom w:val="single" w:sz="4" w:space="0" w:color="auto"/>
              <w:right w:val="single" w:sz="4" w:space="0" w:color="auto"/>
            </w:tcBorders>
            <w:hideMark/>
          </w:tcPr>
          <w:p w14:paraId="6520B4AB" w14:textId="77777777" w:rsidR="007105C7" w:rsidRPr="00031217" w:rsidRDefault="007105C7" w:rsidP="0024436B">
            <w:pPr>
              <w:jc w:val="center"/>
              <w:rPr>
                <w:sz w:val="26"/>
                <w:szCs w:val="26"/>
              </w:rPr>
            </w:pPr>
            <w:r w:rsidRPr="00031217">
              <w:rPr>
                <w:sz w:val="26"/>
                <w:szCs w:val="26"/>
              </w:rPr>
              <w:t xml:space="preserve">Thực hành </w:t>
            </w:r>
          </w:p>
        </w:tc>
        <w:tc>
          <w:tcPr>
            <w:tcW w:w="851" w:type="dxa"/>
            <w:tcBorders>
              <w:top w:val="single" w:sz="4" w:space="0" w:color="auto"/>
              <w:left w:val="single" w:sz="4" w:space="0" w:color="auto"/>
              <w:bottom w:val="single" w:sz="4" w:space="0" w:color="auto"/>
              <w:right w:val="single" w:sz="4" w:space="0" w:color="auto"/>
            </w:tcBorders>
            <w:hideMark/>
          </w:tcPr>
          <w:p w14:paraId="32BFDE56" w14:textId="77777777" w:rsidR="007105C7" w:rsidRPr="00031217" w:rsidRDefault="007105C7" w:rsidP="0024436B">
            <w:pPr>
              <w:tabs>
                <w:tab w:val="left" w:pos="7080"/>
              </w:tabs>
              <w:jc w:val="center"/>
              <w:rPr>
                <w:sz w:val="26"/>
                <w:szCs w:val="26"/>
              </w:rPr>
            </w:pPr>
            <w:r w:rsidRPr="00031217">
              <w:rPr>
                <w:sz w:val="26"/>
                <w:szCs w:val="26"/>
              </w:rPr>
              <w:t>Tích lũy</w:t>
            </w:r>
          </w:p>
        </w:tc>
        <w:tc>
          <w:tcPr>
            <w:tcW w:w="1276" w:type="dxa"/>
            <w:tcBorders>
              <w:top w:val="single" w:sz="4" w:space="0" w:color="auto"/>
              <w:left w:val="single" w:sz="4" w:space="0" w:color="auto"/>
              <w:bottom w:val="single" w:sz="4" w:space="0" w:color="auto"/>
              <w:right w:val="single" w:sz="4" w:space="0" w:color="auto"/>
            </w:tcBorders>
            <w:hideMark/>
          </w:tcPr>
          <w:p w14:paraId="05C15765" w14:textId="77777777" w:rsidR="007105C7" w:rsidRPr="00031217" w:rsidRDefault="007105C7" w:rsidP="0024436B">
            <w:pPr>
              <w:tabs>
                <w:tab w:val="left" w:pos="7080"/>
              </w:tabs>
              <w:jc w:val="center"/>
              <w:rPr>
                <w:sz w:val="26"/>
                <w:szCs w:val="26"/>
              </w:rPr>
            </w:pPr>
            <w:r w:rsidRPr="00031217">
              <w:rPr>
                <w:sz w:val="26"/>
                <w:szCs w:val="26"/>
              </w:rPr>
              <w:t>Đã học và thi</w:t>
            </w:r>
          </w:p>
        </w:tc>
      </w:tr>
      <w:tr w:rsidR="007105C7" w:rsidRPr="00031217" w14:paraId="4B714F3B" w14:textId="77777777" w:rsidTr="007105C7">
        <w:tc>
          <w:tcPr>
            <w:tcW w:w="568" w:type="dxa"/>
            <w:tcBorders>
              <w:top w:val="single" w:sz="4" w:space="0" w:color="auto"/>
              <w:left w:val="single" w:sz="4" w:space="0" w:color="auto"/>
              <w:bottom w:val="single" w:sz="4" w:space="0" w:color="auto"/>
              <w:right w:val="single" w:sz="4" w:space="0" w:color="auto"/>
            </w:tcBorders>
          </w:tcPr>
          <w:p w14:paraId="4394526B" w14:textId="77777777" w:rsidR="007105C7" w:rsidRPr="00031217" w:rsidRDefault="007105C7" w:rsidP="0024436B">
            <w:pPr>
              <w:tabs>
                <w:tab w:val="left" w:pos="7080"/>
              </w:tabs>
              <w:rPr>
                <w:sz w:val="26"/>
                <w:szCs w:val="26"/>
              </w:rPr>
            </w:pPr>
          </w:p>
        </w:tc>
        <w:tc>
          <w:tcPr>
            <w:tcW w:w="1277" w:type="dxa"/>
            <w:tcBorders>
              <w:top w:val="single" w:sz="4" w:space="0" w:color="auto"/>
              <w:left w:val="single" w:sz="4" w:space="0" w:color="auto"/>
              <w:bottom w:val="single" w:sz="4" w:space="0" w:color="auto"/>
              <w:right w:val="single" w:sz="4" w:space="0" w:color="auto"/>
            </w:tcBorders>
          </w:tcPr>
          <w:p w14:paraId="2C2AB361" w14:textId="77777777" w:rsidR="007105C7" w:rsidRPr="00031217" w:rsidRDefault="007105C7" w:rsidP="0024436B">
            <w:pPr>
              <w:tabs>
                <w:tab w:val="left" w:pos="7080"/>
              </w:tabs>
              <w:rPr>
                <w:sz w:val="26"/>
                <w:szCs w:val="26"/>
              </w:rPr>
            </w:pPr>
          </w:p>
        </w:tc>
        <w:tc>
          <w:tcPr>
            <w:tcW w:w="4255" w:type="dxa"/>
            <w:gridSpan w:val="2"/>
            <w:tcBorders>
              <w:top w:val="single" w:sz="4" w:space="0" w:color="auto"/>
              <w:left w:val="single" w:sz="4" w:space="0" w:color="auto"/>
              <w:bottom w:val="single" w:sz="4" w:space="0" w:color="auto"/>
              <w:right w:val="single" w:sz="4" w:space="0" w:color="auto"/>
            </w:tcBorders>
            <w:hideMark/>
          </w:tcPr>
          <w:p w14:paraId="7D306847" w14:textId="77777777" w:rsidR="007105C7" w:rsidRPr="00031217" w:rsidRDefault="007105C7" w:rsidP="0024436B">
            <w:pPr>
              <w:tabs>
                <w:tab w:val="left" w:pos="7080"/>
              </w:tabs>
              <w:spacing w:line="360" w:lineRule="auto"/>
              <w:jc w:val="center"/>
              <w:rPr>
                <w:b/>
                <w:sz w:val="26"/>
                <w:szCs w:val="26"/>
              </w:rPr>
            </w:pPr>
            <w:r w:rsidRPr="00031217">
              <w:rPr>
                <w:b/>
                <w:sz w:val="26"/>
                <w:szCs w:val="26"/>
              </w:rPr>
              <w:t>Môn học bắt buộc</w:t>
            </w:r>
          </w:p>
        </w:tc>
        <w:tc>
          <w:tcPr>
            <w:tcW w:w="850" w:type="dxa"/>
            <w:tcBorders>
              <w:top w:val="single" w:sz="4" w:space="0" w:color="auto"/>
              <w:left w:val="single" w:sz="4" w:space="0" w:color="auto"/>
              <w:bottom w:val="single" w:sz="4" w:space="0" w:color="auto"/>
              <w:right w:val="single" w:sz="4" w:space="0" w:color="auto"/>
            </w:tcBorders>
            <w:hideMark/>
          </w:tcPr>
          <w:p w14:paraId="451D560B" w14:textId="5EAE13D4" w:rsidR="007105C7" w:rsidRPr="00031217" w:rsidRDefault="007105C7" w:rsidP="0024436B">
            <w:pPr>
              <w:tabs>
                <w:tab w:val="left" w:pos="7080"/>
              </w:tabs>
              <w:jc w:val="center"/>
              <w:rPr>
                <w:b/>
                <w:sz w:val="26"/>
                <w:szCs w:val="26"/>
                <w:lang w:val="vi-VN"/>
              </w:rPr>
            </w:pPr>
            <w:r w:rsidRPr="00031217">
              <w:rPr>
                <w:b/>
                <w:sz w:val="26"/>
                <w:szCs w:val="26"/>
              </w:rPr>
              <w:t>1</w:t>
            </w:r>
            <w:r w:rsidRPr="00031217">
              <w:rPr>
                <w:b/>
                <w:sz w:val="26"/>
                <w:szCs w:val="26"/>
                <w:lang w:val="vi-VN"/>
              </w:rPr>
              <w:t>6</w:t>
            </w:r>
          </w:p>
        </w:tc>
        <w:tc>
          <w:tcPr>
            <w:tcW w:w="869" w:type="dxa"/>
            <w:tcBorders>
              <w:top w:val="single" w:sz="4" w:space="0" w:color="auto"/>
              <w:left w:val="single" w:sz="4" w:space="0" w:color="auto"/>
              <w:bottom w:val="single" w:sz="4" w:space="0" w:color="auto"/>
              <w:right w:val="single" w:sz="4" w:space="0" w:color="auto"/>
            </w:tcBorders>
          </w:tcPr>
          <w:p w14:paraId="117AAD5B" w14:textId="22120E27" w:rsidR="007105C7" w:rsidRPr="00031217" w:rsidRDefault="007105C7" w:rsidP="0024436B">
            <w:pPr>
              <w:tabs>
                <w:tab w:val="left" w:pos="7080"/>
              </w:tabs>
              <w:jc w:val="center"/>
              <w:rPr>
                <w:b/>
                <w:sz w:val="26"/>
                <w:szCs w:val="26"/>
                <w:lang w:val="vi-VN"/>
              </w:rPr>
            </w:pPr>
            <w:r w:rsidRPr="00031217">
              <w:rPr>
                <w:b/>
                <w:sz w:val="26"/>
                <w:szCs w:val="26"/>
                <w:lang w:val="vi-VN"/>
              </w:rPr>
              <w:t>16</w:t>
            </w:r>
          </w:p>
        </w:tc>
        <w:tc>
          <w:tcPr>
            <w:tcW w:w="850" w:type="dxa"/>
            <w:tcBorders>
              <w:top w:val="single" w:sz="4" w:space="0" w:color="auto"/>
              <w:left w:val="single" w:sz="4" w:space="0" w:color="auto"/>
              <w:bottom w:val="single" w:sz="4" w:space="0" w:color="auto"/>
              <w:right w:val="single" w:sz="4" w:space="0" w:color="auto"/>
            </w:tcBorders>
          </w:tcPr>
          <w:p w14:paraId="2A5928DE" w14:textId="77777777" w:rsidR="007105C7" w:rsidRPr="00031217" w:rsidRDefault="007105C7" w:rsidP="0024436B">
            <w:pPr>
              <w:tabs>
                <w:tab w:val="left" w:pos="7080"/>
              </w:tabs>
              <w:snapToGrid w:val="0"/>
              <w:spacing w:line="360" w:lineRule="auto"/>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398197F4" w14:textId="77777777" w:rsidR="007105C7" w:rsidRPr="00031217" w:rsidRDefault="007105C7" w:rsidP="0024436B">
            <w:pPr>
              <w:tabs>
                <w:tab w:val="left" w:pos="7080"/>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BAF342C" w14:textId="77777777" w:rsidR="007105C7" w:rsidRPr="00031217" w:rsidRDefault="007105C7" w:rsidP="0024436B">
            <w:pPr>
              <w:tabs>
                <w:tab w:val="left" w:pos="7080"/>
              </w:tabs>
              <w:rPr>
                <w:sz w:val="26"/>
                <w:szCs w:val="26"/>
              </w:rPr>
            </w:pPr>
          </w:p>
        </w:tc>
      </w:tr>
      <w:tr w:rsidR="007105C7" w:rsidRPr="00031217" w14:paraId="7222F1C9" w14:textId="77777777" w:rsidTr="007105C7">
        <w:trPr>
          <w:trHeight w:val="397"/>
        </w:trPr>
        <w:tc>
          <w:tcPr>
            <w:tcW w:w="568" w:type="dxa"/>
            <w:tcBorders>
              <w:top w:val="single" w:sz="4" w:space="0" w:color="auto"/>
              <w:left w:val="single" w:sz="4" w:space="0" w:color="auto"/>
              <w:bottom w:val="single" w:sz="4" w:space="0" w:color="auto"/>
              <w:right w:val="single" w:sz="4" w:space="0" w:color="auto"/>
            </w:tcBorders>
          </w:tcPr>
          <w:p w14:paraId="54F95CB4" w14:textId="77777777" w:rsidR="007105C7" w:rsidRPr="00031217" w:rsidRDefault="007105C7" w:rsidP="0024436B">
            <w:pPr>
              <w:tabs>
                <w:tab w:val="left" w:pos="7080"/>
              </w:tabs>
              <w:spacing w:line="360" w:lineRule="auto"/>
              <w:jc w:val="center"/>
              <w:rPr>
                <w:sz w:val="26"/>
                <w:szCs w:val="26"/>
              </w:rPr>
            </w:pPr>
          </w:p>
          <w:p w14:paraId="7D665029" w14:textId="77777777" w:rsidR="007105C7" w:rsidRPr="00031217" w:rsidRDefault="007105C7" w:rsidP="0024436B">
            <w:pPr>
              <w:tabs>
                <w:tab w:val="left" w:pos="7080"/>
              </w:tabs>
              <w:spacing w:line="360" w:lineRule="auto"/>
              <w:jc w:val="center"/>
              <w:rPr>
                <w:sz w:val="26"/>
                <w:szCs w:val="26"/>
              </w:rPr>
            </w:pPr>
            <w:r w:rsidRPr="00031217">
              <w:rPr>
                <w:sz w:val="26"/>
                <w:szCs w:val="26"/>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91E2EE0" w14:textId="77777777" w:rsidR="007105C7" w:rsidRPr="00031217" w:rsidRDefault="007105C7" w:rsidP="0024436B">
            <w:pPr>
              <w:tabs>
                <w:tab w:val="left" w:pos="7080"/>
              </w:tabs>
              <w:spacing w:line="360" w:lineRule="auto"/>
              <w:jc w:val="center"/>
              <w:rPr>
                <w:sz w:val="23"/>
                <w:szCs w:val="23"/>
              </w:rPr>
            </w:pPr>
            <w:r w:rsidRPr="00031217">
              <w:rPr>
                <w:b/>
                <w:sz w:val="23"/>
                <w:szCs w:val="23"/>
              </w:rPr>
              <w:t>LAW1113</w:t>
            </w:r>
          </w:p>
        </w:tc>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75F93C7C" w14:textId="77777777" w:rsidR="007105C7" w:rsidRPr="00031217" w:rsidRDefault="007105C7" w:rsidP="0024436B">
            <w:pPr>
              <w:rPr>
                <w:sz w:val="26"/>
                <w:szCs w:val="26"/>
              </w:rPr>
            </w:pPr>
            <w:r w:rsidRPr="00031217">
              <w:rPr>
                <w:sz w:val="26"/>
                <w:szCs w:val="26"/>
              </w:rPr>
              <w:t xml:space="preserve">Luật lao động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925D93" w14:textId="77777777" w:rsidR="007105C7" w:rsidRPr="00031217" w:rsidRDefault="007105C7" w:rsidP="0024436B">
            <w:pPr>
              <w:jc w:val="center"/>
              <w:rPr>
                <w:sz w:val="26"/>
                <w:szCs w:val="26"/>
              </w:rPr>
            </w:pPr>
            <w:r w:rsidRPr="00031217">
              <w:rPr>
                <w:sz w:val="26"/>
                <w:szCs w:val="26"/>
              </w:rPr>
              <w:t>3</w:t>
            </w:r>
          </w:p>
        </w:tc>
        <w:tc>
          <w:tcPr>
            <w:tcW w:w="869" w:type="dxa"/>
            <w:tcBorders>
              <w:top w:val="single" w:sz="4" w:space="0" w:color="auto"/>
              <w:left w:val="single" w:sz="4" w:space="0" w:color="auto"/>
              <w:bottom w:val="single" w:sz="4" w:space="0" w:color="auto"/>
              <w:right w:val="single" w:sz="4" w:space="0" w:color="auto"/>
            </w:tcBorders>
            <w:vAlign w:val="center"/>
            <w:hideMark/>
          </w:tcPr>
          <w:p w14:paraId="0B1CCC6A" w14:textId="77777777" w:rsidR="007105C7" w:rsidRPr="00031217" w:rsidRDefault="007105C7" w:rsidP="0024436B">
            <w:pPr>
              <w:jc w:val="center"/>
              <w:rPr>
                <w:sz w:val="26"/>
                <w:szCs w:val="26"/>
              </w:rPr>
            </w:pPr>
            <w:r w:rsidRPr="00031217">
              <w:rPr>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14:paraId="6ADAA34C" w14:textId="77777777" w:rsidR="007105C7" w:rsidRPr="00031217" w:rsidRDefault="007105C7" w:rsidP="0024436B">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0B77B91" w14:textId="77777777" w:rsidR="007105C7" w:rsidRPr="00031217" w:rsidRDefault="007105C7" w:rsidP="0024436B">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14:paraId="7A0C454F" w14:textId="77777777" w:rsidR="007105C7" w:rsidRPr="00031217" w:rsidRDefault="007105C7" w:rsidP="0024436B">
            <w:pPr>
              <w:jc w:val="center"/>
              <w:rPr>
                <w:b/>
              </w:rPr>
            </w:pPr>
            <w:r w:rsidRPr="00031217">
              <w:rPr>
                <w:b/>
              </w:rPr>
              <w:t>LAW1101</w:t>
            </w:r>
          </w:p>
          <w:p w14:paraId="43CBED85" w14:textId="77777777" w:rsidR="007105C7" w:rsidRPr="00031217" w:rsidRDefault="007105C7" w:rsidP="0024436B">
            <w:pPr>
              <w:jc w:val="center"/>
              <w:rPr>
                <w:b/>
              </w:rPr>
            </w:pPr>
            <w:r w:rsidRPr="00031217">
              <w:rPr>
                <w:b/>
              </w:rPr>
              <w:t>LAW1502</w:t>
            </w:r>
          </w:p>
          <w:p w14:paraId="0163F10B" w14:textId="77777777" w:rsidR="007105C7" w:rsidRPr="00031217" w:rsidRDefault="007105C7" w:rsidP="0024436B">
            <w:pPr>
              <w:jc w:val="center"/>
              <w:rPr>
                <w:color w:val="FF0000"/>
              </w:rPr>
            </w:pPr>
          </w:p>
        </w:tc>
      </w:tr>
      <w:tr w:rsidR="007105C7" w:rsidRPr="00031217" w14:paraId="19BA30E8" w14:textId="77777777" w:rsidTr="007105C7">
        <w:trPr>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6D45D96D" w14:textId="7E34E209" w:rsidR="007105C7" w:rsidRPr="00031217" w:rsidRDefault="007105C7" w:rsidP="00862D83">
            <w:pPr>
              <w:tabs>
                <w:tab w:val="left" w:pos="7080"/>
              </w:tabs>
              <w:spacing w:line="360" w:lineRule="auto"/>
              <w:jc w:val="center"/>
              <w:rPr>
                <w:sz w:val="26"/>
                <w:szCs w:val="26"/>
              </w:rPr>
            </w:pPr>
            <w:r w:rsidRPr="00031217">
              <w:rPr>
                <w:sz w:val="26"/>
                <w:szCs w:val="26"/>
                <w:lang w:val="vi-VN"/>
              </w:rPr>
              <w:t>2</w:t>
            </w:r>
          </w:p>
        </w:tc>
        <w:tc>
          <w:tcPr>
            <w:tcW w:w="1277" w:type="dxa"/>
            <w:tcBorders>
              <w:top w:val="single" w:sz="4" w:space="0" w:color="auto"/>
              <w:left w:val="single" w:sz="4" w:space="0" w:color="auto"/>
              <w:bottom w:val="single" w:sz="4" w:space="0" w:color="auto"/>
              <w:right w:val="single" w:sz="4" w:space="0" w:color="auto"/>
            </w:tcBorders>
            <w:vAlign w:val="center"/>
          </w:tcPr>
          <w:p w14:paraId="2BB30A22" w14:textId="6A287A4C" w:rsidR="007105C7" w:rsidRPr="00031217" w:rsidRDefault="007105C7" w:rsidP="00862D83">
            <w:pPr>
              <w:tabs>
                <w:tab w:val="left" w:pos="7080"/>
              </w:tabs>
              <w:spacing w:line="360" w:lineRule="auto"/>
              <w:jc w:val="center"/>
              <w:rPr>
                <w:b/>
                <w:sz w:val="23"/>
                <w:szCs w:val="23"/>
              </w:rPr>
            </w:pPr>
            <w:r w:rsidRPr="00031217">
              <w:rPr>
                <w:b/>
                <w:sz w:val="23"/>
                <w:szCs w:val="23"/>
              </w:rPr>
              <w:t>LAW1103</w:t>
            </w:r>
          </w:p>
        </w:tc>
        <w:tc>
          <w:tcPr>
            <w:tcW w:w="4255" w:type="dxa"/>
            <w:gridSpan w:val="2"/>
            <w:tcBorders>
              <w:top w:val="single" w:sz="4" w:space="0" w:color="auto"/>
              <w:left w:val="single" w:sz="4" w:space="0" w:color="auto"/>
              <w:bottom w:val="single" w:sz="4" w:space="0" w:color="auto"/>
              <w:right w:val="single" w:sz="4" w:space="0" w:color="auto"/>
            </w:tcBorders>
            <w:vAlign w:val="center"/>
          </w:tcPr>
          <w:p w14:paraId="0E98849C" w14:textId="2DE897EB" w:rsidR="007105C7" w:rsidRPr="00031217" w:rsidRDefault="007105C7" w:rsidP="00862D83">
            <w:pPr>
              <w:rPr>
                <w:sz w:val="26"/>
                <w:szCs w:val="26"/>
              </w:rPr>
            </w:pPr>
            <w:r w:rsidRPr="00031217">
              <w:rPr>
                <w:sz w:val="26"/>
                <w:szCs w:val="26"/>
              </w:rPr>
              <w:t>Nghĩa vụ ngoài hợp đồng</w:t>
            </w:r>
          </w:p>
        </w:tc>
        <w:tc>
          <w:tcPr>
            <w:tcW w:w="850" w:type="dxa"/>
            <w:tcBorders>
              <w:top w:val="single" w:sz="4" w:space="0" w:color="auto"/>
              <w:left w:val="single" w:sz="4" w:space="0" w:color="auto"/>
              <w:bottom w:val="single" w:sz="4" w:space="0" w:color="auto"/>
              <w:right w:val="single" w:sz="4" w:space="0" w:color="auto"/>
            </w:tcBorders>
            <w:vAlign w:val="center"/>
          </w:tcPr>
          <w:p w14:paraId="0C240860" w14:textId="4F18E8D6" w:rsidR="007105C7" w:rsidRPr="00031217" w:rsidRDefault="007105C7" w:rsidP="00862D83">
            <w:pPr>
              <w:jc w:val="center"/>
              <w:rPr>
                <w:sz w:val="26"/>
                <w:szCs w:val="26"/>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vAlign w:val="center"/>
          </w:tcPr>
          <w:p w14:paraId="5D620B16" w14:textId="09A94B1D" w:rsidR="007105C7" w:rsidRPr="00031217" w:rsidRDefault="007105C7" w:rsidP="00862D83">
            <w:pPr>
              <w:jc w:val="center"/>
              <w:rPr>
                <w:sz w:val="26"/>
                <w:szCs w:val="26"/>
              </w:rPr>
            </w:pPr>
            <w:r w:rsidRPr="00031217">
              <w:rPr>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tcPr>
          <w:p w14:paraId="15503E62" w14:textId="77777777" w:rsidR="007105C7" w:rsidRPr="00031217" w:rsidRDefault="007105C7"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27604F3" w14:textId="77777777" w:rsidR="007105C7" w:rsidRPr="00031217" w:rsidRDefault="007105C7" w:rsidP="00862D83">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4A8C5D4" w14:textId="3EB34431" w:rsidR="007105C7" w:rsidRPr="00031217" w:rsidRDefault="007105C7" w:rsidP="00862D83">
            <w:pPr>
              <w:jc w:val="center"/>
              <w:rPr>
                <w:b/>
              </w:rPr>
            </w:pPr>
            <w:r w:rsidRPr="00031217">
              <w:rPr>
                <w:b/>
                <w:szCs w:val="26"/>
              </w:rPr>
              <w:t>LAW1502</w:t>
            </w:r>
          </w:p>
        </w:tc>
      </w:tr>
      <w:tr w:rsidR="007105C7" w:rsidRPr="00031217" w14:paraId="60A623D6" w14:textId="77777777" w:rsidTr="007105C7">
        <w:trPr>
          <w:trHeight w:val="397"/>
        </w:trPr>
        <w:tc>
          <w:tcPr>
            <w:tcW w:w="568" w:type="dxa"/>
            <w:tcBorders>
              <w:top w:val="single" w:sz="4" w:space="0" w:color="auto"/>
              <w:left w:val="single" w:sz="4" w:space="0" w:color="auto"/>
              <w:bottom w:val="single" w:sz="4" w:space="0" w:color="auto"/>
              <w:right w:val="single" w:sz="4" w:space="0" w:color="auto"/>
            </w:tcBorders>
            <w:hideMark/>
          </w:tcPr>
          <w:p w14:paraId="41A28E1A" w14:textId="4DA36077" w:rsidR="007105C7" w:rsidRPr="00031217" w:rsidRDefault="007105C7" w:rsidP="00862D83">
            <w:pPr>
              <w:tabs>
                <w:tab w:val="left" w:pos="7080"/>
              </w:tabs>
              <w:spacing w:line="360" w:lineRule="auto"/>
              <w:jc w:val="center"/>
              <w:rPr>
                <w:sz w:val="26"/>
                <w:szCs w:val="26"/>
                <w:lang w:val="vi-VN"/>
              </w:rPr>
            </w:pPr>
            <w:r w:rsidRPr="00031217">
              <w:rPr>
                <w:sz w:val="26"/>
                <w:szCs w:val="26"/>
                <w:lang w:val="vi-VN"/>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43257FC" w14:textId="77777777" w:rsidR="007105C7" w:rsidRPr="00031217" w:rsidRDefault="007105C7" w:rsidP="00862D83">
            <w:pPr>
              <w:tabs>
                <w:tab w:val="left" w:pos="7080"/>
              </w:tabs>
              <w:spacing w:line="360" w:lineRule="auto"/>
              <w:jc w:val="center"/>
              <w:rPr>
                <w:b/>
                <w:sz w:val="23"/>
                <w:szCs w:val="23"/>
              </w:rPr>
            </w:pPr>
            <w:r w:rsidRPr="00031217">
              <w:rPr>
                <w:b/>
                <w:sz w:val="23"/>
                <w:szCs w:val="23"/>
              </w:rPr>
              <w:t>LAW1503</w:t>
            </w:r>
          </w:p>
        </w:tc>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6A661E89" w14:textId="77777777" w:rsidR="007105C7" w:rsidRPr="00031217" w:rsidRDefault="007105C7" w:rsidP="00862D83">
            <w:pPr>
              <w:rPr>
                <w:sz w:val="26"/>
                <w:szCs w:val="26"/>
              </w:rPr>
            </w:pPr>
            <w:r w:rsidRPr="00031217">
              <w:rPr>
                <w:color w:val="000000"/>
                <w:sz w:val="26"/>
                <w:szCs w:val="26"/>
              </w:rPr>
              <w:t xml:space="preserve">Luật thương mại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AE4C40" w14:textId="77777777" w:rsidR="007105C7" w:rsidRPr="00031217" w:rsidRDefault="007105C7" w:rsidP="00862D83">
            <w:pPr>
              <w:jc w:val="center"/>
              <w:rPr>
                <w:sz w:val="26"/>
                <w:szCs w:val="26"/>
              </w:rPr>
            </w:pPr>
            <w:r w:rsidRPr="00031217">
              <w:rPr>
                <w:sz w:val="26"/>
                <w:szCs w:val="26"/>
              </w:rPr>
              <w:t>3</w:t>
            </w:r>
          </w:p>
        </w:tc>
        <w:tc>
          <w:tcPr>
            <w:tcW w:w="869" w:type="dxa"/>
            <w:tcBorders>
              <w:top w:val="single" w:sz="4" w:space="0" w:color="auto"/>
              <w:left w:val="single" w:sz="4" w:space="0" w:color="auto"/>
              <w:bottom w:val="single" w:sz="4" w:space="0" w:color="auto"/>
              <w:right w:val="single" w:sz="4" w:space="0" w:color="auto"/>
            </w:tcBorders>
            <w:vAlign w:val="center"/>
            <w:hideMark/>
          </w:tcPr>
          <w:p w14:paraId="3BB03553" w14:textId="77777777" w:rsidR="007105C7" w:rsidRPr="00031217" w:rsidRDefault="007105C7" w:rsidP="00862D83">
            <w:pPr>
              <w:jc w:val="center"/>
              <w:rPr>
                <w:sz w:val="26"/>
                <w:szCs w:val="26"/>
              </w:rPr>
            </w:pPr>
            <w:r w:rsidRPr="00031217">
              <w:rPr>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14:paraId="71FA9794" w14:textId="77777777" w:rsidR="007105C7" w:rsidRPr="00031217" w:rsidRDefault="007105C7" w:rsidP="00862D83">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3595EE38" w14:textId="77777777" w:rsidR="007105C7" w:rsidRPr="00031217" w:rsidRDefault="007105C7" w:rsidP="00862D83">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3E0B215" w14:textId="77777777" w:rsidR="007105C7" w:rsidRPr="00031217" w:rsidRDefault="007105C7" w:rsidP="00862D83">
            <w:pPr>
              <w:jc w:val="center"/>
              <w:rPr>
                <w:b/>
              </w:rPr>
            </w:pPr>
            <w:r w:rsidRPr="00031217">
              <w:rPr>
                <w:b/>
              </w:rPr>
              <w:t>LAW1102</w:t>
            </w:r>
          </w:p>
          <w:p w14:paraId="6E1CC45D" w14:textId="77777777" w:rsidR="007105C7" w:rsidRPr="00031217" w:rsidRDefault="007105C7" w:rsidP="00862D83">
            <w:pPr>
              <w:jc w:val="center"/>
              <w:rPr>
                <w:b/>
              </w:rPr>
            </w:pPr>
            <w:r w:rsidRPr="00031217">
              <w:rPr>
                <w:b/>
              </w:rPr>
              <w:t>LAW1502</w:t>
            </w:r>
          </w:p>
        </w:tc>
      </w:tr>
      <w:tr w:rsidR="007105C7" w:rsidRPr="00031217" w14:paraId="1E0897A4" w14:textId="77777777" w:rsidTr="007105C7">
        <w:tc>
          <w:tcPr>
            <w:tcW w:w="568" w:type="dxa"/>
            <w:tcBorders>
              <w:top w:val="single" w:sz="2" w:space="0" w:color="auto"/>
              <w:left w:val="single" w:sz="2" w:space="0" w:color="auto"/>
              <w:bottom w:val="single" w:sz="2" w:space="0" w:color="auto"/>
              <w:right w:val="single" w:sz="2" w:space="0" w:color="auto"/>
            </w:tcBorders>
          </w:tcPr>
          <w:p w14:paraId="15F9E2DA" w14:textId="5C83A0B4"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4</w:t>
            </w:r>
          </w:p>
        </w:tc>
        <w:tc>
          <w:tcPr>
            <w:tcW w:w="1277" w:type="dxa"/>
            <w:tcBorders>
              <w:top w:val="single" w:sz="2" w:space="0" w:color="auto"/>
              <w:left w:val="single" w:sz="2" w:space="0" w:color="auto"/>
              <w:bottom w:val="single" w:sz="2" w:space="0" w:color="auto"/>
              <w:right w:val="single" w:sz="2" w:space="0" w:color="auto"/>
            </w:tcBorders>
          </w:tcPr>
          <w:p w14:paraId="2E80712E" w14:textId="581D2C0C" w:rsidR="007105C7" w:rsidRPr="00031217" w:rsidRDefault="007105C7" w:rsidP="00190F19">
            <w:pPr>
              <w:tabs>
                <w:tab w:val="left" w:pos="7080"/>
              </w:tabs>
              <w:spacing w:line="360" w:lineRule="auto"/>
              <w:jc w:val="center"/>
              <w:rPr>
                <w:b/>
                <w:sz w:val="23"/>
                <w:szCs w:val="23"/>
              </w:rPr>
            </w:pPr>
            <w:r w:rsidRPr="00031217">
              <w:rPr>
                <w:b/>
                <w:sz w:val="23"/>
                <w:szCs w:val="23"/>
              </w:rPr>
              <w:t>LAW1107</w:t>
            </w:r>
          </w:p>
        </w:tc>
        <w:tc>
          <w:tcPr>
            <w:tcW w:w="4255" w:type="dxa"/>
            <w:gridSpan w:val="2"/>
            <w:tcBorders>
              <w:top w:val="single" w:sz="2" w:space="0" w:color="auto"/>
              <w:left w:val="single" w:sz="2" w:space="0" w:color="auto"/>
              <w:bottom w:val="single" w:sz="2" w:space="0" w:color="auto"/>
              <w:right w:val="single" w:sz="4" w:space="0" w:color="auto"/>
            </w:tcBorders>
          </w:tcPr>
          <w:p w14:paraId="1082BD18" w14:textId="722FA6FE" w:rsidR="007105C7" w:rsidRPr="00031217" w:rsidRDefault="007105C7" w:rsidP="00190F19">
            <w:pPr>
              <w:rPr>
                <w:color w:val="000000"/>
                <w:sz w:val="26"/>
                <w:szCs w:val="26"/>
              </w:rPr>
            </w:pPr>
            <w:r w:rsidRPr="00031217">
              <w:rPr>
                <w:sz w:val="26"/>
                <w:szCs w:val="26"/>
              </w:rPr>
              <w:t>Luật hôn nhân và gia đình</w:t>
            </w:r>
          </w:p>
        </w:tc>
        <w:tc>
          <w:tcPr>
            <w:tcW w:w="850" w:type="dxa"/>
            <w:tcBorders>
              <w:top w:val="single" w:sz="4" w:space="0" w:color="auto"/>
              <w:left w:val="single" w:sz="4" w:space="0" w:color="auto"/>
              <w:bottom w:val="single" w:sz="4" w:space="0" w:color="auto"/>
              <w:right w:val="single" w:sz="4" w:space="0" w:color="auto"/>
            </w:tcBorders>
          </w:tcPr>
          <w:p w14:paraId="029CEADC" w14:textId="292647ED" w:rsidR="007105C7" w:rsidRPr="00031217" w:rsidRDefault="007105C7" w:rsidP="00190F19">
            <w:pPr>
              <w:jc w:val="center"/>
              <w:rPr>
                <w:color w:val="000000"/>
                <w:sz w:val="26"/>
                <w:szCs w:val="26"/>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tcPr>
          <w:p w14:paraId="58EAA2AF" w14:textId="3CA20712" w:rsidR="007105C7" w:rsidRPr="00031217" w:rsidRDefault="007105C7" w:rsidP="00190F19">
            <w:pPr>
              <w:jc w:val="center"/>
              <w:rPr>
                <w:color w:val="000000"/>
                <w:sz w:val="26"/>
                <w:szCs w:val="26"/>
              </w:rPr>
            </w:pPr>
            <w:r w:rsidRPr="00031217">
              <w:rPr>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3C6FE639" w14:textId="77777777" w:rsidR="007105C7" w:rsidRPr="00031217" w:rsidRDefault="007105C7"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2BDFF099" w14:textId="77777777" w:rsidR="007105C7" w:rsidRPr="00031217" w:rsidRDefault="007105C7" w:rsidP="00190F19">
            <w:pPr>
              <w:tabs>
                <w:tab w:val="left" w:pos="7080"/>
              </w:tabs>
              <w:spacing w:line="360" w:lineRule="auto"/>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F60B51" w14:textId="77777777" w:rsidR="007105C7" w:rsidRPr="00031217" w:rsidRDefault="007105C7" w:rsidP="00190F19">
            <w:pPr>
              <w:spacing w:line="360" w:lineRule="auto"/>
              <w:jc w:val="center"/>
              <w:rPr>
                <w:b/>
                <w:szCs w:val="26"/>
              </w:rPr>
            </w:pPr>
            <w:r w:rsidRPr="00031217">
              <w:rPr>
                <w:b/>
                <w:szCs w:val="26"/>
              </w:rPr>
              <w:t>LAW1101</w:t>
            </w:r>
          </w:p>
          <w:p w14:paraId="491DF9E5" w14:textId="6639C84C" w:rsidR="007105C7" w:rsidRPr="00031217" w:rsidRDefault="007105C7" w:rsidP="00190F19">
            <w:pPr>
              <w:tabs>
                <w:tab w:val="left" w:pos="7080"/>
              </w:tabs>
              <w:spacing w:line="360" w:lineRule="auto"/>
              <w:rPr>
                <w:b/>
                <w:sz w:val="23"/>
                <w:szCs w:val="23"/>
              </w:rPr>
            </w:pPr>
          </w:p>
        </w:tc>
      </w:tr>
      <w:tr w:rsidR="007105C7" w:rsidRPr="00031217" w14:paraId="04B74FED" w14:textId="77777777" w:rsidTr="007105C7">
        <w:tc>
          <w:tcPr>
            <w:tcW w:w="568" w:type="dxa"/>
            <w:tcBorders>
              <w:top w:val="single" w:sz="2" w:space="0" w:color="auto"/>
              <w:left w:val="single" w:sz="2" w:space="0" w:color="auto"/>
              <w:bottom w:val="single" w:sz="2" w:space="0" w:color="auto"/>
              <w:right w:val="single" w:sz="2" w:space="0" w:color="auto"/>
            </w:tcBorders>
            <w:vAlign w:val="center"/>
          </w:tcPr>
          <w:p w14:paraId="12FA1FED" w14:textId="5105BE73"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5</w:t>
            </w:r>
          </w:p>
        </w:tc>
        <w:tc>
          <w:tcPr>
            <w:tcW w:w="1277" w:type="dxa"/>
            <w:tcBorders>
              <w:top w:val="single" w:sz="2" w:space="0" w:color="auto"/>
              <w:left w:val="single" w:sz="2" w:space="0" w:color="auto"/>
              <w:bottom w:val="single" w:sz="2" w:space="0" w:color="auto"/>
              <w:right w:val="single" w:sz="2" w:space="0" w:color="auto"/>
            </w:tcBorders>
          </w:tcPr>
          <w:p w14:paraId="20A77555" w14:textId="5E1B910F" w:rsidR="007105C7" w:rsidRPr="00031217" w:rsidRDefault="007105C7" w:rsidP="00190F19">
            <w:pPr>
              <w:tabs>
                <w:tab w:val="left" w:pos="7080"/>
              </w:tabs>
              <w:spacing w:line="360" w:lineRule="auto"/>
              <w:jc w:val="center"/>
              <w:rPr>
                <w:b/>
                <w:sz w:val="23"/>
                <w:szCs w:val="23"/>
              </w:rPr>
            </w:pPr>
            <w:r w:rsidRPr="00031217">
              <w:rPr>
                <w:b/>
                <w:sz w:val="23"/>
                <w:szCs w:val="23"/>
              </w:rPr>
              <w:t>LAW1507</w:t>
            </w:r>
          </w:p>
        </w:tc>
        <w:tc>
          <w:tcPr>
            <w:tcW w:w="4255" w:type="dxa"/>
            <w:gridSpan w:val="2"/>
            <w:tcBorders>
              <w:top w:val="single" w:sz="2" w:space="0" w:color="auto"/>
              <w:left w:val="single" w:sz="2" w:space="0" w:color="auto"/>
              <w:bottom w:val="single" w:sz="2" w:space="0" w:color="auto"/>
              <w:right w:val="single" w:sz="4" w:space="0" w:color="auto"/>
            </w:tcBorders>
            <w:vAlign w:val="center"/>
          </w:tcPr>
          <w:p w14:paraId="534CF420" w14:textId="60ECB2BA" w:rsidR="007105C7" w:rsidRPr="00031217" w:rsidRDefault="007105C7" w:rsidP="00190F19">
            <w:pPr>
              <w:rPr>
                <w:sz w:val="26"/>
                <w:szCs w:val="26"/>
              </w:rPr>
            </w:pPr>
            <w:r w:rsidRPr="00031217">
              <w:rPr>
                <w:color w:val="000000"/>
                <w:sz w:val="25"/>
                <w:szCs w:val="25"/>
                <w:lang w:val="vi-VN"/>
              </w:rPr>
              <w:t>Các hợp đồng dân sự thông dụng</w:t>
            </w:r>
          </w:p>
        </w:tc>
        <w:tc>
          <w:tcPr>
            <w:tcW w:w="850" w:type="dxa"/>
            <w:tcBorders>
              <w:top w:val="single" w:sz="4" w:space="0" w:color="auto"/>
              <w:left w:val="single" w:sz="4" w:space="0" w:color="auto"/>
              <w:bottom w:val="single" w:sz="4" w:space="0" w:color="auto"/>
              <w:right w:val="single" w:sz="4" w:space="0" w:color="auto"/>
            </w:tcBorders>
            <w:vAlign w:val="center"/>
          </w:tcPr>
          <w:p w14:paraId="4A3E5CF2" w14:textId="1DDE69CF" w:rsidR="007105C7" w:rsidRPr="00031217" w:rsidRDefault="007105C7" w:rsidP="00190F19">
            <w:pPr>
              <w:tabs>
                <w:tab w:val="left" w:pos="7080"/>
              </w:tabs>
              <w:snapToGrid w:val="0"/>
              <w:spacing w:line="360" w:lineRule="auto"/>
              <w:jc w:val="center"/>
              <w:rPr>
                <w:sz w:val="26"/>
                <w:szCs w:val="26"/>
              </w:rPr>
            </w:pPr>
            <w:r w:rsidRPr="00031217">
              <w:rPr>
                <w:color w:val="000000"/>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vAlign w:val="center"/>
          </w:tcPr>
          <w:p w14:paraId="55808A47" w14:textId="788DFD24" w:rsidR="007105C7" w:rsidRPr="00031217" w:rsidRDefault="007105C7" w:rsidP="00190F19">
            <w:pPr>
              <w:tabs>
                <w:tab w:val="left" w:pos="7080"/>
              </w:tabs>
              <w:snapToGrid w:val="0"/>
              <w:spacing w:line="360" w:lineRule="auto"/>
              <w:jc w:val="center"/>
              <w:rPr>
                <w:sz w:val="26"/>
                <w:szCs w:val="26"/>
              </w:rPr>
            </w:pPr>
            <w:r w:rsidRPr="00031217">
              <w:rPr>
                <w:color w:val="000000"/>
                <w:sz w:val="26"/>
                <w:szCs w:val="26"/>
                <w:lang w:val="vi-VN"/>
              </w:rPr>
              <w:t>2</w:t>
            </w:r>
          </w:p>
        </w:tc>
        <w:tc>
          <w:tcPr>
            <w:tcW w:w="850" w:type="dxa"/>
            <w:tcBorders>
              <w:top w:val="single" w:sz="4" w:space="0" w:color="auto"/>
              <w:left w:val="single" w:sz="4" w:space="0" w:color="auto"/>
              <w:bottom w:val="single" w:sz="4" w:space="0" w:color="auto"/>
              <w:right w:val="single" w:sz="4" w:space="0" w:color="auto"/>
            </w:tcBorders>
            <w:vAlign w:val="center"/>
          </w:tcPr>
          <w:p w14:paraId="3F45A1E1" w14:textId="77777777" w:rsidR="007105C7" w:rsidRPr="00031217" w:rsidRDefault="007105C7"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D6017A4" w14:textId="77777777" w:rsidR="007105C7" w:rsidRPr="00031217" w:rsidRDefault="007105C7" w:rsidP="00190F19">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A77E5CB" w14:textId="5AC0AF45" w:rsidR="007105C7" w:rsidRPr="00031217" w:rsidRDefault="007105C7" w:rsidP="00190F19">
            <w:pPr>
              <w:jc w:val="center"/>
              <w:rPr>
                <w:b/>
                <w:szCs w:val="26"/>
                <w:lang w:val="vi-VN"/>
              </w:rPr>
            </w:pPr>
            <w:r w:rsidRPr="00031217">
              <w:rPr>
                <w:b/>
                <w:szCs w:val="26"/>
                <w:lang w:val="vi-VN"/>
              </w:rPr>
              <w:t>LAW1502</w:t>
            </w:r>
          </w:p>
        </w:tc>
      </w:tr>
      <w:tr w:rsidR="007105C7" w:rsidRPr="00031217" w14:paraId="3269906D" w14:textId="77777777" w:rsidTr="007105C7">
        <w:tc>
          <w:tcPr>
            <w:tcW w:w="568" w:type="dxa"/>
            <w:tcBorders>
              <w:top w:val="single" w:sz="2" w:space="0" w:color="auto"/>
              <w:left w:val="single" w:sz="2" w:space="0" w:color="auto"/>
              <w:bottom w:val="single" w:sz="2" w:space="0" w:color="auto"/>
              <w:right w:val="single" w:sz="2" w:space="0" w:color="auto"/>
            </w:tcBorders>
            <w:vAlign w:val="center"/>
          </w:tcPr>
          <w:p w14:paraId="35671158" w14:textId="0ADB3859"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6</w:t>
            </w:r>
          </w:p>
        </w:tc>
        <w:tc>
          <w:tcPr>
            <w:tcW w:w="1277" w:type="dxa"/>
            <w:tcBorders>
              <w:top w:val="single" w:sz="2" w:space="0" w:color="auto"/>
              <w:left w:val="single" w:sz="2" w:space="0" w:color="auto"/>
              <w:bottom w:val="single" w:sz="2" w:space="0" w:color="auto"/>
              <w:right w:val="single" w:sz="2" w:space="0" w:color="auto"/>
            </w:tcBorders>
            <w:vAlign w:val="center"/>
          </w:tcPr>
          <w:p w14:paraId="4E112845" w14:textId="2C82EDDD" w:rsidR="007105C7" w:rsidRPr="00031217" w:rsidRDefault="007105C7" w:rsidP="00190F19">
            <w:pPr>
              <w:tabs>
                <w:tab w:val="left" w:pos="7080"/>
              </w:tabs>
              <w:spacing w:line="360" w:lineRule="auto"/>
              <w:jc w:val="center"/>
              <w:rPr>
                <w:b/>
                <w:sz w:val="23"/>
                <w:szCs w:val="23"/>
                <w:lang w:val="vi-VN"/>
              </w:rPr>
            </w:pPr>
            <w:r w:rsidRPr="00031217">
              <w:rPr>
                <w:b/>
                <w:sz w:val="23"/>
                <w:szCs w:val="23"/>
                <w:lang w:val="vi-VN"/>
              </w:rPr>
              <w:t>GEN1009</w:t>
            </w:r>
          </w:p>
        </w:tc>
        <w:tc>
          <w:tcPr>
            <w:tcW w:w="4255" w:type="dxa"/>
            <w:gridSpan w:val="2"/>
            <w:tcBorders>
              <w:top w:val="single" w:sz="2" w:space="0" w:color="auto"/>
              <w:left w:val="single" w:sz="2" w:space="0" w:color="auto"/>
              <w:bottom w:val="single" w:sz="2" w:space="0" w:color="auto"/>
              <w:right w:val="single" w:sz="4" w:space="0" w:color="auto"/>
            </w:tcBorders>
            <w:vAlign w:val="center"/>
          </w:tcPr>
          <w:p w14:paraId="0342CDF7" w14:textId="54EBC80E" w:rsidR="007105C7" w:rsidRPr="00031217" w:rsidRDefault="007105C7" w:rsidP="00190F19">
            <w:pPr>
              <w:rPr>
                <w:sz w:val="26"/>
                <w:szCs w:val="26"/>
                <w:lang w:val="vi-VN"/>
              </w:rPr>
            </w:pPr>
            <w:r w:rsidRPr="00031217">
              <w:rPr>
                <w:sz w:val="26"/>
                <w:szCs w:val="26"/>
                <w:lang w:val="vi-VN"/>
              </w:rPr>
              <w:t>Lịch sử Đảng cộng sản Việt Nam</w:t>
            </w:r>
          </w:p>
        </w:tc>
        <w:tc>
          <w:tcPr>
            <w:tcW w:w="850" w:type="dxa"/>
            <w:tcBorders>
              <w:top w:val="single" w:sz="4" w:space="0" w:color="auto"/>
              <w:left w:val="single" w:sz="4" w:space="0" w:color="auto"/>
              <w:bottom w:val="single" w:sz="4" w:space="0" w:color="auto"/>
              <w:right w:val="single" w:sz="4" w:space="0" w:color="auto"/>
            </w:tcBorders>
            <w:vAlign w:val="center"/>
          </w:tcPr>
          <w:p w14:paraId="34E4299D" w14:textId="77777777"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vAlign w:val="center"/>
          </w:tcPr>
          <w:p w14:paraId="301D3E4F" w14:textId="77777777"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2</w:t>
            </w:r>
          </w:p>
        </w:tc>
        <w:tc>
          <w:tcPr>
            <w:tcW w:w="850" w:type="dxa"/>
            <w:tcBorders>
              <w:top w:val="single" w:sz="4" w:space="0" w:color="auto"/>
              <w:left w:val="single" w:sz="4" w:space="0" w:color="auto"/>
              <w:bottom w:val="single" w:sz="4" w:space="0" w:color="auto"/>
              <w:right w:val="single" w:sz="4" w:space="0" w:color="auto"/>
            </w:tcBorders>
            <w:vAlign w:val="center"/>
          </w:tcPr>
          <w:p w14:paraId="6CEC381C" w14:textId="77777777" w:rsidR="007105C7" w:rsidRPr="00031217" w:rsidRDefault="007105C7"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3D317B17" w14:textId="77777777" w:rsidR="007105C7" w:rsidRPr="00031217" w:rsidRDefault="007105C7" w:rsidP="00190F19">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4BF101" w14:textId="77777777" w:rsidR="007105C7" w:rsidRPr="00031217" w:rsidRDefault="007105C7" w:rsidP="00190F19">
            <w:pPr>
              <w:jc w:val="center"/>
              <w:rPr>
                <w:b/>
                <w:szCs w:val="26"/>
              </w:rPr>
            </w:pPr>
          </w:p>
        </w:tc>
      </w:tr>
      <w:tr w:rsidR="007105C7" w:rsidRPr="00031217" w14:paraId="0CF2CFB7" w14:textId="77777777" w:rsidTr="007105C7">
        <w:tc>
          <w:tcPr>
            <w:tcW w:w="568" w:type="dxa"/>
            <w:tcBorders>
              <w:top w:val="single" w:sz="2" w:space="0" w:color="auto"/>
              <w:left w:val="single" w:sz="2" w:space="0" w:color="auto"/>
              <w:bottom w:val="single" w:sz="2" w:space="0" w:color="auto"/>
              <w:right w:val="single" w:sz="2" w:space="0" w:color="auto"/>
            </w:tcBorders>
            <w:vAlign w:val="center"/>
          </w:tcPr>
          <w:p w14:paraId="16D67001" w14:textId="77777777"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7</w:t>
            </w:r>
          </w:p>
        </w:tc>
        <w:tc>
          <w:tcPr>
            <w:tcW w:w="1277" w:type="dxa"/>
            <w:tcBorders>
              <w:top w:val="single" w:sz="2" w:space="0" w:color="auto"/>
              <w:left w:val="single" w:sz="2" w:space="0" w:color="auto"/>
              <w:bottom w:val="single" w:sz="2" w:space="0" w:color="auto"/>
              <w:right w:val="single" w:sz="2" w:space="0" w:color="auto"/>
            </w:tcBorders>
            <w:vAlign w:val="center"/>
          </w:tcPr>
          <w:p w14:paraId="3B939800" w14:textId="77777777" w:rsidR="007105C7" w:rsidRPr="00031217" w:rsidRDefault="007105C7" w:rsidP="00190F19">
            <w:pPr>
              <w:tabs>
                <w:tab w:val="left" w:pos="7080"/>
              </w:tabs>
              <w:spacing w:line="360" w:lineRule="auto"/>
              <w:jc w:val="center"/>
              <w:rPr>
                <w:b/>
                <w:sz w:val="23"/>
                <w:szCs w:val="23"/>
              </w:rPr>
            </w:pPr>
          </w:p>
        </w:tc>
        <w:tc>
          <w:tcPr>
            <w:tcW w:w="4255" w:type="dxa"/>
            <w:gridSpan w:val="2"/>
            <w:tcBorders>
              <w:top w:val="single" w:sz="2" w:space="0" w:color="auto"/>
              <w:left w:val="single" w:sz="2" w:space="0" w:color="auto"/>
              <w:bottom w:val="single" w:sz="2" w:space="0" w:color="auto"/>
              <w:right w:val="single" w:sz="4" w:space="0" w:color="auto"/>
            </w:tcBorders>
            <w:vAlign w:val="center"/>
          </w:tcPr>
          <w:p w14:paraId="283B1656" w14:textId="77777777" w:rsidR="007105C7" w:rsidRPr="00031217" w:rsidRDefault="007105C7" w:rsidP="00190F19">
            <w:pPr>
              <w:rPr>
                <w:sz w:val="26"/>
                <w:szCs w:val="26"/>
                <w:lang w:val="vi-VN"/>
              </w:rPr>
            </w:pPr>
            <w:r w:rsidRPr="00031217">
              <w:rPr>
                <w:sz w:val="26"/>
                <w:szCs w:val="26"/>
                <w:lang w:val="vi-VN"/>
              </w:rPr>
              <w:t>Kiến tập thực tế</w:t>
            </w:r>
          </w:p>
        </w:tc>
        <w:tc>
          <w:tcPr>
            <w:tcW w:w="850" w:type="dxa"/>
            <w:tcBorders>
              <w:top w:val="single" w:sz="4" w:space="0" w:color="auto"/>
              <w:left w:val="single" w:sz="4" w:space="0" w:color="auto"/>
              <w:bottom w:val="single" w:sz="4" w:space="0" w:color="auto"/>
              <w:right w:val="single" w:sz="4" w:space="0" w:color="auto"/>
            </w:tcBorders>
            <w:vAlign w:val="center"/>
          </w:tcPr>
          <w:p w14:paraId="7DD4AF04" w14:textId="77777777"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vAlign w:val="center"/>
          </w:tcPr>
          <w:p w14:paraId="634B1B1F" w14:textId="77777777" w:rsidR="007105C7" w:rsidRPr="00031217" w:rsidRDefault="007105C7" w:rsidP="00190F19">
            <w:pPr>
              <w:tabs>
                <w:tab w:val="left" w:pos="7080"/>
              </w:tabs>
              <w:snapToGrid w:val="0"/>
              <w:spacing w:line="360" w:lineRule="auto"/>
              <w:jc w:val="center"/>
              <w:rPr>
                <w:sz w:val="26"/>
                <w:szCs w:val="26"/>
                <w:lang w:val="vi-VN"/>
              </w:rPr>
            </w:pPr>
            <w:r w:rsidRPr="00031217">
              <w:rPr>
                <w:sz w:val="26"/>
                <w:szCs w:val="26"/>
                <w:lang w:val="vi-VN"/>
              </w:rPr>
              <w:t>2</w:t>
            </w:r>
          </w:p>
        </w:tc>
        <w:tc>
          <w:tcPr>
            <w:tcW w:w="850" w:type="dxa"/>
            <w:tcBorders>
              <w:top w:val="single" w:sz="4" w:space="0" w:color="auto"/>
              <w:left w:val="single" w:sz="4" w:space="0" w:color="auto"/>
              <w:bottom w:val="single" w:sz="4" w:space="0" w:color="auto"/>
              <w:right w:val="single" w:sz="4" w:space="0" w:color="auto"/>
            </w:tcBorders>
            <w:vAlign w:val="center"/>
          </w:tcPr>
          <w:p w14:paraId="535C590A" w14:textId="77777777" w:rsidR="007105C7" w:rsidRPr="00031217" w:rsidRDefault="007105C7"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8D0BA3D" w14:textId="77777777" w:rsidR="007105C7" w:rsidRPr="00031217" w:rsidRDefault="007105C7" w:rsidP="00190F19">
            <w:pPr>
              <w:tabs>
                <w:tab w:val="left" w:pos="7080"/>
              </w:tabs>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A857554" w14:textId="77777777" w:rsidR="007105C7" w:rsidRPr="00031217" w:rsidRDefault="007105C7" w:rsidP="00190F19">
            <w:pPr>
              <w:jc w:val="center"/>
              <w:rPr>
                <w:b/>
                <w:szCs w:val="26"/>
              </w:rPr>
            </w:pPr>
          </w:p>
        </w:tc>
      </w:tr>
      <w:tr w:rsidR="007105C7" w:rsidRPr="00031217" w14:paraId="01B394CE" w14:textId="77777777" w:rsidTr="007105C7">
        <w:tc>
          <w:tcPr>
            <w:tcW w:w="568" w:type="dxa"/>
            <w:tcBorders>
              <w:top w:val="single" w:sz="2" w:space="0" w:color="auto"/>
              <w:left w:val="single" w:sz="2" w:space="0" w:color="auto"/>
              <w:bottom w:val="single" w:sz="2" w:space="0" w:color="auto"/>
              <w:right w:val="single" w:sz="2" w:space="0" w:color="auto"/>
            </w:tcBorders>
          </w:tcPr>
          <w:p w14:paraId="5A175BCC" w14:textId="77777777" w:rsidR="007105C7" w:rsidRPr="00031217" w:rsidRDefault="007105C7" w:rsidP="00190F19">
            <w:pPr>
              <w:tabs>
                <w:tab w:val="left" w:pos="7080"/>
              </w:tabs>
              <w:snapToGrid w:val="0"/>
              <w:spacing w:line="360" w:lineRule="auto"/>
              <w:jc w:val="center"/>
              <w:rPr>
                <w:sz w:val="26"/>
                <w:szCs w:val="26"/>
                <w:lang w:val="vi-VN"/>
              </w:rPr>
            </w:pPr>
          </w:p>
        </w:tc>
        <w:tc>
          <w:tcPr>
            <w:tcW w:w="1277" w:type="dxa"/>
            <w:tcBorders>
              <w:top w:val="single" w:sz="2" w:space="0" w:color="auto"/>
              <w:left w:val="single" w:sz="2" w:space="0" w:color="auto"/>
              <w:bottom w:val="single" w:sz="2" w:space="0" w:color="auto"/>
              <w:right w:val="single" w:sz="2" w:space="0" w:color="auto"/>
            </w:tcBorders>
          </w:tcPr>
          <w:p w14:paraId="4D29836A" w14:textId="77777777" w:rsidR="007105C7" w:rsidRPr="00031217" w:rsidRDefault="007105C7" w:rsidP="00190F19">
            <w:pPr>
              <w:tabs>
                <w:tab w:val="left" w:pos="7080"/>
              </w:tabs>
              <w:snapToGrid w:val="0"/>
              <w:spacing w:line="360" w:lineRule="auto"/>
              <w:jc w:val="center"/>
              <w:rPr>
                <w:sz w:val="26"/>
                <w:szCs w:val="26"/>
              </w:rPr>
            </w:pPr>
          </w:p>
        </w:tc>
        <w:tc>
          <w:tcPr>
            <w:tcW w:w="4255" w:type="dxa"/>
            <w:gridSpan w:val="2"/>
            <w:tcBorders>
              <w:top w:val="single" w:sz="2" w:space="0" w:color="auto"/>
              <w:left w:val="single" w:sz="2" w:space="0" w:color="auto"/>
              <w:bottom w:val="single" w:sz="2" w:space="0" w:color="auto"/>
              <w:right w:val="single" w:sz="4" w:space="0" w:color="auto"/>
            </w:tcBorders>
            <w:hideMark/>
          </w:tcPr>
          <w:p w14:paraId="4CA35F56" w14:textId="77777777" w:rsidR="007105C7" w:rsidRPr="00031217" w:rsidRDefault="007105C7" w:rsidP="00190F19">
            <w:pPr>
              <w:tabs>
                <w:tab w:val="left" w:pos="7080"/>
              </w:tabs>
              <w:snapToGrid w:val="0"/>
              <w:spacing w:line="360" w:lineRule="auto"/>
              <w:rPr>
                <w:b/>
                <w:sz w:val="25"/>
                <w:szCs w:val="25"/>
              </w:rPr>
            </w:pPr>
            <w:r w:rsidRPr="00031217">
              <w:rPr>
                <w:b/>
                <w:sz w:val="25"/>
                <w:szCs w:val="25"/>
              </w:rPr>
              <w:t>Môn học tự chọn chuyên sâu (nếu có)</w:t>
            </w:r>
          </w:p>
        </w:tc>
        <w:tc>
          <w:tcPr>
            <w:tcW w:w="850" w:type="dxa"/>
            <w:tcBorders>
              <w:top w:val="single" w:sz="4" w:space="0" w:color="auto"/>
              <w:left w:val="single" w:sz="4" w:space="0" w:color="auto"/>
              <w:bottom w:val="single" w:sz="4" w:space="0" w:color="auto"/>
              <w:right w:val="single" w:sz="4" w:space="0" w:color="auto"/>
            </w:tcBorders>
            <w:hideMark/>
          </w:tcPr>
          <w:p w14:paraId="328D3A50" w14:textId="77777777" w:rsidR="007105C7" w:rsidRPr="00031217" w:rsidRDefault="007105C7" w:rsidP="00190F19">
            <w:pPr>
              <w:tabs>
                <w:tab w:val="left" w:pos="7080"/>
              </w:tabs>
              <w:snapToGrid w:val="0"/>
              <w:spacing w:line="360" w:lineRule="auto"/>
              <w:jc w:val="center"/>
              <w:rPr>
                <w:b/>
                <w:sz w:val="26"/>
                <w:szCs w:val="26"/>
              </w:rPr>
            </w:pPr>
            <w:r w:rsidRPr="00031217">
              <w:rPr>
                <w:b/>
                <w:sz w:val="26"/>
                <w:szCs w:val="26"/>
              </w:rPr>
              <w:t>2</w:t>
            </w:r>
          </w:p>
        </w:tc>
        <w:tc>
          <w:tcPr>
            <w:tcW w:w="869" w:type="dxa"/>
            <w:tcBorders>
              <w:top w:val="single" w:sz="4" w:space="0" w:color="auto"/>
              <w:left w:val="single" w:sz="4" w:space="0" w:color="auto"/>
              <w:bottom w:val="single" w:sz="4" w:space="0" w:color="auto"/>
              <w:right w:val="single" w:sz="4" w:space="0" w:color="auto"/>
            </w:tcBorders>
          </w:tcPr>
          <w:p w14:paraId="6F02E142" w14:textId="77777777" w:rsidR="007105C7" w:rsidRPr="00031217" w:rsidRDefault="007105C7" w:rsidP="00190F19">
            <w:pPr>
              <w:tabs>
                <w:tab w:val="left" w:pos="7080"/>
              </w:tabs>
              <w:snapToGrid w:val="0"/>
              <w:spacing w:line="360" w:lineRule="auto"/>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5C8884C8" w14:textId="77777777" w:rsidR="007105C7" w:rsidRPr="00031217" w:rsidRDefault="007105C7"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C5AC465" w14:textId="77777777" w:rsidR="007105C7" w:rsidRPr="00031217" w:rsidRDefault="007105C7" w:rsidP="00190F19">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12D4B6E" w14:textId="77777777" w:rsidR="007105C7" w:rsidRPr="00031217" w:rsidRDefault="007105C7" w:rsidP="00190F19">
            <w:pPr>
              <w:tabs>
                <w:tab w:val="left" w:pos="7080"/>
              </w:tabs>
              <w:snapToGrid w:val="0"/>
              <w:spacing w:line="360" w:lineRule="auto"/>
              <w:jc w:val="center"/>
              <w:rPr>
                <w:sz w:val="26"/>
                <w:szCs w:val="26"/>
              </w:rPr>
            </w:pPr>
          </w:p>
        </w:tc>
      </w:tr>
      <w:tr w:rsidR="00754E0C" w:rsidRPr="00031217" w14:paraId="7816F621" w14:textId="77777777" w:rsidTr="00754E0C">
        <w:tc>
          <w:tcPr>
            <w:tcW w:w="568" w:type="dxa"/>
            <w:tcBorders>
              <w:top w:val="single" w:sz="2" w:space="0" w:color="auto"/>
              <w:left w:val="single" w:sz="2" w:space="0" w:color="auto"/>
              <w:bottom w:val="single" w:sz="2" w:space="0" w:color="auto"/>
              <w:right w:val="single" w:sz="2" w:space="0" w:color="auto"/>
            </w:tcBorders>
            <w:hideMark/>
          </w:tcPr>
          <w:p w14:paraId="61604E25" w14:textId="77777777" w:rsidR="00754E0C" w:rsidRPr="00031217" w:rsidRDefault="00754E0C" w:rsidP="00190F19">
            <w:pPr>
              <w:tabs>
                <w:tab w:val="left" w:pos="7080"/>
              </w:tabs>
              <w:snapToGrid w:val="0"/>
              <w:spacing w:line="360" w:lineRule="auto"/>
              <w:jc w:val="center"/>
              <w:rPr>
                <w:sz w:val="26"/>
                <w:szCs w:val="26"/>
                <w:lang w:val="vi-VN"/>
              </w:rPr>
            </w:pPr>
            <w:r w:rsidRPr="00031217">
              <w:rPr>
                <w:sz w:val="26"/>
                <w:szCs w:val="26"/>
                <w:lang w:val="vi-VN"/>
              </w:rPr>
              <w:t>8</w:t>
            </w:r>
          </w:p>
        </w:tc>
        <w:tc>
          <w:tcPr>
            <w:tcW w:w="1277" w:type="dxa"/>
            <w:tcBorders>
              <w:top w:val="single" w:sz="2" w:space="0" w:color="auto"/>
              <w:left w:val="single" w:sz="2" w:space="0" w:color="auto"/>
              <w:bottom w:val="single" w:sz="2" w:space="0" w:color="auto"/>
              <w:right w:val="single" w:sz="2" w:space="0" w:color="auto"/>
            </w:tcBorders>
            <w:hideMark/>
          </w:tcPr>
          <w:p w14:paraId="46A2BAD5" w14:textId="77777777" w:rsidR="00754E0C" w:rsidRPr="00031217" w:rsidRDefault="00754E0C" w:rsidP="00190F19">
            <w:pPr>
              <w:tabs>
                <w:tab w:val="left" w:pos="7080"/>
              </w:tabs>
              <w:snapToGrid w:val="0"/>
              <w:spacing w:line="360" w:lineRule="auto"/>
              <w:jc w:val="center"/>
              <w:rPr>
                <w:b/>
                <w:sz w:val="23"/>
                <w:szCs w:val="23"/>
              </w:rPr>
            </w:pPr>
            <w:r w:rsidRPr="00031217">
              <w:rPr>
                <w:b/>
                <w:sz w:val="23"/>
                <w:szCs w:val="23"/>
              </w:rPr>
              <w:t>LAW1516</w:t>
            </w:r>
          </w:p>
        </w:tc>
        <w:tc>
          <w:tcPr>
            <w:tcW w:w="3117" w:type="dxa"/>
            <w:tcBorders>
              <w:top w:val="single" w:sz="2" w:space="0" w:color="auto"/>
              <w:left w:val="single" w:sz="2" w:space="0" w:color="auto"/>
              <w:bottom w:val="single" w:sz="2" w:space="0" w:color="auto"/>
              <w:right w:val="single" w:sz="4" w:space="0" w:color="auto"/>
            </w:tcBorders>
            <w:hideMark/>
          </w:tcPr>
          <w:p w14:paraId="69B40D77" w14:textId="77777777" w:rsidR="00754E0C" w:rsidRPr="00031217" w:rsidRDefault="00754E0C" w:rsidP="00190F19">
            <w:pPr>
              <w:tabs>
                <w:tab w:val="left" w:pos="7080"/>
              </w:tabs>
              <w:snapToGrid w:val="0"/>
              <w:spacing w:line="360" w:lineRule="auto"/>
              <w:rPr>
                <w:sz w:val="26"/>
                <w:szCs w:val="26"/>
              </w:rPr>
            </w:pPr>
            <w:r w:rsidRPr="00031217">
              <w:rPr>
                <w:sz w:val="26"/>
                <w:szCs w:val="26"/>
              </w:rPr>
              <w:t>Pháp luật về bảo vệ người tiêu dùng</w:t>
            </w:r>
          </w:p>
        </w:tc>
        <w:tc>
          <w:tcPr>
            <w:tcW w:w="1138" w:type="dxa"/>
            <w:vMerge w:val="restart"/>
            <w:tcBorders>
              <w:top w:val="single" w:sz="2" w:space="0" w:color="auto"/>
              <w:left w:val="single" w:sz="2" w:space="0" w:color="auto"/>
              <w:right w:val="single" w:sz="4" w:space="0" w:color="auto"/>
            </w:tcBorders>
            <w:vAlign w:val="center"/>
          </w:tcPr>
          <w:p w14:paraId="6BE6629B" w14:textId="70E8F0AE" w:rsidR="00754E0C" w:rsidRPr="005A5A49" w:rsidRDefault="00754E0C" w:rsidP="00754E0C">
            <w:pPr>
              <w:tabs>
                <w:tab w:val="left" w:pos="7080"/>
              </w:tabs>
              <w:snapToGrid w:val="0"/>
              <w:spacing w:line="360" w:lineRule="auto"/>
              <w:jc w:val="center"/>
              <w:rPr>
                <w:color w:val="000000" w:themeColor="text1"/>
                <w:sz w:val="26"/>
                <w:szCs w:val="26"/>
                <w:lang w:val="vi-VN"/>
              </w:rPr>
            </w:pPr>
            <w:r w:rsidRPr="005A5A49">
              <w:rPr>
                <w:color w:val="000000" w:themeColor="text1"/>
                <w:sz w:val="26"/>
                <w:szCs w:val="26"/>
                <w:lang w:val="vi-VN"/>
              </w:rPr>
              <w:t>Nhóm 1</w:t>
            </w:r>
          </w:p>
        </w:tc>
        <w:tc>
          <w:tcPr>
            <w:tcW w:w="850" w:type="dxa"/>
            <w:tcBorders>
              <w:top w:val="single" w:sz="4" w:space="0" w:color="auto"/>
              <w:left w:val="single" w:sz="4" w:space="0" w:color="auto"/>
              <w:bottom w:val="single" w:sz="4" w:space="0" w:color="auto"/>
              <w:right w:val="single" w:sz="4" w:space="0" w:color="auto"/>
            </w:tcBorders>
            <w:hideMark/>
          </w:tcPr>
          <w:p w14:paraId="0061BD5D" w14:textId="77777777" w:rsidR="00754E0C" w:rsidRPr="00031217" w:rsidRDefault="00754E0C" w:rsidP="00190F19">
            <w:pPr>
              <w:tabs>
                <w:tab w:val="left" w:pos="7080"/>
              </w:tabs>
              <w:snapToGrid w:val="0"/>
              <w:spacing w:line="360" w:lineRule="auto"/>
              <w:jc w:val="center"/>
              <w:rPr>
                <w:sz w:val="26"/>
                <w:szCs w:val="26"/>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hideMark/>
          </w:tcPr>
          <w:p w14:paraId="40AA3F60" w14:textId="77777777" w:rsidR="00754E0C" w:rsidRPr="00031217" w:rsidRDefault="00754E0C" w:rsidP="00190F19">
            <w:pPr>
              <w:tabs>
                <w:tab w:val="left" w:pos="7080"/>
              </w:tabs>
              <w:snapToGrid w:val="0"/>
              <w:spacing w:line="360" w:lineRule="auto"/>
              <w:jc w:val="center"/>
              <w:rPr>
                <w:sz w:val="26"/>
                <w:szCs w:val="26"/>
              </w:rPr>
            </w:pPr>
            <w:r w:rsidRPr="00031217">
              <w:rPr>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14:paraId="5E4E0E41" w14:textId="77777777" w:rsidR="00754E0C" w:rsidRPr="00031217" w:rsidRDefault="00754E0C" w:rsidP="00190F19">
            <w:pPr>
              <w:tabs>
                <w:tab w:val="left" w:pos="7080"/>
              </w:tabs>
              <w:snapToGrid w:val="0"/>
              <w:spacing w:line="360" w:lineRule="auto"/>
              <w:jc w:val="center"/>
              <w:rPr>
                <w:sz w:val="26"/>
                <w:szCs w:val="26"/>
              </w:rPr>
            </w:pPr>
            <w:r w:rsidRPr="00031217">
              <w:rPr>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7385CDAB" w14:textId="77777777" w:rsidR="00754E0C" w:rsidRPr="00031217" w:rsidRDefault="00754E0C" w:rsidP="00190F19">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F301533" w14:textId="77777777" w:rsidR="00754E0C" w:rsidRPr="00031217" w:rsidRDefault="00754E0C" w:rsidP="00190F19">
            <w:pPr>
              <w:tabs>
                <w:tab w:val="left" w:pos="7080"/>
              </w:tabs>
              <w:snapToGrid w:val="0"/>
              <w:spacing w:line="360" w:lineRule="auto"/>
              <w:jc w:val="center"/>
              <w:rPr>
                <w:b/>
                <w:sz w:val="23"/>
                <w:szCs w:val="23"/>
              </w:rPr>
            </w:pPr>
            <w:r w:rsidRPr="00031217">
              <w:rPr>
                <w:b/>
                <w:sz w:val="23"/>
                <w:szCs w:val="23"/>
              </w:rPr>
              <w:t>LAW1101</w:t>
            </w:r>
          </w:p>
          <w:p w14:paraId="22AA3DF0" w14:textId="77777777" w:rsidR="00754E0C" w:rsidRPr="00031217" w:rsidRDefault="00754E0C" w:rsidP="00190F19">
            <w:pPr>
              <w:tabs>
                <w:tab w:val="left" w:pos="7080"/>
              </w:tabs>
              <w:snapToGrid w:val="0"/>
              <w:spacing w:line="360" w:lineRule="auto"/>
              <w:jc w:val="center"/>
              <w:rPr>
                <w:sz w:val="26"/>
                <w:szCs w:val="26"/>
              </w:rPr>
            </w:pPr>
            <w:r w:rsidRPr="00031217">
              <w:rPr>
                <w:b/>
                <w:sz w:val="23"/>
                <w:szCs w:val="23"/>
              </w:rPr>
              <w:t>LAW1502</w:t>
            </w:r>
          </w:p>
        </w:tc>
      </w:tr>
      <w:tr w:rsidR="00226C87" w:rsidRPr="00031217" w14:paraId="0A4B6E7E" w14:textId="77777777" w:rsidTr="004F07D2">
        <w:tc>
          <w:tcPr>
            <w:tcW w:w="568" w:type="dxa"/>
            <w:tcBorders>
              <w:top w:val="single" w:sz="2" w:space="0" w:color="auto"/>
              <w:left w:val="single" w:sz="2" w:space="0" w:color="auto"/>
              <w:bottom w:val="single" w:sz="2" w:space="0" w:color="auto"/>
              <w:right w:val="single" w:sz="2" w:space="0" w:color="auto"/>
            </w:tcBorders>
          </w:tcPr>
          <w:p w14:paraId="48BA4232" w14:textId="2BA83A0D"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9</w:t>
            </w:r>
          </w:p>
        </w:tc>
        <w:tc>
          <w:tcPr>
            <w:tcW w:w="1277" w:type="dxa"/>
            <w:tcBorders>
              <w:top w:val="single" w:sz="2" w:space="0" w:color="auto"/>
              <w:left w:val="single" w:sz="2" w:space="0" w:color="auto"/>
              <w:bottom w:val="single" w:sz="2" w:space="0" w:color="auto"/>
              <w:right w:val="single" w:sz="2" w:space="0" w:color="auto"/>
            </w:tcBorders>
          </w:tcPr>
          <w:p w14:paraId="2C8A5108" w14:textId="3DA522BB" w:rsidR="00226C87" w:rsidRPr="00A83BF5" w:rsidRDefault="00226C87" w:rsidP="00226C87">
            <w:pPr>
              <w:tabs>
                <w:tab w:val="left" w:pos="7080"/>
              </w:tabs>
              <w:snapToGrid w:val="0"/>
              <w:spacing w:line="360" w:lineRule="auto"/>
              <w:jc w:val="center"/>
              <w:rPr>
                <w:b/>
                <w:sz w:val="23"/>
                <w:szCs w:val="23"/>
                <w:highlight w:val="yellow"/>
              </w:rPr>
            </w:pPr>
            <w:r w:rsidRPr="00031217">
              <w:rPr>
                <w:b/>
                <w:sz w:val="23"/>
                <w:szCs w:val="23"/>
              </w:rPr>
              <w:t>LAW1221</w:t>
            </w:r>
          </w:p>
        </w:tc>
        <w:tc>
          <w:tcPr>
            <w:tcW w:w="3117" w:type="dxa"/>
            <w:tcBorders>
              <w:top w:val="single" w:sz="2" w:space="0" w:color="auto"/>
              <w:left w:val="single" w:sz="2" w:space="0" w:color="auto"/>
              <w:bottom w:val="single" w:sz="2" w:space="0" w:color="auto"/>
              <w:right w:val="single" w:sz="4" w:space="0" w:color="auto"/>
            </w:tcBorders>
          </w:tcPr>
          <w:p w14:paraId="7AFB8F88" w14:textId="03324098" w:rsidR="00226C87" w:rsidRPr="00A83BF5" w:rsidRDefault="00226C87" w:rsidP="00226C87">
            <w:pPr>
              <w:tabs>
                <w:tab w:val="left" w:pos="7080"/>
              </w:tabs>
              <w:snapToGrid w:val="0"/>
              <w:spacing w:line="360" w:lineRule="auto"/>
              <w:rPr>
                <w:sz w:val="26"/>
                <w:szCs w:val="26"/>
                <w:highlight w:val="yellow"/>
              </w:rPr>
            </w:pPr>
            <w:r w:rsidRPr="00031217">
              <w:rPr>
                <w:sz w:val="26"/>
                <w:szCs w:val="26"/>
              </w:rPr>
              <w:t>Luật đầu tư</w:t>
            </w:r>
          </w:p>
        </w:tc>
        <w:tc>
          <w:tcPr>
            <w:tcW w:w="1138" w:type="dxa"/>
            <w:vMerge/>
            <w:tcBorders>
              <w:left w:val="single" w:sz="2" w:space="0" w:color="auto"/>
              <w:bottom w:val="single" w:sz="2" w:space="0" w:color="auto"/>
              <w:right w:val="single" w:sz="4" w:space="0" w:color="auto"/>
            </w:tcBorders>
          </w:tcPr>
          <w:p w14:paraId="515363B7" w14:textId="01FA50D4" w:rsidR="00226C87" w:rsidRPr="00A83BF5" w:rsidRDefault="00226C87" w:rsidP="00226C87">
            <w:pPr>
              <w:tabs>
                <w:tab w:val="left" w:pos="7080"/>
              </w:tabs>
              <w:snapToGrid w:val="0"/>
              <w:spacing w:line="360" w:lineRule="auto"/>
              <w:jc w:val="center"/>
              <w:rPr>
                <w:color w:val="000000" w:themeColor="text1"/>
                <w:sz w:val="26"/>
                <w:szCs w:val="26"/>
                <w:highlight w:val="yellow"/>
              </w:rPr>
            </w:pPr>
          </w:p>
        </w:tc>
        <w:tc>
          <w:tcPr>
            <w:tcW w:w="850" w:type="dxa"/>
            <w:tcBorders>
              <w:top w:val="single" w:sz="4" w:space="0" w:color="auto"/>
              <w:left w:val="single" w:sz="4" w:space="0" w:color="auto"/>
              <w:bottom w:val="single" w:sz="4" w:space="0" w:color="auto"/>
              <w:right w:val="single" w:sz="4" w:space="0" w:color="auto"/>
            </w:tcBorders>
          </w:tcPr>
          <w:p w14:paraId="07254C16" w14:textId="39E4C6D5" w:rsidR="00226C87" w:rsidRPr="00A83BF5" w:rsidRDefault="00226C87" w:rsidP="00226C87">
            <w:pPr>
              <w:tabs>
                <w:tab w:val="left" w:pos="7080"/>
              </w:tabs>
              <w:snapToGrid w:val="0"/>
              <w:spacing w:line="360" w:lineRule="auto"/>
              <w:jc w:val="center"/>
              <w:rPr>
                <w:sz w:val="26"/>
                <w:szCs w:val="26"/>
                <w:highlight w:val="yellow"/>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tcPr>
          <w:p w14:paraId="3CE48AFC" w14:textId="0C6B261A" w:rsidR="00226C87" w:rsidRPr="00A83BF5" w:rsidRDefault="00226C87" w:rsidP="00226C87">
            <w:pPr>
              <w:tabs>
                <w:tab w:val="left" w:pos="7080"/>
              </w:tabs>
              <w:snapToGrid w:val="0"/>
              <w:spacing w:line="360" w:lineRule="auto"/>
              <w:jc w:val="center"/>
              <w:rPr>
                <w:sz w:val="26"/>
                <w:szCs w:val="26"/>
                <w:highlight w:val="yellow"/>
              </w:rPr>
            </w:pPr>
          </w:p>
        </w:tc>
        <w:tc>
          <w:tcPr>
            <w:tcW w:w="850" w:type="dxa"/>
            <w:tcBorders>
              <w:top w:val="single" w:sz="4" w:space="0" w:color="auto"/>
              <w:left w:val="single" w:sz="4" w:space="0" w:color="auto"/>
              <w:bottom w:val="single" w:sz="4" w:space="0" w:color="auto"/>
              <w:right w:val="single" w:sz="4" w:space="0" w:color="auto"/>
            </w:tcBorders>
          </w:tcPr>
          <w:p w14:paraId="26B4B8B8" w14:textId="77777777" w:rsidR="00226C87" w:rsidRPr="00A83BF5" w:rsidRDefault="00226C87" w:rsidP="00226C87">
            <w:pPr>
              <w:tabs>
                <w:tab w:val="left" w:pos="7080"/>
              </w:tabs>
              <w:snapToGrid w:val="0"/>
              <w:spacing w:line="360" w:lineRule="auto"/>
              <w:jc w:val="center"/>
              <w:rPr>
                <w:sz w:val="26"/>
                <w:szCs w:val="26"/>
                <w:highlight w:val="yellow"/>
              </w:rPr>
            </w:pPr>
          </w:p>
        </w:tc>
        <w:tc>
          <w:tcPr>
            <w:tcW w:w="851" w:type="dxa"/>
            <w:tcBorders>
              <w:top w:val="single" w:sz="4" w:space="0" w:color="auto"/>
              <w:left w:val="single" w:sz="4" w:space="0" w:color="auto"/>
              <w:bottom w:val="single" w:sz="4" w:space="0" w:color="auto"/>
              <w:right w:val="single" w:sz="4" w:space="0" w:color="auto"/>
            </w:tcBorders>
          </w:tcPr>
          <w:p w14:paraId="7E1F3625" w14:textId="4B6E08E3" w:rsidR="00226C87" w:rsidRPr="00A83BF5" w:rsidRDefault="00226C87" w:rsidP="00226C87">
            <w:pPr>
              <w:tabs>
                <w:tab w:val="left" w:pos="7080"/>
              </w:tabs>
              <w:snapToGrid w:val="0"/>
              <w:spacing w:line="360" w:lineRule="auto"/>
              <w:jc w:val="center"/>
              <w:rPr>
                <w:sz w:val="26"/>
                <w:szCs w:val="26"/>
                <w:highlight w:val="yellow"/>
              </w:rPr>
            </w:pPr>
          </w:p>
        </w:tc>
        <w:tc>
          <w:tcPr>
            <w:tcW w:w="1276" w:type="dxa"/>
            <w:tcBorders>
              <w:top w:val="single" w:sz="4" w:space="0" w:color="auto"/>
              <w:left w:val="single" w:sz="4" w:space="0" w:color="auto"/>
              <w:bottom w:val="single" w:sz="4" w:space="0" w:color="auto"/>
              <w:right w:val="single" w:sz="4" w:space="0" w:color="auto"/>
            </w:tcBorders>
          </w:tcPr>
          <w:p w14:paraId="5757C2EE" w14:textId="77777777" w:rsidR="00226C87" w:rsidRPr="00031217" w:rsidRDefault="00226C87" w:rsidP="00226C87">
            <w:pPr>
              <w:tabs>
                <w:tab w:val="left" w:pos="7080"/>
              </w:tabs>
              <w:snapToGrid w:val="0"/>
              <w:spacing w:line="360" w:lineRule="auto"/>
              <w:jc w:val="center"/>
              <w:rPr>
                <w:b/>
                <w:sz w:val="23"/>
                <w:szCs w:val="23"/>
              </w:rPr>
            </w:pPr>
            <w:r w:rsidRPr="00031217">
              <w:rPr>
                <w:b/>
                <w:sz w:val="23"/>
                <w:szCs w:val="23"/>
              </w:rPr>
              <w:t>LAW1501</w:t>
            </w:r>
          </w:p>
          <w:p w14:paraId="0E6D1857" w14:textId="5CDE15D3" w:rsidR="00226C87" w:rsidRPr="00A83BF5" w:rsidRDefault="00226C87" w:rsidP="00226C87">
            <w:pPr>
              <w:tabs>
                <w:tab w:val="left" w:pos="7080"/>
              </w:tabs>
              <w:snapToGrid w:val="0"/>
              <w:spacing w:line="360" w:lineRule="auto"/>
              <w:jc w:val="center"/>
              <w:rPr>
                <w:b/>
                <w:sz w:val="23"/>
                <w:szCs w:val="23"/>
                <w:highlight w:val="yellow"/>
              </w:rPr>
            </w:pPr>
            <w:r w:rsidRPr="00031217">
              <w:rPr>
                <w:b/>
                <w:sz w:val="23"/>
                <w:szCs w:val="23"/>
              </w:rPr>
              <w:t>LAW1502</w:t>
            </w:r>
          </w:p>
        </w:tc>
      </w:tr>
      <w:tr w:rsidR="00226C87" w:rsidRPr="00031217" w14:paraId="2C0B7F68" w14:textId="77777777" w:rsidTr="00754E0C">
        <w:tc>
          <w:tcPr>
            <w:tcW w:w="568" w:type="dxa"/>
            <w:tcBorders>
              <w:top w:val="single" w:sz="2" w:space="0" w:color="auto"/>
              <w:left w:val="single" w:sz="2" w:space="0" w:color="auto"/>
              <w:bottom w:val="single" w:sz="2" w:space="0" w:color="auto"/>
              <w:right w:val="single" w:sz="2" w:space="0" w:color="auto"/>
            </w:tcBorders>
          </w:tcPr>
          <w:p w14:paraId="33EFF72F" w14:textId="77777777" w:rsidR="00226C87" w:rsidRPr="00031217" w:rsidRDefault="00226C87" w:rsidP="00226C87">
            <w:pPr>
              <w:tabs>
                <w:tab w:val="left" w:pos="7080"/>
              </w:tabs>
              <w:spacing w:line="360" w:lineRule="auto"/>
              <w:jc w:val="center"/>
              <w:rPr>
                <w:sz w:val="26"/>
                <w:szCs w:val="26"/>
                <w:lang w:val="vi-VN"/>
              </w:rPr>
            </w:pPr>
            <w:r w:rsidRPr="00031217">
              <w:rPr>
                <w:sz w:val="26"/>
                <w:szCs w:val="26"/>
                <w:lang w:val="vi-VN"/>
              </w:rPr>
              <w:t>10</w:t>
            </w:r>
          </w:p>
        </w:tc>
        <w:tc>
          <w:tcPr>
            <w:tcW w:w="1277" w:type="dxa"/>
            <w:tcBorders>
              <w:top w:val="single" w:sz="2" w:space="0" w:color="auto"/>
              <w:left w:val="single" w:sz="2" w:space="0" w:color="auto"/>
              <w:bottom w:val="single" w:sz="2" w:space="0" w:color="auto"/>
              <w:right w:val="single" w:sz="2" w:space="0" w:color="auto"/>
            </w:tcBorders>
          </w:tcPr>
          <w:p w14:paraId="17EAA66F" w14:textId="77777777" w:rsidR="00226C87" w:rsidRPr="00031217" w:rsidRDefault="00226C87" w:rsidP="00226C87">
            <w:pPr>
              <w:tabs>
                <w:tab w:val="left" w:pos="7080"/>
              </w:tabs>
              <w:spacing w:line="360" w:lineRule="auto"/>
              <w:jc w:val="center"/>
              <w:rPr>
                <w:b/>
                <w:sz w:val="26"/>
                <w:szCs w:val="26"/>
              </w:rPr>
            </w:pPr>
            <w:r w:rsidRPr="00031217">
              <w:rPr>
                <w:b/>
              </w:rPr>
              <w:t>MIS1004</w:t>
            </w:r>
          </w:p>
        </w:tc>
        <w:tc>
          <w:tcPr>
            <w:tcW w:w="3117" w:type="dxa"/>
            <w:tcBorders>
              <w:top w:val="single" w:sz="2" w:space="0" w:color="auto"/>
              <w:left w:val="single" w:sz="2" w:space="0" w:color="auto"/>
              <w:bottom w:val="single" w:sz="2" w:space="0" w:color="auto"/>
              <w:right w:val="single" w:sz="4" w:space="0" w:color="auto"/>
            </w:tcBorders>
          </w:tcPr>
          <w:p w14:paraId="3E477C3C" w14:textId="77777777" w:rsidR="00226C87" w:rsidRPr="00031217" w:rsidRDefault="00226C87" w:rsidP="00226C87">
            <w:pPr>
              <w:tabs>
                <w:tab w:val="left" w:pos="7080"/>
              </w:tabs>
              <w:snapToGrid w:val="0"/>
              <w:spacing w:line="360" w:lineRule="auto"/>
              <w:rPr>
                <w:sz w:val="26"/>
                <w:szCs w:val="26"/>
                <w:lang w:val="vi-VN"/>
              </w:rPr>
            </w:pPr>
            <w:r w:rsidRPr="00031217">
              <w:rPr>
                <w:sz w:val="26"/>
                <w:szCs w:val="26"/>
              </w:rPr>
              <w:t>Tin học ứng dụng</w:t>
            </w:r>
          </w:p>
        </w:tc>
        <w:tc>
          <w:tcPr>
            <w:tcW w:w="1138" w:type="dxa"/>
            <w:vMerge w:val="restart"/>
            <w:tcBorders>
              <w:top w:val="single" w:sz="2" w:space="0" w:color="auto"/>
              <w:left w:val="single" w:sz="2" w:space="0" w:color="auto"/>
              <w:right w:val="single" w:sz="4" w:space="0" w:color="auto"/>
            </w:tcBorders>
            <w:vAlign w:val="center"/>
          </w:tcPr>
          <w:p w14:paraId="1FFFBA6E" w14:textId="24B75F0B" w:rsidR="00226C87" w:rsidRPr="005A5A49" w:rsidRDefault="00226C87" w:rsidP="00226C87">
            <w:pPr>
              <w:tabs>
                <w:tab w:val="left" w:pos="7080"/>
              </w:tabs>
              <w:snapToGrid w:val="0"/>
              <w:spacing w:line="360" w:lineRule="auto"/>
              <w:jc w:val="center"/>
              <w:rPr>
                <w:color w:val="000000" w:themeColor="text1"/>
                <w:sz w:val="26"/>
                <w:szCs w:val="26"/>
                <w:lang w:val="vi-VN"/>
              </w:rPr>
            </w:pPr>
            <w:r w:rsidRPr="005A5A49">
              <w:rPr>
                <w:color w:val="000000" w:themeColor="text1"/>
                <w:sz w:val="26"/>
                <w:szCs w:val="26"/>
                <w:lang w:val="vi-VN"/>
              </w:rPr>
              <w:t>Nhóm 2</w:t>
            </w:r>
          </w:p>
        </w:tc>
        <w:tc>
          <w:tcPr>
            <w:tcW w:w="850" w:type="dxa"/>
            <w:tcBorders>
              <w:top w:val="single" w:sz="4" w:space="0" w:color="auto"/>
              <w:left w:val="single" w:sz="4" w:space="0" w:color="auto"/>
              <w:bottom w:val="single" w:sz="4" w:space="0" w:color="auto"/>
              <w:right w:val="single" w:sz="4" w:space="0" w:color="auto"/>
            </w:tcBorders>
          </w:tcPr>
          <w:p w14:paraId="309FDA17" w14:textId="77777777"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tcPr>
          <w:p w14:paraId="7F7E6CCF" w14:textId="77777777" w:rsidR="00226C87" w:rsidRPr="00031217" w:rsidRDefault="00226C87" w:rsidP="00226C87">
            <w:pPr>
              <w:tabs>
                <w:tab w:val="left" w:pos="7080"/>
              </w:tabs>
              <w:snapToGrid w:val="0"/>
              <w:spacing w:line="360" w:lineRule="auto"/>
              <w:jc w:val="center"/>
              <w:rPr>
                <w:sz w:val="26"/>
                <w:szCs w:val="26"/>
              </w:rPr>
            </w:pPr>
            <w:r w:rsidRPr="00031217">
              <w:rPr>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302133D7" w14:textId="77777777" w:rsidR="00226C87" w:rsidRPr="00031217" w:rsidRDefault="00226C87" w:rsidP="00226C87">
            <w:pPr>
              <w:tabs>
                <w:tab w:val="left" w:pos="7080"/>
              </w:tabs>
              <w:snapToGrid w:val="0"/>
              <w:spacing w:line="360" w:lineRule="auto"/>
              <w:jc w:val="center"/>
              <w:rPr>
                <w:sz w:val="26"/>
                <w:szCs w:val="26"/>
              </w:rPr>
            </w:pPr>
            <w:r w:rsidRPr="00031217">
              <w:rPr>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04CE95A7" w14:textId="77777777" w:rsidR="00226C87" w:rsidRPr="00031217" w:rsidRDefault="00226C87" w:rsidP="00226C87">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44FD348" w14:textId="77777777" w:rsidR="00226C87" w:rsidRPr="00031217" w:rsidRDefault="00226C87" w:rsidP="00226C87">
            <w:pPr>
              <w:tabs>
                <w:tab w:val="left" w:pos="7080"/>
              </w:tabs>
              <w:snapToGrid w:val="0"/>
              <w:spacing w:line="360" w:lineRule="auto"/>
              <w:jc w:val="center"/>
              <w:rPr>
                <w:sz w:val="26"/>
                <w:szCs w:val="26"/>
              </w:rPr>
            </w:pPr>
          </w:p>
        </w:tc>
      </w:tr>
      <w:tr w:rsidR="00226C87" w:rsidRPr="00031217" w14:paraId="0C76E49A" w14:textId="77777777" w:rsidTr="00754E0C">
        <w:tc>
          <w:tcPr>
            <w:tcW w:w="568" w:type="dxa"/>
            <w:tcBorders>
              <w:top w:val="single" w:sz="2" w:space="0" w:color="auto"/>
              <w:left w:val="single" w:sz="2" w:space="0" w:color="auto"/>
              <w:bottom w:val="single" w:sz="2" w:space="0" w:color="auto"/>
              <w:right w:val="single" w:sz="2" w:space="0" w:color="auto"/>
            </w:tcBorders>
          </w:tcPr>
          <w:p w14:paraId="50238608" w14:textId="77777777" w:rsidR="00226C87" w:rsidRPr="00031217" w:rsidRDefault="00226C87" w:rsidP="00226C87">
            <w:pPr>
              <w:tabs>
                <w:tab w:val="left" w:pos="7080"/>
              </w:tabs>
              <w:spacing w:line="360" w:lineRule="auto"/>
              <w:jc w:val="center"/>
              <w:rPr>
                <w:sz w:val="26"/>
                <w:szCs w:val="26"/>
                <w:lang w:val="vi-VN"/>
              </w:rPr>
            </w:pPr>
            <w:r w:rsidRPr="00031217">
              <w:rPr>
                <w:sz w:val="26"/>
                <w:szCs w:val="26"/>
                <w:lang w:val="vi-VN"/>
              </w:rPr>
              <w:t>11</w:t>
            </w:r>
          </w:p>
        </w:tc>
        <w:tc>
          <w:tcPr>
            <w:tcW w:w="1277" w:type="dxa"/>
            <w:tcBorders>
              <w:top w:val="single" w:sz="2" w:space="0" w:color="auto"/>
              <w:left w:val="single" w:sz="2" w:space="0" w:color="auto"/>
              <w:bottom w:val="single" w:sz="2" w:space="0" w:color="auto"/>
              <w:right w:val="single" w:sz="2" w:space="0" w:color="auto"/>
            </w:tcBorders>
            <w:vAlign w:val="center"/>
          </w:tcPr>
          <w:p w14:paraId="7DD9C528" w14:textId="77777777" w:rsidR="00226C87" w:rsidRPr="00031217" w:rsidRDefault="00226C87" w:rsidP="00226C87">
            <w:pPr>
              <w:tabs>
                <w:tab w:val="left" w:pos="7080"/>
              </w:tabs>
              <w:spacing w:line="360" w:lineRule="auto"/>
              <w:jc w:val="center"/>
              <w:rPr>
                <w:sz w:val="26"/>
                <w:szCs w:val="26"/>
              </w:rPr>
            </w:pPr>
            <w:r w:rsidRPr="00031217">
              <w:rPr>
                <w:b/>
                <w:szCs w:val="26"/>
              </w:rPr>
              <w:t>GEN1107</w:t>
            </w:r>
          </w:p>
        </w:tc>
        <w:tc>
          <w:tcPr>
            <w:tcW w:w="3117" w:type="dxa"/>
            <w:tcBorders>
              <w:top w:val="single" w:sz="2" w:space="0" w:color="auto"/>
              <w:left w:val="single" w:sz="2" w:space="0" w:color="auto"/>
              <w:bottom w:val="single" w:sz="2" w:space="0" w:color="auto"/>
              <w:right w:val="single" w:sz="4" w:space="0" w:color="auto"/>
            </w:tcBorders>
            <w:vAlign w:val="center"/>
          </w:tcPr>
          <w:p w14:paraId="718A6002" w14:textId="77777777" w:rsidR="00226C87" w:rsidRPr="00031217" w:rsidRDefault="00226C87" w:rsidP="00226C87">
            <w:pPr>
              <w:tabs>
                <w:tab w:val="left" w:pos="7080"/>
              </w:tabs>
              <w:snapToGrid w:val="0"/>
              <w:spacing w:line="360" w:lineRule="auto"/>
              <w:rPr>
                <w:sz w:val="26"/>
                <w:szCs w:val="26"/>
              </w:rPr>
            </w:pPr>
            <w:r w:rsidRPr="00031217">
              <w:rPr>
                <w:sz w:val="26"/>
                <w:szCs w:val="26"/>
              </w:rPr>
              <w:t>Logic học</w:t>
            </w:r>
          </w:p>
        </w:tc>
        <w:tc>
          <w:tcPr>
            <w:tcW w:w="1138" w:type="dxa"/>
            <w:vMerge/>
            <w:tcBorders>
              <w:left w:val="single" w:sz="2" w:space="0" w:color="auto"/>
              <w:bottom w:val="single" w:sz="2" w:space="0" w:color="auto"/>
              <w:right w:val="single" w:sz="4" w:space="0" w:color="auto"/>
            </w:tcBorders>
            <w:vAlign w:val="center"/>
          </w:tcPr>
          <w:p w14:paraId="266D9116" w14:textId="362982C4" w:rsidR="00226C87" w:rsidRPr="00031217" w:rsidRDefault="00226C87" w:rsidP="00226C87">
            <w:pPr>
              <w:tabs>
                <w:tab w:val="left" w:pos="7080"/>
              </w:tabs>
              <w:snapToGrid w:val="0"/>
              <w:spacing w:line="360" w:lineRule="auto"/>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5463AEB7" w14:textId="77777777"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tcPr>
          <w:p w14:paraId="0F328564" w14:textId="77777777"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2</w:t>
            </w:r>
          </w:p>
        </w:tc>
        <w:tc>
          <w:tcPr>
            <w:tcW w:w="850" w:type="dxa"/>
            <w:tcBorders>
              <w:top w:val="single" w:sz="4" w:space="0" w:color="auto"/>
              <w:left w:val="single" w:sz="4" w:space="0" w:color="auto"/>
              <w:bottom w:val="single" w:sz="4" w:space="0" w:color="auto"/>
              <w:right w:val="single" w:sz="4" w:space="0" w:color="auto"/>
            </w:tcBorders>
          </w:tcPr>
          <w:p w14:paraId="2033F7D1" w14:textId="77777777" w:rsidR="00226C87" w:rsidRPr="00031217" w:rsidRDefault="00226C87" w:rsidP="00226C87">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04B6C008" w14:textId="77777777" w:rsidR="00226C87" w:rsidRPr="00031217" w:rsidRDefault="00226C87" w:rsidP="00226C87">
            <w:pPr>
              <w:tabs>
                <w:tab w:val="left" w:pos="7080"/>
              </w:tabs>
              <w:snapToGrid w:val="0"/>
              <w:spacing w:line="36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1F1A1BC" w14:textId="77777777" w:rsidR="00226C87" w:rsidRPr="00031217" w:rsidRDefault="00226C87" w:rsidP="00226C87">
            <w:pPr>
              <w:tabs>
                <w:tab w:val="left" w:pos="7080"/>
              </w:tabs>
              <w:snapToGrid w:val="0"/>
              <w:spacing w:line="360" w:lineRule="auto"/>
              <w:jc w:val="center"/>
              <w:rPr>
                <w:sz w:val="26"/>
                <w:szCs w:val="26"/>
              </w:rPr>
            </w:pPr>
          </w:p>
        </w:tc>
      </w:tr>
    </w:tbl>
    <w:p w14:paraId="482C9EF1" w14:textId="77777777" w:rsidR="0024436B" w:rsidRPr="00031217" w:rsidRDefault="0024436B" w:rsidP="0024436B">
      <w:pPr>
        <w:tabs>
          <w:tab w:val="left" w:pos="7080"/>
        </w:tabs>
        <w:rPr>
          <w:sz w:val="26"/>
          <w:szCs w:val="26"/>
        </w:rPr>
      </w:pPr>
    </w:p>
    <w:p w14:paraId="72DA69D3" w14:textId="69002AA5" w:rsidR="0024436B" w:rsidRPr="00031217" w:rsidRDefault="0024436B" w:rsidP="0024436B">
      <w:pPr>
        <w:tabs>
          <w:tab w:val="left" w:pos="7080"/>
        </w:tabs>
        <w:rPr>
          <w:b/>
          <w:sz w:val="26"/>
          <w:szCs w:val="26"/>
        </w:rPr>
      </w:pPr>
      <w:r w:rsidRPr="00031217">
        <w:rPr>
          <w:b/>
          <w:sz w:val="26"/>
          <w:szCs w:val="26"/>
        </w:rPr>
        <w:t xml:space="preserve">HỌC KỲ V : </w:t>
      </w:r>
      <w:r w:rsidR="00A62160" w:rsidRPr="00031217">
        <w:rPr>
          <w:b/>
          <w:sz w:val="26"/>
          <w:szCs w:val="26"/>
          <w:lang w:val="vi-VN"/>
        </w:rPr>
        <w:t>20</w:t>
      </w:r>
      <w:r w:rsidRPr="00031217">
        <w:rPr>
          <w:b/>
          <w:sz w:val="26"/>
          <w:szCs w:val="26"/>
        </w:rPr>
        <w:t xml:space="preserve"> TC</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4253"/>
        <w:gridCol w:w="850"/>
        <w:gridCol w:w="869"/>
        <w:gridCol w:w="974"/>
        <w:gridCol w:w="851"/>
        <w:gridCol w:w="1280"/>
      </w:tblGrid>
      <w:tr w:rsidR="0024436B" w:rsidRPr="00031217" w14:paraId="791C3DBB" w14:textId="77777777" w:rsidTr="00A62160">
        <w:tc>
          <w:tcPr>
            <w:tcW w:w="567" w:type="dxa"/>
            <w:tcBorders>
              <w:top w:val="single" w:sz="4" w:space="0" w:color="auto"/>
              <w:left w:val="single" w:sz="4" w:space="0" w:color="auto"/>
              <w:bottom w:val="single" w:sz="4" w:space="0" w:color="auto"/>
              <w:right w:val="single" w:sz="4" w:space="0" w:color="auto"/>
            </w:tcBorders>
            <w:hideMark/>
          </w:tcPr>
          <w:p w14:paraId="401AC188" w14:textId="77777777" w:rsidR="0024436B" w:rsidRPr="00031217" w:rsidRDefault="0024436B" w:rsidP="0024436B">
            <w:pPr>
              <w:tabs>
                <w:tab w:val="left" w:pos="7080"/>
              </w:tabs>
              <w:jc w:val="center"/>
              <w:rPr>
                <w:sz w:val="26"/>
                <w:szCs w:val="26"/>
              </w:rPr>
            </w:pPr>
            <w:r w:rsidRPr="00031217">
              <w:rPr>
                <w:sz w:val="26"/>
                <w:szCs w:val="26"/>
              </w:rPr>
              <w:t>Stt</w:t>
            </w:r>
          </w:p>
        </w:tc>
        <w:tc>
          <w:tcPr>
            <w:tcW w:w="1276" w:type="dxa"/>
            <w:tcBorders>
              <w:top w:val="single" w:sz="4" w:space="0" w:color="auto"/>
              <w:left w:val="single" w:sz="4" w:space="0" w:color="auto"/>
              <w:bottom w:val="single" w:sz="4" w:space="0" w:color="auto"/>
              <w:right w:val="single" w:sz="4" w:space="0" w:color="auto"/>
            </w:tcBorders>
            <w:hideMark/>
          </w:tcPr>
          <w:p w14:paraId="5D7F5E3D"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253" w:type="dxa"/>
            <w:tcBorders>
              <w:top w:val="single" w:sz="4" w:space="0" w:color="auto"/>
              <w:left w:val="single" w:sz="4" w:space="0" w:color="auto"/>
              <w:bottom w:val="single" w:sz="4" w:space="0" w:color="auto"/>
              <w:right w:val="single" w:sz="4" w:space="0" w:color="auto"/>
            </w:tcBorders>
            <w:hideMark/>
          </w:tcPr>
          <w:p w14:paraId="7A4F3036"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693" w:type="dxa"/>
            <w:gridSpan w:val="3"/>
            <w:tcBorders>
              <w:top w:val="single" w:sz="4" w:space="0" w:color="auto"/>
              <w:left w:val="single" w:sz="4" w:space="0" w:color="auto"/>
              <w:bottom w:val="single" w:sz="4" w:space="0" w:color="auto"/>
              <w:right w:val="single" w:sz="4" w:space="0" w:color="auto"/>
            </w:tcBorders>
          </w:tcPr>
          <w:p w14:paraId="4AF97097" w14:textId="77777777" w:rsidR="0024436B" w:rsidRPr="00031217" w:rsidRDefault="0024436B" w:rsidP="0024436B">
            <w:pPr>
              <w:tabs>
                <w:tab w:val="left" w:pos="7080"/>
              </w:tabs>
              <w:jc w:val="center"/>
              <w:rPr>
                <w:b/>
                <w:sz w:val="26"/>
                <w:szCs w:val="26"/>
              </w:rPr>
            </w:pPr>
            <w:r w:rsidRPr="00031217">
              <w:rPr>
                <w:b/>
                <w:sz w:val="26"/>
                <w:szCs w:val="26"/>
              </w:rPr>
              <w:t>Tín chỉ</w:t>
            </w:r>
          </w:p>
          <w:p w14:paraId="5E613D20" w14:textId="77777777" w:rsidR="0024436B" w:rsidRPr="00031217" w:rsidRDefault="0024436B" w:rsidP="0024436B">
            <w:pPr>
              <w:tabs>
                <w:tab w:val="left" w:pos="7080"/>
              </w:tabs>
              <w:snapToGrid w:val="0"/>
              <w:spacing w:line="360" w:lineRule="auto"/>
              <w:jc w:val="center"/>
              <w:rPr>
                <w:b/>
                <w:sz w:val="26"/>
                <w:szCs w:val="26"/>
              </w:rPr>
            </w:pPr>
          </w:p>
        </w:tc>
        <w:tc>
          <w:tcPr>
            <w:tcW w:w="2131" w:type="dxa"/>
            <w:gridSpan w:val="2"/>
            <w:tcBorders>
              <w:top w:val="single" w:sz="4" w:space="0" w:color="auto"/>
              <w:left w:val="single" w:sz="4" w:space="0" w:color="auto"/>
              <w:bottom w:val="single" w:sz="4" w:space="0" w:color="auto"/>
              <w:right w:val="single" w:sz="4" w:space="0" w:color="auto"/>
            </w:tcBorders>
            <w:hideMark/>
          </w:tcPr>
          <w:p w14:paraId="5372E085" w14:textId="77777777" w:rsidR="0024436B" w:rsidRPr="00031217" w:rsidRDefault="0024436B" w:rsidP="0024436B">
            <w:pPr>
              <w:tabs>
                <w:tab w:val="left" w:pos="7080"/>
              </w:tabs>
              <w:jc w:val="center"/>
              <w:rPr>
                <w:b/>
                <w:sz w:val="26"/>
                <w:szCs w:val="26"/>
              </w:rPr>
            </w:pPr>
            <w:r w:rsidRPr="00031217">
              <w:rPr>
                <w:b/>
                <w:sz w:val="26"/>
                <w:szCs w:val="26"/>
              </w:rPr>
              <w:lastRenderedPageBreak/>
              <w:t xml:space="preserve">Điều kiện tiên </w:t>
            </w:r>
            <w:r w:rsidRPr="00031217">
              <w:rPr>
                <w:b/>
                <w:sz w:val="26"/>
                <w:szCs w:val="26"/>
              </w:rPr>
              <w:lastRenderedPageBreak/>
              <w:t>quyết</w:t>
            </w:r>
          </w:p>
        </w:tc>
      </w:tr>
      <w:tr w:rsidR="0024436B" w:rsidRPr="00031217" w14:paraId="7D8E8879" w14:textId="77777777" w:rsidTr="00A62160">
        <w:tc>
          <w:tcPr>
            <w:tcW w:w="567" w:type="dxa"/>
            <w:tcBorders>
              <w:top w:val="single" w:sz="4" w:space="0" w:color="auto"/>
              <w:left w:val="single" w:sz="4" w:space="0" w:color="auto"/>
              <w:bottom w:val="single" w:sz="4" w:space="0" w:color="auto"/>
              <w:right w:val="single" w:sz="4" w:space="0" w:color="auto"/>
            </w:tcBorders>
          </w:tcPr>
          <w:p w14:paraId="4B7932F5" w14:textId="77777777" w:rsidR="0024436B" w:rsidRPr="00031217" w:rsidRDefault="0024436B" w:rsidP="0024436B">
            <w:pPr>
              <w:tabs>
                <w:tab w:val="left" w:pos="7080"/>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3A4BCF2" w14:textId="77777777" w:rsidR="0024436B" w:rsidRPr="00031217" w:rsidRDefault="0024436B" w:rsidP="0024436B">
            <w:pPr>
              <w:tabs>
                <w:tab w:val="left" w:pos="7080"/>
              </w:tabs>
              <w:rPr>
                <w:sz w:val="26"/>
                <w:szCs w:val="26"/>
              </w:rPr>
            </w:pPr>
          </w:p>
        </w:tc>
        <w:tc>
          <w:tcPr>
            <w:tcW w:w="4253" w:type="dxa"/>
            <w:tcBorders>
              <w:top w:val="single" w:sz="4" w:space="0" w:color="auto"/>
              <w:left w:val="single" w:sz="4" w:space="0" w:color="auto"/>
              <w:bottom w:val="single" w:sz="4" w:space="0" w:color="auto"/>
              <w:right w:val="single" w:sz="4" w:space="0" w:color="auto"/>
            </w:tcBorders>
          </w:tcPr>
          <w:p w14:paraId="61F13E85" w14:textId="77777777" w:rsidR="0024436B" w:rsidRPr="00031217" w:rsidRDefault="0024436B" w:rsidP="0024436B">
            <w:pPr>
              <w:tabs>
                <w:tab w:val="left" w:pos="7080"/>
              </w:tabs>
              <w:spacing w:line="360" w:lineRule="auto"/>
              <w:jc w:val="center"/>
              <w:rPr>
                <w:b/>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EF84D67" w14:textId="77777777" w:rsidR="0024436B" w:rsidRPr="00031217" w:rsidRDefault="0024436B" w:rsidP="0024436B">
            <w:pPr>
              <w:jc w:val="center"/>
              <w:rPr>
                <w:sz w:val="26"/>
                <w:szCs w:val="26"/>
              </w:rPr>
            </w:pPr>
            <w:r w:rsidRPr="00031217">
              <w:rPr>
                <w:sz w:val="26"/>
                <w:szCs w:val="26"/>
              </w:rPr>
              <w:t>Tổng cộng</w:t>
            </w:r>
          </w:p>
        </w:tc>
        <w:tc>
          <w:tcPr>
            <w:tcW w:w="869" w:type="dxa"/>
            <w:tcBorders>
              <w:top w:val="single" w:sz="4" w:space="0" w:color="auto"/>
              <w:left w:val="single" w:sz="4" w:space="0" w:color="auto"/>
              <w:bottom w:val="single" w:sz="4" w:space="0" w:color="auto"/>
              <w:right w:val="single" w:sz="4" w:space="0" w:color="auto"/>
            </w:tcBorders>
            <w:hideMark/>
          </w:tcPr>
          <w:p w14:paraId="16BE6780" w14:textId="77777777" w:rsidR="0024436B" w:rsidRPr="00031217" w:rsidRDefault="0024436B" w:rsidP="0024436B">
            <w:pPr>
              <w:jc w:val="center"/>
              <w:rPr>
                <w:sz w:val="26"/>
                <w:szCs w:val="26"/>
                <w:lang w:val="vi-VN"/>
              </w:rPr>
            </w:pPr>
            <w:r w:rsidRPr="00031217">
              <w:rPr>
                <w:sz w:val="26"/>
                <w:szCs w:val="26"/>
              </w:rPr>
              <w:t>Lý</w:t>
            </w:r>
          </w:p>
          <w:p w14:paraId="21954F60" w14:textId="77777777" w:rsidR="0024436B" w:rsidRPr="00031217" w:rsidRDefault="0024436B" w:rsidP="0024436B">
            <w:pPr>
              <w:rPr>
                <w:sz w:val="26"/>
                <w:szCs w:val="26"/>
              </w:rPr>
            </w:pPr>
            <w:r w:rsidRPr="00031217">
              <w:rPr>
                <w:sz w:val="26"/>
                <w:szCs w:val="26"/>
              </w:rPr>
              <w:t>thuyết</w:t>
            </w:r>
          </w:p>
        </w:tc>
        <w:tc>
          <w:tcPr>
            <w:tcW w:w="974" w:type="dxa"/>
            <w:tcBorders>
              <w:top w:val="single" w:sz="4" w:space="0" w:color="auto"/>
              <w:left w:val="single" w:sz="4" w:space="0" w:color="auto"/>
              <w:bottom w:val="single" w:sz="4" w:space="0" w:color="auto"/>
              <w:right w:val="single" w:sz="4" w:space="0" w:color="auto"/>
            </w:tcBorders>
            <w:hideMark/>
          </w:tcPr>
          <w:p w14:paraId="7812E05A" w14:textId="77777777" w:rsidR="0024436B" w:rsidRPr="00031217" w:rsidRDefault="0024436B" w:rsidP="0024436B">
            <w:pPr>
              <w:jc w:val="center"/>
              <w:rPr>
                <w:sz w:val="26"/>
                <w:szCs w:val="26"/>
              </w:rPr>
            </w:pPr>
            <w:r w:rsidRPr="00031217">
              <w:rPr>
                <w:sz w:val="26"/>
                <w:szCs w:val="26"/>
              </w:rPr>
              <w:t xml:space="preserve">Thực hành </w:t>
            </w:r>
          </w:p>
        </w:tc>
        <w:tc>
          <w:tcPr>
            <w:tcW w:w="851" w:type="dxa"/>
            <w:tcBorders>
              <w:top w:val="single" w:sz="4" w:space="0" w:color="auto"/>
              <w:left w:val="single" w:sz="4" w:space="0" w:color="auto"/>
              <w:bottom w:val="single" w:sz="4" w:space="0" w:color="auto"/>
              <w:right w:val="single" w:sz="4" w:space="0" w:color="auto"/>
            </w:tcBorders>
            <w:hideMark/>
          </w:tcPr>
          <w:p w14:paraId="0735CBAB" w14:textId="77777777" w:rsidR="0024436B" w:rsidRPr="00031217" w:rsidRDefault="0024436B" w:rsidP="0024436B">
            <w:pPr>
              <w:tabs>
                <w:tab w:val="left" w:pos="7080"/>
              </w:tabs>
              <w:jc w:val="center"/>
              <w:rPr>
                <w:sz w:val="26"/>
                <w:szCs w:val="26"/>
              </w:rPr>
            </w:pPr>
            <w:r w:rsidRPr="00031217">
              <w:rPr>
                <w:sz w:val="26"/>
                <w:szCs w:val="26"/>
              </w:rPr>
              <w:t>Tích lũy</w:t>
            </w:r>
          </w:p>
        </w:tc>
        <w:tc>
          <w:tcPr>
            <w:tcW w:w="1280" w:type="dxa"/>
            <w:tcBorders>
              <w:top w:val="single" w:sz="4" w:space="0" w:color="auto"/>
              <w:left w:val="single" w:sz="4" w:space="0" w:color="auto"/>
              <w:bottom w:val="single" w:sz="4" w:space="0" w:color="auto"/>
              <w:right w:val="single" w:sz="4" w:space="0" w:color="auto"/>
            </w:tcBorders>
            <w:hideMark/>
          </w:tcPr>
          <w:p w14:paraId="35D3130C" w14:textId="77777777" w:rsidR="0024436B" w:rsidRPr="00031217" w:rsidRDefault="0024436B" w:rsidP="0024436B">
            <w:pPr>
              <w:tabs>
                <w:tab w:val="left" w:pos="7080"/>
              </w:tabs>
              <w:jc w:val="center"/>
              <w:rPr>
                <w:sz w:val="26"/>
                <w:szCs w:val="26"/>
              </w:rPr>
            </w:pPr>
            <w:r w:rsidRPr="00031217">
              <w:rPr>
                <w:sz w:val="26"/>
                <w:szCs w:val="26"/>
              </w:rPr>
              <w:t>Đã học và thi</w:t>
            </w:r>
          </w:p>
        </w:tc>
      </w:tr>
      <w:tr w:rsidR="0024436B" w:rsidRPr="00031217" w14:paraId="6AFEA94A" w14:textId="77777777" w:rsidTr="00A62160">
        <w:tc>
          <w:tcPr>
            <w:tcW w:w="567" w:type="dxa"/>
            <w:tcBorders>
              <w:top w:val="single" w:sz="4" w:space="0" w:color="auto"/>
              <w:left w:val="single" w:sz="4" w:space="0" w:color="auto"/>
              <w:bottom w:val="single" w:sz="4" w:space="0" w:color="auto"/>
              <w:right w:val="single" w:sz="4" w:space="0" w:color="auto"/>
            </w:tcBorders>
          </w:tcPr>
          <w:p w14:paraId="60169758" w14:textId="77777777" w:rsidR="0024436B" w:rsidRPr="00031217" w:rsidRDefault="0024436B" w:rsidP="0024436B">
            <w:pPr>
              <w:tabs>
                <w:tab w:val="left" w:pos="7080"/>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DB901E1" w14:textId="77777777" w:rsidR="0024436B" w:rsidRPr="00031217" w:rsidRDefault="0024436B" w:rsidP="0024436B">
            <w:pPr>
              <w:tabs>
                <w:tab w:val="left" w:pos="7080"/>
              </w:tabs>
              <w:rPr>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14:paraId="1D89F8B2" w14:textId="77777777" w:rsidR="0024436B" w:rsidRPr="00031217" w:rsidRDefault="0024436B" w:rsidP="0024436B">
            <w:pPr>
              <w:tabs>
                <w:tab w:val="left" w:pos="7080"/>
              </w:tabs>
              <w:spacing w:line="360" w:lineRule="auto"/>
              <w:jc w:val="center"/>
              <w:rPr>
                <w:b/>
                <w:sz w:val="26"/>
                <w:szCs w:val="26"/>
              </w:rPr>
            </w:pPr>
            <w:r w:rsidRPr="00031217">
              <w:rPr>
                <w:b/>
                <w:sz w:val="26"/>
                <w:szCs w:val="26"/>
              </w:rPr>
              <w:t>Môn học bắt buộc</w:t>
            </w:r>
          </w:p>
        </w:tc>
        <w:tc>
          <w:tcPr>
            <w:tcW w:w="850" w:type="dxa"/>
            <w:tcBorders>
              <w:top w:val="single" w:sz="4" w:space="0" w:color="auto"/>
              <w:left w:val="single" w:sz="4" w:space="0" w:color="auto"/>
              <w:bottom w:val="single" w:sz="4" w:space="0" w:color="auto"/>
              <w:right w:val="single" w:sz="4" w:space="0" w:color="auto"/>
            </w:tcBorders>
            <w:hideMark/>
          </w:tcPr>
          <w:p w14:paraId="511683FA" w14:textId="3663FD5B" w:rsidR="0024436B" w:rsidRPr="00031217" w:rsidRDefault="0024436B" w:rsidP="0024436B">
            <w:pPr>
              <w:tabs>
                <w:tab w:val="left" w:pos="7080"/>
              </w:tabs>
              <w:jc w:val="center"/>
              <w:rPr>
                <w:b/>
                <w:sz w:val="26"/>
                <w:szCs w:val="26"/>
                <w:lang w:val="vi-VN"/>
              </w:rPr>
            </w:pPr>
            <w:r w:rsidRPr="00031217">
              <w:rPr>
                <w:b/>
                <w:sz w:val="26"/>
                <w:szCs w:val="26"/>
              </w:rPr>
              <w:t>1</w:t>
            </w:r>
            <w:r w:rsidR="000B568E" w:rsidRPr="00031217">
              <w:rPr>
                <w:b/>
                <w:sz w:val="26"/>
                <w:szCs w:val="26"/>
                <w:lang w:val="vi-VN"/>
              </w:rPr>
              <w:t>6</w:t>
            </w:r>
          </w:p>
        </w:tc>
        <w:tc>
          <w:tcPr>
            <w:tcW w:w="869" w:type="dxa"/>
            <w:tcBorders>
              <w:top w:val="single" w:sz="4" w:space="0" w:color="auto"/>
              <w:left w:val="single" w:sz="4" w:space="0" w:color="auto"/>
              <w:bottom w:val="single" w:sz="4" w:space="0" w:color="auto"/>
              <w:right w:val="single" w:sz="4" w:space="0" w:color="auto"/>
            </w:tcBorders>
          </w:tcPr>
          <w:p w14:paraId="67D1FA50" w14:textId="28817CC2" w:rsidR="0024436B" w:rsidRPr="00031217" w:rsidRDefault="008C3CF3" w:rsidP="0024436B">
            <w:pPr>
              <w:tabs>
                <w:tab w:val="left" w:pos="7080"/>
              </w:tabs>
              <w:jc w:val="center"/>
              <w:rPr>
                <w:b/>
                <w:sz w:val="26"/>
                <w:szCs w:val="26"/>
                <w:lang w:val="vi-VN"/>
              </w:rPr>
            </w:pPr>
            <w:r w:rsidRPr="00031217">
              <w:rPr>
                <w:b/>
                <w:sz w:val="26"/>
                <w:szCs w:val="26"/>
                <w:lang w:val="vi-VN"/>
              </w:rPr>
              <w:t>1</w:t>
            </w:r>
            <w:r w:rsidR="000B568E" w:rsidRPr="00031217">
              <w:rPr>
                <w:b/>
                <w:sz w:val="26"/>
                <w:szCs w:val="26"/>
                <w:lang w:val="vi-VN"/>
              </w:rPr>
              <w:t>6</w:t>
            </w:r>
          </w:p>
        </w:tc>
        <w:tc>
          <w:tcPr>
            <w:tcW w:w="974" w:type="dxa"/>
            <w:tcBorders>
              <w:top w:val="single" w:sz="4" w:space="0" w:color="auto"/>
              <w:left w:val="single" w:sz="4" w:space="0" w:color="auto"/>
              <w:bottom w:val="single" w:sz="4" w:space="0" w:color="auto"/>
              <w:right w:val="single" w:sz="4" w:space="0" w:color="auto"/>
            </w:tcBorders>
          </w:tcPr>
          <w:p w14:paraId="7D7CCFDC" w14:textId="77777777" w:rsidR="0024436B" w:rsidRPr="00031217" w:rsidRDefault="0024436B" w:rsidP="0024436B">
            <w:pPr>
              <w:tabs>
                <w:tab w:val="left" w:pos="7080"/>
              </w:tabs>
              <w:snapToGrid w:val="0"/>
              <w:spacing w:line="360" w:lineRule="auto"/>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383F3457" w14:textId="77777777" w:rsidR="0024436B" w:rsidRPr="00031217" w:rsidRDefault="0024436B" w:rsidP="0024436B">
            <w:pPr>
              <w:tabs>
                <w:tab w:val="left" w:pos="7080"/>
              </w:tabs>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6BC7CC8A" w14:textId="77777777" w:rsidR="0024436B" w:rsidRPr="00031217" w:rsidRDefault="0024436B" w:rsidP="0024436B">
            <w:pPr>
              <w:tabs>
                <w:tab w:val="left" w:pos="7080"/>
              </w:tabs>
              <w:rPr>
                <w:sz w:val="26"/>
                <w:szCs w:val="26"/>
              </w:rPr>
            </w:pPr>
          </w:p>
        </w:tc>
      </w:tr>
      <w:tr w:rsidR="00BE3F00" w:rsidRPr="00031217" w14:paraId="0526D583" w14:textId="77777777" w:rsidTr="00A62160">
        <w:tc>
          <w:tcPr>
            <w:tcW w:w="567" w:type="dxa"/>
            <w:tcBorders>
              <w:top w:val="single" w:sz="2" w:space="0" w:color="auto"/>
              <w:left w:val="single" w:sz="2" w:space="0" w:color="auto"/>
              <w:bottom w:val="single" w:sz="2" w:space="0" w:color="auto"/>
              <w:right w:val="single" w:sz="2" w:space="0" w:color="auto"/>
            </w:tcBorders>
          </w:tcPr>
          <w:p w14:paraId="5A20FD82" w14:textId="4F31C8A4" w:rsidR="00BE3F00" w:rsidRPr="00031217" w:rsidRDefault="008C3CF3" w:rsidP="00BE3F00">
            <w:pPr>
              <w:tabs>
                <w:tab w:val="left" w:pos="7080"/>
              </w:tabs>
              <w:snapToGrid w:val="0"/>
              <w:spacing w:line="360" w:lineRule="auto"/>
              <w:jc w:val="center"/>
              <w:rPr>
                <w:sz w:val="26"/>
                <w:szCs w:val="26"/>
                <w:lang w:val="vi-VN"/>
              </w:rPr>
            </w:pPr>
            <w:r w:rsidRPr="00031217">
              <w:rPr>
                <w:sz w:val="26"/>
                <w:szCs w:val="26"/>
                <w:lang w:val="vi-VN"/>
              </w:rPr>
              <w:t>1</w:t>
            </w:r>
          </w:p>
        </w:tc>
        <w:tc>
          <w:tcPr>
            <w:tcW w:w="1276" w:type="dxa"/>
            <w:tcBorders>
              <w:top w:val="single" w:sz="2" w:space="0" w:color="auto"/>
              <w:left w:val="single" w:sz="2" w:space="0" w:color="auto"/>
              <w:bottom w:val="single" w:sz="2" w:space="0" w:color="auto"/>
              <w:right w:val="single" w:sz="2" w:space="0" w:color="auto"/>
            </w:tcBorders>
            <w:vAlign w:val="center"/>
          </w:tcPr>
          <w:p w14:paraId="3EAA37B2" w14:textId="43187A2F" w:rsidR="00BE3F00" w:rsidRPr="00031217" w:rsidRDefault="00BE3F00" w:rsidP="00BE3F00">
            <w:pPr>
              <w:tabs>
                <w:tab w:val="left" w:pos="7080"/>
              </w:tabs>
              <w:snapToGrid w:val="0"/>
              <w:spacing w:line="360" w:lineRule="auto"/>
              <w:jc w:val="center"/>
              <w:rPr>
                <w:b/>
                <w:sz w:val="23"/>
                <w:szCs w:val="23"/>
              </w:rPr>
            </w:pPr>
            <w:r w:rsidRPr="00031217">
              <w:rPr>
                <w:b/>
                <w:sz w:val="23"/>
                <w:szCs w:val="23"/>
              </w:rPr>
              <w:t>LAW1505</w:t>
            </w:r>
          </w:p>
        </w:tc>
        <w:tc>
          <w:tcPr>
            <w:tcW w:w="4253" w:type="dxa"/>
            <w:tcBorders>
              <w:top w:val="single" w:sz="2" w:space="0" w:color="auto"/>
              <w:left w:val="single" w:sz="2" w:space="0" w:color="auto"/>
              <w:bottom w:val="single" w:sz="2" w:space="0" w:color="auto"/>
              <w:right w:val="single" w:sz="4" w:space="0" w:color="auto"/>
            </w:tcBorders>
            <w:vAlign w:val="center"/>
          </w:tcPr>
          <w:p w14:paraId="23278ED8" w14:textId="1D142F46" w:rsidR="00BE3F00" w:rsidRPr="00031217" w:rsidRDefault="00BE3F00" w:rsidP="00BE3F00">
            <w:pPr>
              <w:tabs>
                <w:tab w:val="left" w:pos="7080"/>
              </w:tabs>
              <w:snapToGrid w:val="0"/>
              <w:spacing w:line="360" w:lineRule="auto"/>
              <w:rPr>
                <w:sz w:val="26"/>
                <w:szCs w:val="26"/>
              </w:rPr>
            </w:pPr>
            <w:r w:rsidRPr="00031217">
              <w:rPr>
                <w:color w:val="000000"/>
                <w:sz w:val="26"/>
                <w:szCs w:val="26"/>
              </w:rPr>
              <w:t>Luật đất đai</w:t>
            </w:r>
          </w:p>
        </w:tc>
        <w:tc>
          <w:tcPr>
            <w:tcW w:w="850" w:type="dxa"/>
            <w:tcBorders>
              <w:top w:val="single" w:sz="4" w:space="0" w:color="auto"/>
              <w:left w:val="single" w:sz="4" w:space="0" w:color="auto"/>
              <w:bottom w:val="single" w:sz="4" w:space="0" w:color="auto"/>
              <w:right w:val="single" w:sz="4" w:space="0" w:color="auto"/>
            </w:tcBorders>
            <w:vAlign w:val="center"/>
          </w:tcPr>
          <w:p w14:paraId="3F9FAC84" w14:textId="2A664DDF" w:rsidR="00BE3F00" w:rsidRPr="00031217" w:rsidRDefault="00BE3F00" w:rsidP="00BE3F00">
            <w:pPr>
              <w:tabs>
                <w:tab w:val="left" w:pos="7080"/>
              </w:tabs>
              <w:snapToGrid w:val="0"/>
              <w:spacing w:line="360" w:lineRule="auto"/>
              <w:jc w:val="center"/>
              <w:rPr>
                <w:sz w:val="26"/>
                <w:szCs w:val="26"/>
              </w:rPr>
            </w:pPr>
            <w:r w:rsidRPr="00031217">
              <w:rPr>
                <w:sz w:val="26"/>
                <w:szCs w:val="26"/>
              </w:rPr>
              <w:t>3</w:t>
            </w:r>
          </w:p>
        </w:tc>
        <w:tc>
          <w:tcPr>
            <w:tcW w:w="869" w:type="dxa"/>
            <w:tcBorders>
              <w:top w:val="single" w:sz="4" w:space="0" w:color="auto"/>
              <w:left w:val="single" w:sz="4" w:space="0" w:color="auto"/>
              <w:bottom w:val="single" w:sz="4" w:space="0" w:color="auto"/>
              <w:right w:val="single" w:sz="4" w:space="0" w:color="auto"/>
            </w:tcBorders>
            <w:vAlign w:val="center"/>
          </w:tcPr>
          <w:p w14:paraId="6BAA18B2" w14:textId="31C63BC1" w:rsidR="00BE3F00" w:rsidRPr="00031217" w:rsidRDefault="00BE3F00" w:rsidP="00BE3F00">
            <w:pPr>
              <w:tabs>
                <w:tab w:val="left" w:pos="7080"/>
              </w:tabs>
              <w:snapToGrid w:val="0"/>
              <w:spacing w:line="360" w:lineRule="auto"/>
              <w:jc w:val="center"/>
              <w:rPr>
                <w:sz w:val="26"/>
                <w:szCs w:val="26"/>
              </w:rPr>
            </w:pPr>
            <w:r w:rsidRPr="00031217">
              <w:rPr>
                <w:sz w:val="26"/>
                <w:szCs w:val="26"/>
              </w:rPr>
              <w:t>3</w:t>
            </w:r>
          </w:p>
        </w:tc>
        <w:tc>
          <w:tcPr>
            <w:tcW w:w="974" w:type="dxa"/>
            <w:tcBorders>
              <w:top w:val="single" w:sz="4" w:space="0" w:color="auto"/>
              <w:left w:val="single" w:sz="4" w:space="0" w:color="auto"/>
              <w:bottom w:val="single" w:sz="4" w:space="0" w:color="auto"/>
              <w:right w:val="single" w:sz="4" w:space="0" w:color="auto"/>
            </w:tcBorders>
            <w:vAlign w:val="center"/>
          </w:tcPr>
          <w:p w14:paraId="77824F36" w14:textId="77777777" w:rsidR="00BE3F00" w:rsidRPr="00031217" w:rsidRDefault="00BE3F00" w:rsidP="00BE3F0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5D25AFD8" w14:textId="77777777" w:rsidR="00BE3F00" w:rsidRPr="00031217" w:rsidRDefault="00BE3F00" w:rsidP="00BE3F0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1CEF297E" w14:textId="77777777" w:rsidR="00BE3F00" w:rsidRPr="00031217" w:rsidRDefault="00BE3F00" w:rsidP="00BE3F00">
            <w:pPr>
              <w:jc w:val="center"/>
              <w:rPr>
                <w:b/>
              </w:rPr>
            </w:pPr>
            <w:r w:rsidRPr="00031217">
              <w:rPr>
                <w:b/>
              </w:rPr>
              <w:t>LAW1102</w:t>
            </w:r>
          </w:p>
          <w:p w14:paraId="7C69E298" w14:textId="1E177A1A" w:rsidR="00BE3F00" w:rsidRPr="00031217" w:rsidRDefault="00BE3F00" w:rsidP="00BE3F00">
            <w:pPr>
              <w:jc w:val="center"/>
              <w:rPr>
                <w:b/>
                <w:sz w:val="26"/>
                <w:szCs w:val="26"/>
              </w:rPr>
            </w:pPr>
            <w:r w:rsidRPr="00031217">
              <w:rPr>
                <w:b/>
              </w:rPr>
              <w:t>LAW1502</w:t>
            </w:r>
          </w:p>
        </w:tc>
      </w:tr>
      <w:tr w:rsidR="00BE3F00" w:rsidRPr="00031217" w14:paraId="4D84BAB7" w14:textId="77777777" w:rsidTr="00A62160">
        <w:tc>
          <w:tcPr>
            <w:tcW w:w="567" w:type="dxa"/>
            <w:tcBorders>
              <w:top w:val="single" w:sz="2" w:space="0" w:color="auto"/>
              <w:left w:val="single" w:sz="2" w:space="0" w:color="auto"/>
              <w:bottom w:val="single" w:sz="2" w:space="0" w:color="auto"/>
              <w:right w:val="single" w:sz="2" w:space="0" w:color="auto"/>
            </w:tcBorders>
            <w:vAlign w:val="center"/>
            <w:hideMark/>
          </w:tcPr>
          <w:p w14:paraId="3DD9B278" w14:textId="2EE3418D" w:rsidR="00BE3F00" w:rsidRPr="00031217" w:rsidRDefault="008C3CF3" w:rsidP="00BE3F00">
            <w:pPr>
              <w:tabs>
                <w:tab w:val="left" w:pos="7080"/>
              </w:tabs>
              <w:snapToGrid w:val="0"/>
              <w:spacing w:line="360" w:lineRule="auto"/>
              <w:jc w:val="center"/>
              <w:rPr>
                <w:sz w:val="26"/>
                <w:szCs w:val="26"/>
                <w:lang w:val="vi-VN"/>
              </w:rPr>
            </w:pPr>
            <w:r w:rsidRPr="00031217">
              <w:rPr>
                <w:sz w:val="26"/>
                <w:szCs w:val="26"/>
                <w:lang w:val="vi-VN"/>
              </w:rPr>
              <w:t>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3A0820E" w14:textId="77777777" w:rsidR="00BE3F00" w:rsidRPr="00031217" w:rsidRDefault="00BE3F00" w:rsidP="00BE3F00">
            <w:pPr>
              <w:tabs>
                <w:tab w:val="left" w:pos="7080"/>
              </w:tabs>
              <w:snapToGrid w:val="0"/>
              <w:spacing w:line="360" w:lineRule="auto"/>
              <w:jc w:val="center"/>
              <w:rPr>
                <w:b/>
              </w:rPr>
            </w:pPr>
            <w:r w:rsidRPr="00031217">
              <w:rPr>
                <w:b/>
              </w:rPr>
              <w:t>LAW1215</w:t>
            </w:r>
          </w:p>
        </w:tc>
        <w:tc>
          <w:tcPr>
            <w:tcW w:w="4253" w:type="dxa"/>
            <w:tcBorders>
              <w:top w:val="single" w:sz="2" w:space="0" w:color="auto"/>
              <w:left w:val="single" w:sz="2" w:space="0" w:color="auto"/>
              <w:bottom w:val="single" w:sz="2" w:space="0" w:color="auto"/>
              <w:right w:val="single" w:sz="4" w:space="0" w:color="auto"/>
            </w:tcBorders>
            <w:vAlign w:val="center"/>
            <w:hideMark/>
          </w:tcPr>
          <w:p w14:paraId="1FAA3279" w14:textId="77777777" w:rsidR="00BE3F00" w:rsidRPr="00031217" w:rsidRDefault="00BE3F00" w:rsidP="00BE3F00">
            <w:pPr>
              <w:tabs>
                <w:tab w:val="left" w:pos="7080"/>
              </w:tabs>
              <w:snapToGrid w:val="0"/>
              <w:spacing w:line="360" w:lineRule="auto"/>
              <w:rPr>
                <w:sz w:val="26"/>
                <w:szCs w:val="26"/>
              </w:rPr>
            </w:pPr>
            <w:r w:rsidRPr="00031217">
              <w:rPr>
                <w:sz w:val="26"/>
                <w:szCs w:val="26"/>
              </w:rPr>
              <w:t>Pháp luật kinh doanh bảo hiểm</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5F0833" w14:textId="77777777" w:rsidR="00BE3F00" w:rsidRPr="00031217" w:rsidRDefault="00BE3F00" w:rsidP="00BE3F00">
            <w:pPr>
              <w:tabs>
                <w:tab w:val="left" w:pos="7080"/>
              </w:tabs>
              <w:snapToGrid w:val="0"/>
              <w:spacing w:line="360" w:lineRule="auto"/>
              <w:jc w:val="center"/>
              <w:rPr>
                <w:sz w:val="26"/>
                <w:szCs w:val="26"/>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vAlign w:val="center"/>
            <w:hideMark/>
          </w:tcPr>
          <w:p w14:paraId="5BCA67DD" w14:textId="77777777" w:rsidR="00BE3F00" w:rsidRPr="00031217" w:rsidRDefault="00BE3F00" w:rsidP="00BE3F00">
            <w:pPr>
              <w:tabs>
                <w:tab w:val="left" w:pos="7080"/>
              </w:tabs>
              <w:snapToGrid w:val="0"/>
              <w:spacing w:line="360" w:lineRule="auto"/>
              <w:jc w:val="center"/>
              <w:rPr>
                <w:sz w:val="26"/>
                <w:szCs w:val="26"/>
              </w:rPr>
            </w:pPr>
            <w:r w:rsidRPr="00031217">
              <w:rPr>
                <w:sz w:val="26"/>
                <w:szCs w:val="26"/>
              </w:rPr>
              <w:t>2</w:t>
            </w:r>
          </w:p>
        </w:tc>
        <w:tc>
          <w:tcPr>
            <w:tcW w:w="974" w:type="dxa"/>
            <w:tcBorders>
              <w:top w:val="single" w:sz="4" w:space="0" w:color="auto"/>
              <w:left w:val="single" w:sz="4" w:space="0" w:color="auto"/>
              <w:bottom w:val="single" w:sz="4" w:space="0" w:color="auto"/>
              <w:right w:val="single" w:sz="4" w:space="0" w:color="auto"/>
            </w:tcBorders>
            <w:vAlign w:val="center"/>
          </w:tcPr>
          <w:p w14:paraId="7EFF733B" w14:textId="77777777" w:rsidR="00BE3F00" w:rsidRPr="00031217" w:rsidRDefault="00BE3F00" w:rsidP="00BE3F0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28F4987E" w14:textId="77777777" w:rsidR="00BE3F00" w:rsidRPr="00031217" w:rsidRDefault="00BE3F00" w:rsidP="00BE3F0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4A8AEF91" w14:textId="77777777" w:rsidR="00BE3F00" w:rsidRPr="00031217" w:rsidRDefault="00BE3F00" w:rsidP="00BE3F00">
            <w:pPr>
              <w:jc w:val="center"/>
              <w:rPr>
                <w:b/>
                <w:sz w:val="23"/>
                <w:szCs w:val="23"/>
              </w:rPr>
            </w:pPr>
            <w:r w:rsidRPr="00031217">
              <w:rPr>
                <w:b/>
                <w:sz w:val="23"/>
                <w:szCs w:val="23"/>
              </w:rPr>
              <w:t>LAW1102</w:t>
            </w:r>
          </w:p>
          <w:p w14:paraId="4F1566B1" w14:textId="77777777" w:rsidR="00BE3F00" w:rsidRPr="00031217" w:rsidRDefault="00BE3F00" w:rsidP="00BE3F00">
            <w:pPr>
              <w:jc w:val="center"/>
              <w:rPr>
                <w:b/>
                <w:sz w:val="23"/>
                <w:szCs w:val="23"/>
              </w:rPr>
            </w:pPr>
            <w:r w:rsidRPr="00031217">
              <w:rPr>
                <w:b/>
                <w:sz w:val="23"/>
                <w:szCs w:val="23"/>
              </w:rPr>
              <w:t>LAW1502</w:t>
            </w:r>
          </w:p>
          <w:p w14:paraId="0311660D" w14:textId="77777777" w:rsidR="00BE3F00" w:rsidRPr="00031217" w:rsidRDefault="00BE3F00" w:rsidP="00BE3F00">
            <w:pPr>
              <w:jc w:val="center"/>
              <w:rPr>
                <w:b/>
                <w:sz w:val="26"/>
                <w:szCs w:val="26"/>
              </w:rPr>
            </w:pPr>
            <w:r w:rsidRPr="00031217">
              <w:rPr>
                <w:b/>
                <w:sz w:val="23"/>
                <w:szCs w:val="23"/>
              </w:rPr>
              <w:t>LAW1503</w:t>
            </w:r>
          </w:p>
        </w:tc>
      </w:tr>
      <w:tr w:rsidR="00BE3F00" w:rsidRPr="00031217" w14:paraId="0A99D842" w14:textId="77777777" w:rsidTr="00A62160">
        <w:tc>
          <w:tcPr>
            <w:tcW w:w="567" w:type="dxa"/>
            <w:tcBorders>
              <w:top w:val="single" w:sz="2" w:space="0" w:color="auto"/>
              <w:left w:val="single" w:sz="2" w:space="0" w:color="auto"/>
              <w:bottom w:val="single" w:sz="2" w:space="0" w:color="auto"/>
              <w:right w:val="single" w:sz="2" w:space="0" w:color="auto"/>
            </w:tcBorders>
            <w:hideMark/>
          </w:tcPr>
          <w:p w14:paraId="77FBEEF2" w14:textId="149C3773" w:rsidR="00BE3F00" w:rsidRPr="00031217" w:rsidRDefault="008C3CF3" w:rsidP="00BE3F00">
            <w:pPr>
              <w:tabs>
                <w:tab w:val="left" w:pos="7080"/>
              </w:tabs>
              <w:snapToGrid w:val="0"/>
              <w:spacing w:line="360" w:lineRule="auto"/>
              <w:jc w:val="center"/>
              <w:rPr>
                <w:sz w:val="26"/>
                <w:szCs w:val="26"/>
                <w:lang w:val="vi-VN"/>
              </w:rPr>
            </w:pPr>
            <w:r w:rsidRPr="00031217">
              <w:rPr>
                <w:sz w:val="26"/>
                <w:szCs w:val="26"/>
                <w:lang w:val="vi-VN"/>
              </w:rPr>
              <w:t>3</w:t>
            </w:r>
          </w:p>
        </w:tc>
        <w:tc>
          <w:tcPr>
            <w:tcW w:w="1276" w:type="dxa"/>
            <w:tcBorders>
              <w:top w:val="single" w:sz="2" w:space="0" w:color="auto"/>
              <w:left w:val="single" w:sz="2" w:space="0" w:color="auto"/>
              <w:bottom w:val="single" w:sz="2" w:space="0" w:color="auto"/>
              <w:right w:val="single" w:sz="2" w:space="0" w:color="auto"/>
            </w:tcBorders>
            <w:hideMark/>
          </w:tcPr>
          <w:p w14:paraId="170AC369" w14:textId="77777777" w:rsidR="00BE3F00" w:rsidRPr="00031217" w:rsidRDefault="00BE3F00" w:rsidP="00BE3F00">
            <w:pPr>
              <w:tabs>
                <w:tab w:val="left" w:pos="7080"/>
              </w:tabs>
              <w:snapToGrid w:val="0"/>
              <w:spacing w:line="360" w:lineRule="auto"/>
              <w:jc w:val="center"/>
              <w:rPr>
                <w:b/>
                <w:sz w:val="23"/>
                <w:szCs w:val="23"/>
              </w:rPr>
            </w:pPr>
            <w:r w:rsidRPr="00031217">
              <w:rPr>
                <w:b/>
                <w:sz w:val="23"/>
                <w:szCs w:val="23"/>
              </w:rPr>
              <w:t>LAW1206</w:t>
            </w:r>
          </w:p>
        </w:tc>
        <w:tc>
          <w:tcPr>
            <w:tcW w:w="4253" w:type="dxa"/>
            <w:tcBorders>
              <w:top w:val="single" w:sz="2" w:space="0" w:color="auto"/>
              <w:left w:val="single" w:sz="2" w:space="0" w:color="auto"/>
              <w:bottom w:val="single" w:sz="2" w:space="0" w:color="auto"/>
              <w:right w:val="single" w:sz="4" w:space="0" w:color="auto"/>
            </w:tcBorders>
            <w:hideMark/>
          </w:tcPr>
          <w:p w14:paraId="12F7529D" w14:textId="77777777" w:rsidR="00BE3F00" w:rsidRPr="00031217" w:rsidRDefault="00BE3F00" w:rsidP="00BE3F00">
            <w:pPr>
              <w:tabs>
                <w:tab w:val="left" w:pos="7080"/>
              </w:tabs>
              <w:snapToGrid w:val="0"/>
              <w:spacing w:line="360" w:lineRule="auto"/>
              <w:rPr>
                <w:sz w:val="26"/>
                <w:szCs w:val="26"/>
              </w:rPr>
            </w:pPr>
            <w:r w:rsidRPr="00031217">
              <w:rPr>
                <w:sz w:val="26"/>
                <w:szCs w:val="26"/>
              </w:rPr>
              <w:t>Luật chứng khoán</w:t>
            </w:r>
          </w:p>
        </w:tc>
        <w:tc>
          <w:tcPr>
            <w:tcW w:w="850" w:type="dxa"/>
            <w:tcBorders>
              <w:top w:val="single" w:sz="4" w:space="0" w:color="auto"/>
              <w:left w:val="single" w:sz="4" w:space="0" w:color="auto"/>
              <w:bottom w:val="single" w:sz="4" w:space="0" w:color="auto"/>
              <w:right w:val="single" w:sz="4" w:space="0" w:color="auto"/>
            </w:tcBorders>
            <w:hideMark/>
          </w:tcPr>
          <w:p w14:paraId="3528FEBE" w14:textId="77777777" w:rsidR="00BE3F00" w:rsidRPr="00031217" w:rsidRDefault="00BE3F00" w:rsidP="00BE3F00">
            <w:pPr>
              <w:tabs>
                <w:tab w:val="left" w:pos="7080"/>
              </w:tabs>
              <w:snapToGrid w:val="0"/>
              <w:spacing w:line="360" w:lineRule="auto"/>
              <w:jc w:val="center"/>
              <w:rPr>
                <w:sz w:val="26"/>
                <w:szCs w:val="26"/>
              </w:rPr>
            </w:pPr>
            <w:r w:rsidRPr="00031217">
              <w:rPr>
                <w:sz w:val="26"/>
                <w:szCs w:val="26"/>
              </w:rPr>
              <w:t>3</w:t>
            </w:r>
          </w:p>
        </w:tc>
        <w:tc>
          <w:tcPr>
            <w:tcW w:w="869" w:type="dxa"/>
            <w:tcBorders>
              <w:top w:val="single" w:sz="4" w:space="0" w:color="auto"/>
              <w:left w:val="single" w:sz="4" w:space="0" w:color="auto"/>
              <w:bottom w:val="single" w:sz="4" w:space="0" w:color="auto"/>
              <w:right w:val="single" w:sz="4" w:space="0" w:color="auto"/>
            </w:tcBorders>
            <w:hideMark/>
          </w:tcPr>
          <w:p w14:paraId="00C19139" w14:textId="77777777" w:rsidR="00BE3F00" w:rsidRPr="00031217" w:rsidRDefault="00BE3F00" w:rsidP="00BE3F00">
            <w:pPr>
              <w:tabs>
                <w:tab w:val="left" w:pos="7080"/>
              </w:tabs>
              <w:snapToGrid w:val="0"/>
              <w:spacing w:line="360" w:lineRule="auto"/>
              <w:jc w:val="center"/>
              <w:rPr>
                <w:sz w:val="26"/>
                <w:szCs w:val="26"/>
              </w:rPr>
            </w:pPr>
            <w:r w:rsidRPr="00031217">
              <w:rPr>
                <w:sz w:val="26"/>
                <w:szCs w:val="26"/>
              </w:rPr>
              <w:t>3</w:t>
            </w:r>
          </w:p>
        </w:tc>
        <w:tc>
          <w:tcPr>
            <w:tcW w:w="974" w:type="dxa"/>
            <w:tcBorders>
              <w:top w:val="single" w:sz="4" w:space="0" w:color="auto"/>
              <w:left w:val="single" w:sz="4" w:space="0" w:color="auto"/>
              <w:bottom w:val="single" w:sz="4" w:space="0" w:color="auto"/>
              <w:right w:val="single" w:sz="4" w:space="0" w:color="auto"/>
            </w:tcBorders>
          </w:tcPr>
          <w:p w14:paraId="1CECF527" w14:textId="77777777" w:rsidR="00BE3F00" w:rsidRPr="00031217" w:rsidRDefault="00BE3F00" w:rsidP="00BE3F0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9858A8C" w14:textId="77777777" w:rsidR="00BE3F00" w:rsidRPr="00031217" w:rsidRDefault="00BE3F00" w:rsidP="00BE3F0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2320F6BD" w14:textId="77777777" w:rsidR="00BE3F00" w:rsidRPr="00031217" w:rsidRDefault="00BE3F00" w:rsidP="00BE3F00">
            <w:pPr>
              <w:spacing w:line="360" w:lineRule="auto"/>
              <w:jc w:val="center"/>
              <w:rPr>
                <w:b/>
                <w:szCs w:val="26"/>
              </w:rPr>
            </w:pPr>
            <w:r w:rsidRPr="00031217">
              <w:rPr>
                <w:b/>
                <w:szCs w:val="26"/>
              </w:rPr>
              <w:t>LAW1501</w:t>
            </w:r>
          </w:p>
          <w:p w14:paraId="06872B6E" w14:textId="2703EFD3" w:rsidR="00BE3F00" w:rsidRPr="00031217" w:rsidRDefault="00BE3F00" w:rsidP="00A62160">
            <w:pPr>
              <w:spacing w:line="360" w:lineRule="auto"/>
              <w:jc w:val="center"/>
              <w:rPr>
                <w:b/>
                <w:szCs w:val="26"/>
              </w:rPr>
            </w:pPr>
            <w:r w:rsidRPr="00031217">
              <w:rPr>
                <w:b/>
                <w:szCs w:val="26"/>
              </w:rPr>
              <w:t>LAW1102</w:t>
            </w:r>
          </w:p>
        </w:tc>
      </w:tr>
      <w:tr w:rsidR="00190F19" w:rsidRPr="00031217" w14:paraId="35924D11" w14:textId="77777777" w:rsidTr="00A62160">
        <w:tc>
          <w:tcPr>
            <w:tcW w:w="567" w:type="dxa"/>
            <w:tcBorders>
              <w:top w:val="single" w:sz="2" w:space="0" w:color="auto"/>
              <w:left w:val="single" w:sz="2" w:space="0" w:color="auto"/>
              <w:bottom w:val="single" w:sz="2" w:space="0" w:color="auto"/>
              <w:right w:val="single" w:sz="2" w:space="0" w:color="auto"/>
            </w:tcBorders>
            <w:vAlign w:val="center"/>
            <w:hideMark/>
          </w:tcPr>
          <w:p w14:paraId="54B98616" w14:textId="77777777" w:rsidR="00190F19" w:rsidRPr="00031217" w:rsidRDefault="00190F19" w:rsidP="00C5009E">
            <w:pPr>
              <w:tabs>
                <w:tab w:val="left" w:pos="7080"/>
              </w:tabs>
              <w:snapToGrid w:val="0"/>
              <w:spacing w:line="360" w:lineRule="auto"/>
              <w:jc w:val="center"/>
              <w:rPr>
                <w:sz w:val="26"/>
                <w:szCs w:val="26"/>
                <w:lang w:val="vi-VN"/>
              </w:rPr>
            </w:pPr>
            <w:r w:rsidRPr="00031217">
              <w:rPr>
                <w:sz w:val="26"/>
                <w:szCs w:val="26"/>
                <w:lang w:val="vi-VN"/>
              </w:rPr>
              <w:t>4</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C59E25D" w14:textId="77777777" w:rsidR="00190F19" w:rsidRPr="00226C87" w:rsidRDefault="00190F19" w:rsidP="00C5009E">
            <w:pPr>
              <w:tabs>
                <w:tab w:val="left" w:pos="7080"/>
              </w:tabs>
              <w:spacing w:line="360" w:lineRule="auto"/>
              <w:jc w:val="center"/>
              <w:rPr>
                <w:b/>
                <w:sz w:val="23"/>
                <w:szCs w:val="23"/>
              </w:rPr>
            </w:pPr>
            <w:r w:rsidRPr="00226C87">
              <w:rPr>
                <w:b/>
                <w:sz w:val="23"/>
                <w:szCs w:val="23"/>
              </w:rPr>
              <w:t>LAW1109</w:t>
            </w:r>
          </w:p>
        </w:tc>
        <w:tc>
          <w:tcPr>
            <w:tcW w:w="4253" w:type="dxa"/>
            <w:tcBorders>
              <w:top w:val="single" w:sz="2" w:space="0" w:color="auto"/>
              <w:left w:val="single" w:sz="2" w:space="0" w:color="auto"/>
              <w:bottom w:val="single" w:sz="2" w:space="0" w:color="auto"/>
              <w:right w:val="single" w:sz="4" w:space="0" w:color="auto"/>
            </w:tcBorders>
            <w:vAlign w:val="center"/>
            <w:hideMark/>
          </w:tcPr>
          <w:p w14:paraId="4F4E0AF6" w14:textId="77777777" w:rsidR="00190F19" w:rsidRPr="00226C87" w:rsidRDefault="00190F19" w:rsidP="00C5009E">
            <w:pPr>
              <w:rPr>
                <w:sz w:val="26"/>
                <w:szCs w:val="26"/>
              </w:rPr>
            </w:pPr>
            <w:r w:rsidRPr="00226C87">
              <w:rPr>
                <w:sz w:val="26"/>
                <w:szCs w:val="26"/>
              </w:rPr>
              <w:t>Luật Tố tụng dân sự</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075EE8" w14:textId="77777777" w:rsidR="00190F19" w:rsidRPr="00226C87" w:rsidRDefault="00190F19" w:rsidP="00C5009E">
            <w:pPr>
              <w:tabs>
                <w:tab w:val="left" w:pos="7080"/>
              </w:tabs>
              <w:snapToGrid w:val="0"/>
              <w:spacing w:line="360" w:lineRule="auto"/>
              <w:jc w:val="center"/>
              <w:rPr>
                <w:sz w:val="26"/>
                <w:szCs w:val="26"/>
              </w:rPr>
            </w:pPr>
            <w:r w:rsidRPr="00226C87">
              <w:rPr>
                <w:sz w:val="26"/>
                <w:szCs w:val="26"/>
              </w:rPr>
              <w:t>3</w:t>
            </w:r>
          </w:p>
        </w:tc>
        <w:tc>
          <w:tcPr>
            <w:tcW w:w="869" w:type="dxa"/>
            <w:tcBorders>
              <w:top w:val="single" w:sz="4" w:space="0" w:color="auto"/>
              <w:left w:val="single" w:sz="4" w:space="0" w:color="auto"/>
              <w:bottom w:val="single" w:sz="4" w:space="0" w:color="auto"/>
              <w:right w:val="single" w:sz="4" w:space="0" w:color="auto"/>
            </w:tcBorders>
            <w:vAlign w:val="center"/>
            <w:hideMark/>
          </w:tcPr>
          <w:p w14:paraId="35D08E19" w14:textId="77777777" w:rsidR="00190F19" w:rsidRPr="00226C87" w:rsidRDefault="00190F19" w:rsidP="00C5009E">
            <w:pPr>
              <w:tabs>
                <w:tab w:val="left" w:pos="7080"/>
              </w:tabs>
              <w:snapToGrid w:val="0"/>
              <w:spacing w:line="360" w:lineRule="auto"/>
              <w:jc w:val="center"/>
              <w:rPr>
                <w:sz w:val="26"/>
                <w:szCs w:val="26"/>
              </w:rPr>
            </w:pPr>
            <w:r w:rsidRPr="00226C87">
              <w:rPr>
                <w:sz w:val="26"/>
                <w:szCs w:val="26"/>
              </w:rPr>
              <w:t>3</w:t>
            </w:r>
          </w:p>
        </w:tc>
        <w:tc>
          <w:tcPr>
            <w:tcW w:w="974" w:type="dxa"/>
            <w:tcBorders>
              <w:top w:val="single" w:sz="4" w:space="0" w:color="auto"/>
              <w:left w:val="single" w:sz="4" w:space="0" w:color="auto"/>
              <w:bottom w:val="single" w:sz="4" w:space="0" w:color="auto"/>
              <w:right w:val="single" w:sz="4" w:space="0" w:color="auto"/>
            </w:tcBorders>
            <w:vAlign w:val="center"/>
          </w:tcPr>
          <w:p w14:paraId="1CE8282E" w14:textId="77777777" w:rsidR="00190F19" w:rsidRPr="00226C87" w:rsidRDefault="00190F19" w:rsidP="00C5009E">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15A3EB0" w14:textId="77777777" w:rsidR="00190F19" w:rsidRPr="00226C87" w:rsidRDefault="00190F19" w:rsidP="00C5009E">
            <w:pPr>
              <w:tabs>
                <w:tab w:val="left" w:pos="7080"/>
              </w:tabs>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hideMark/>
          </w:tcPr>
          <w:p w14:paraId="4E238E79" w14:textId="77777777" w:rsidR="00190F19" w:rsidRPr="00226C87" w:rsidRDefault="00190F19" w:rsidP="00C5009E">
            <w:pPr>
              <w:jc w:val="center"/>
              <w:rPr>
                <w:b/>
                <w:szCs w:val="26"/>
              </w:rPr>
            </w:pPr>
            <w:r w:rsidRPr="00226C87">
              <w:rPr>
                <w:b/>
                <w:szCs w:val="26"/>
              </w:rPr>
              <w:t>LAW1101</w:t>
            </w:r>
          </w:p>
          <w:p w14:paraId="451D9C10" w14:textId="77777777" w:rsidR="00190F19" w:rsidRPr="00226C87" w:rsidRDefault="00190F19" w:rsidP="00C5009E">
            <w:pPr>
              <w:jc w:val="center"/>
              <w:rPr>
                <w:b/>
                <w:szCs w:val="26"/>
              </w:rPr>
            </w:pPr>
            <w:r w:rsidRPr="00226C87">
              <w:rPr>
                <w:b/>
                <w:szCs w:val="26"/>
              </w:rPr>
              <w:t>LAW1102</w:t>
            </w:r>
          </w:p>
          <w:p w14:paraId="1BF8DF11" w14:textId="77777777" w:rsidR="00190F19" w:rsidRPr="00226C87" w:rsidRDefault="00190F19" w:rsidP="00C5009E">
            <w:pPr>
              <w:jc w:val="center"/>
              <w:rPr>
                <w:b/>
                <w:szCs w:val="26"/>
              </w:rPr>
            </w:pPr>
            <w:r w:rsidRPr="00226C87">
              <w:rPr>
                <w:b/>
                <w:szCs w:val="26"/>
              </w:rPr>
              <w:t>LAW1502</w:t>
            </w:r>
          </w:p>
        </w:tc>
      </w:tr>
      <w:tr w:rsidR="00A62160" w:rsidRPr="00031217" w14:paraId="6673D294" w14:textId="77777777" w:rsidTr="00A62160">
        <w:tc>
          <w:tcPr>
            <w:tcW w:w="567" w:type="dxa"/>
            <w:tcBorders>
              <w:top w:val="single" w:sz="2" w:space="0" w:color="auto"/>
              <w:left w:val="single" w:sz="2" w:space="0" w:color="auto"/>
              <w:bottom w:val="single" w:sz="2" w:space="0" w:color="auto"/>
              <w:right w:val="single" w:sz="2" w:space="0" w:color="auto"/>
            </w:tcBorders>
            <w:vAlign w:val="center"/>
          </w:tcPr>
          <w:p w14:paraId="4B09FF6B" w14:textId="396BF3A6" w:rsidR="00A62160" w:rsidRPr="00031217" w:rsidRDefault="00520AA4" w:rsidP="00A62160">
            <w:pPr>
              <w:tabs>
                <w:tab w:val="left" w:pos="7080"/>
              </w:tabs>
              <w:snapToGrid w:val="0"/>
              <w:spacing w:line="360" w:lineRule="auto"/>
              <w:jc w:val="center"/>
              <w:rPr>
                <w:sz w:val="26"/>
                <w:szCs w:val="26"/>
                <w:lang w:val="vi-VN"/>
              </w:rPr>
            </w:pPr>
            <w:r w:rsidRPr="00031217">
              <w:rPr>
                <w:sz w:val="26"/>
                <w:szCs w:val="26"/>
                <w:lang w:val="vi-VN"/>
              </w:rPr>
              <w:t>5</w:t>
            </w:r>
          </w:p>
        </w:tc>
        <w:tc>
          <w:tcPr>
            <w:tcW w:w="1276" w:type="dxa"/>
            <w:tcBorders>
              <w:top w:val="single" w:sz="2" w:space="0" w:color="auto"/>
              <w:left w:val="single" w:sz="2" w:space="0" w:color="auto"/>
              <w:bottom w:val="single" w:sz="2" w:space="0" w:color="auto"/>
              <w:right w:val="single" w:sz="2" w:space="0" w:color="auto"/>
            </w:tcBorders>
            <w:vAlign w:val="center"/>
          </w:tcPr>
          <w:p w14:paraId="5998827D" w14:textId="58AE3EA1" w:rsidR="00A62160" w:rsidRPr="00031217" w:rsidRDefault="00A62160" w:rsidP="00A62160">
            <w:pPr>
              <w:tabs>
                <w:tab w:val="left" w:pos="7080"/>
              </w:tabs>
              <w:snapToGrid w:val="0"/>
              <w:spacing w:line="360" w:lineRule="auto"/>
              <w:jc w:val="center"/>
              <w:rPr>
                <w:b/>
                <w:sz w:val="23"/>
                <w:szCs w:val="23"/>
              </w:rPr>
            </w:pPr>
            <w:r w:rsidRPr="00031217">
              <w:rPr>
                <w:b/>
                <w:sz w:val="23"/>
                <w:szCs w:val="23"/>
              </w:rPr>
              <w:t>LAW1212</w:t>
            </w:r>
          </w:p>
        </w:tc>
        <w:tc>
          <w:tcPr>
            <w:tcW w:w="4253" w:type="dxa"/>
            <w:tcBorders>
              <w:top w:val="single" w:sz="2" w:space="0" w:color="auto"/>
              <w:left w:val="single" w:sz="2" w:space="0" w:color="auto"/>
              <w:bottom w:val="single" w:sz="2" w:space="0" w:color="auto"/>
              <w:right w:val="single" w:sz="4" w:space="0" w:color="auto"/>
            </w:tcBorders>
            <w:vAlign w:val="center"/>
          </w:tcPr>
          <w:p w14:paraId="4AD2CE5A" w14:textId="2FA579CF" w:rsidR="00A62160" w:rsidRPr="00031217" w:rsidRDefault="00A62160" w:rsidP="00A62160">
            <w:pPr>
              <w:tabs>
                <w:tab w:val="left" w:pos="7080"/>
              </w:tabs>
              <w:snapToGrid w:val="0"/>
              <w:spacing w:line="360" w:lineRule="auto"/>
              <w:rPr>
                <w:sz w:val="26"/>
                <w:szCs w:val="26"/>
              </w:rPr>
            </w:pPr>
            <w:r w:rsidRPr="00031217">
              <w:rPr>
                <w:sz w:val="26"/>
                <w:szCs w:val="26"/>
              </w:rPr>
              <w:t>Luật thuế</w:t>
            </w:r>
          </w:p>
        </w:tc>
        <w:tc>
          <w:tcPr>
            <w:tcW w:w="850" w:type="dxa"/>
            <w:tcBorders>
              <w:top w:val="single" w:sz="4" w:space="0" w:color="auto"/>
              <w:left w:val="single" w:sz="4" w:space="0" w:color="auto"/>
              <w:bottom w:val="single" w:sz="4" w:space="0" w:color="auto"/>
              <w:right w:val="single" w:sz="4" w:space="0" w:color="auto"/>
            </w:tcBorders>
            <w:vAlign w:val="center"/>
          </w:tcPr>
          <w:p w14:paraId="14431D7A" w14:textId="7A3ED370" w:rsidR="00A62160" w:rsidRPr="00031217" w:rsidRDefault="00A62160" w:rsidP="00A62160">
            <w:pPr>
              <w:tabs>
                <w:tab w:val="left" w:pos="7080"/>
              </w:tabs>
              <w:snapToGrid w:val="0"/>
              <w:spacing w:line="360" w:lineRule="auto"/>
              <w:jc w:val="center"/>
              <w:rPr>
                <w:sz w:val="26"/>
                <w:szCs w:val="26"/>
              </w:rPr>
            </w:pPr>
            <w:r w:rsidRPr="00031217">
              <w:rPr>
                <w:sz w:val="26"/>
                <w:szCs w:val="26"/>
              </w:rPr>
              <w:t>3</w:t>
            </w:r>
          </w:p>
        </w:tc>
        <w:tc>
          <w:tcPr>
            <w:tcW w:w="869" w:type="dxa"/>
            <w:tcBorders>
              <w:top w:val="single" w:sz="4" w:space="0" w:color="auto"/>
              <w:left w:val="single" w:sz="4" w:space="0" w:color="auto"/>
              <w:bottom w:val="single" w:sz="4" w:space="0" w:color="auto"/>
              <w:right w:val="single" w:sz="4" w:space="0" w:color="auto"/>
            </w:tcBorders>
            <w:vAlign w:val="center"/>
          </w:tcPr>
          <w:p w14:paraId="6DCE8F6F" w14:textId="57425657" w:rsidR="00A62160" w:rsidRPr="00031217" w:rsidRDefault="00A62160" w:rsidP="00A62160">
            <w:pPr>
              <w:tabs>
                <w:tab w:val="left" w:pos="7080"/>
              </w:tabs>
              <w:snapToGrid w:val="0"/>
              <w:spacing w:line="360" w:lineRule="auto"/>
              <w:jc w:val="center"/>
              <w:rPr>
                <w:sz w:val="26"/>
                <w:szCs w:val="26"/>
              </w:rPr>
            </w:pPr>
            <w:r w:rsidRPr="00031217">
              <w:rPr>
                <w:sz w:val="26"/>
                <w:szCs w:val="26"/>
              </w:rPr>
              <w:t>3</w:t>
            </w:r>
          </w:p>
        </w:tc>
        <w:tc>
          <w:tcPr>
            <w:tcW w:w="974" w:type="dxa"/>
            <w:tcBorders>
              <w:top w:val="single" w:sz="4" w:space="0" w:color="auto"/>
              <w:left w:val="single" w:sz="4" w:space="0" w:color="auto"/>
              <w:bottom w:val="single" w:sz="4" w:space="0" w:color="auto"/>
              <w:right w:val="single" w:sz="4" w:space="0" w:color="auto"/>
            </w:tcBorders>
            <w:vAlign w:val="center"/>
          </w:tcPr>
          <w:p w14:paraId="2861856B" w14:textId="77777777" w:rsidR="00A62160" w:rsidRPr="00031217" w:rsidRDefault="00A62160" w:rsidP="00A6216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40482985" w14:textId="77777777" w:rsidR="00A62160" w:rsidRPr="00031217" w:rsidRDefault="00A62160" w:rsidP="00A6216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26F71BC0" w14:textId="77777777" w:rsidR="00A62160" w:rsidRPr="00031217" w:rsidRDefault="00A62160" w:rsidP="00A62160">
            <w:pPr>
              <w:jc w:val="center"/>
              <w:rPr>
                <w:b/>
                <w:sz w:val="23"/>
                <w:szCs w:val="23"/>
              </w:rPr>
            </w:pPr>
            <w:r w:rsidRPr="00031217">
              <w:rPr>
                <w:b/>
                <w:sz w:val="23"/>
                <w:szCs w:val="23"/>
              </w:rPr>
              <w:t>LAW1001</w:t>
            </w:r>
          </w:p>
          <w:p w14:paraId="70F06DE9" w14:textId="77777777" w:rsidR="00A62160" w:rsidRPr="00031217" w:rsidRDefault="00A62160" w:rsidP="00A62160">
            <w:pPr>
              <w:jc w:val="center"/>
              <w:rPr>
                <w:b/>
                <w:sz w:val="23"/>
                <w:szCs w:val="23"/>
              </w:rPr>
            </w:pPr>
            <w:r w:rsidRPr="00031217">
              <w:rPr>
                <w:b/>
                <w:sz w:val="23"/>
                <w:szCs w:val="23"/>
              </w:rPr>
              <w:t>LAW1007</w:t>
            </w:r>
          </w:p>
          <w:p w14:paraId="2A1443A5" w14:textId="52B589B1" w:rsidR="00A62160" w:rsidRPr="00031217" w:rsidRDefault="00A62160" w:rsidP="00A62160">
            <w:pPr>
              <w:spacing w:line="360" w:lineRule="auto"/>
              <w:jc w:val="center"/>
              <w:rPr>
                <w:b/>
                <w:szCs w:val="26"/>
              </w:rPr>
            </w:pPr>
            <w:r w:rsidRPr="00031217">
              <w:rPr>
                <w:b/>
                <w:sz w:val="23"/>
                <w:szCs w:val="23"/>
              </w:rPr>
              <w:t>LAW1010</w:t>
            </w:r>
          </w:p>
        </w:tc>
      </w:tr>
      <w:tr w:rsidR="00A62160" w:rsidRPr="00031217" w14:paraId="7E63BAC5" w14:textId="77777777" w:rsidTr="00A62160">
        <w:tc>
          <w:tcPr>
            <w:tcW w:w="567" w:type="dxa"/>
            <w:tcBorders>
              <w:top w:val="single" w:sz="2" w:space="0" w:color="auto"/>
              <w:left w:val="single" w:sz="2" w:space="0" w:color="auto"/>
              <w:bottom w:val="single" w:sz="2" w:space="0" w:color="auto"/>
              <w:right w:val="single" w:sz="2" w:space="0" w:color="auto"/>
            </w:tcBorders>
          </w:tcPr>
          <w:p w14:paraId="0462561B" w14:textId="6A98D6C1"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6</w:t>
            </w:r>
          </w:p>
        </w:tc>
        <w:tc>
          <w:tcPr>
            <w:tcW w:w="1276" w:type="dxa"/>
            <w:tcBorders>
              <w:top w:val="single" w:sz="2" w:space="0" w:color="auto"/>
              <w:left w:val="single" w:sz="2" w:space="0" w:color="auto"/>
              <w:bottom w:val="single" w:sz="2" w:space="0" w:color="auto"/>
              <w:right w:val="single" w:sz="2" w:space="0" w:color="auto"/>
            </w:tcBorders>
          </w:tcPr>
          <w:p w14:paraId="4B8DF138" w14:textId="2BA1A36E" w:rsidR="00A62160" w:rsidRPr="00031217" w:rsidRDefault="00A62160" w:rsidP="00A62160">
            <w:pPr>
              <w:tabs>
                <w:tab w:val="left" w:pos="7080"/>
              </w:tabs>
              <w:snapToGrid w:val="0"/>
              <w:spacing w:line="360" w:lineRule="auto"/>
              <w:jc w:val="center"/>
              <w:rPr>
                <w:b/>
                <w:sz w:val="23"/>
                <w:szCs w:val="23"/>
                <w:lang w:val="vi-VN"/>
              </w:rPr>
            </w:pPr>
            <w:r w:rsidRPr="00031217">
              <w:rPr>
                <w:b/>
                <w:sz w:val="23"/>
                <w:szCs w:val="23"/>
                <w:lang w:val="vi-VN"/>
              </w:rPr>
              <w:t>GEN1010</w:t>
            </w:r>
          </w:p>
        </w:tc>
        <w:tc>
          <w:tcPr>
            <w:tcW w:w="4253" w:type="dxa"/>
            <w:tcBorders>
              <w:top w:val="single" w:sz="2" w:space="0" w:color="auto"/>
              <w:left w:val="single" w:sz="2" w:space="0" w:color="auto"/>
              <w:bottom w:val="single" w:sz="2" w:space="0" w:color="auto"/>
              <w:right w:val="single" w:sz="4" w:space="0" w:color="auto"/>
            </w:tcBorders>
          </w:tcPr>
          <w:p w14:paraId="1F6BE004" w14:textId="77777777" w:rsidR="00A62160" w:rsidRPr="00031217" w:rsidRDefault="00A62160" w:rsidP="00A62160">
            <w:pPr>
              <w:tabs>
                <w:tab w:val="left" w:pos="7080"/>
              </w:tabs>
              <w:snapToGrid w:val="0"/>
              <w:spacing w:line="360" w:lineRule="auto"/>
              <w:rPr>
                <w:sz w:val="26"/>
                <w:szCs w:val="26"/>
                <w:lang w:val="vi-VN"/>
              </w:rPr>
            </w:pPr>
            <w:r w:rsidRPr="00031217">
              <w:rPr>
                <w:sz w:val="26"/>
                <w:szCs w:val="26"/>
                <w:lang w:val="vi-VN"/>
              </w:rPr>
              <w:t>Chủ nghĩa xã hội khoa học</w:t>
            </w:r>
          </w:p>
        </w:tc>
        <w:tc>
          <w:tcPr>
            <w:tcW w:w="850" w:type="dxa"/>
            <w:tcBorders>
              <w:top w:val="single" w:sz="4" w:space="0" w:color="auto"/>
              <w:left w:val="single" w:sz="4" w:space="0" w:color="auto"/>
              <w:bottom w:val="single" w:sz="4" w:space="0" w:color="auto"/>
              <w:right w:val="single" w:sz="4" w:space="0" w:color="auto"/>
            </w:tcBorders>
          </w:tcPr>
          <w:p w14:paraId="087DB7CC" w14:textId="77777777"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tcPr>
          <w:p w14:paraId="5A00C561" w14:textId="78E1E180"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2</w:t>
            </w:r>
          </w:p>
        </w:tc>
        <w:tc>
          <w:tcPr>
            <w:tcW w:w="974" w:type="dxa"/>
            <w:tcBorders>
              <w:top w:val="single" w:sz="4" w:space="0" w:color="auto"/>
              <w:left w:val="single" w:sz="4" w:space="0" w:color="auto"/>
              <w:bottom w:val="single" w:sz="4" w:space="0" w:color="auto"/>
              <w:right w:val="single" w:sz="4" w:space="0" w:color="auto"/>
            </w:tcBorders>
          </w:tcPr>
          <w:p w14:paraId="6AA103E3" w14:textId="77777777" w:rsidR="00A62160" w:rsidRPr="00031217" w:rsidRDefault="00A62160" w:rsidP="00A6216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3E1EF9A6" w14:textId="77777777" w:rsidR="00A62160" w:rsidRPr="00031217" w:rsidRDefault="00A62160" w:rsidP="00A6216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455C3B82" w14:textId="77777777" w:rsidR="00A62160" w:rsidRPr="00031217" w:rsidRDefault="00A62160" w:rsidP="00A62160">
            <w:pPr>
              <w:spacing w:line="360" w:lineRule="auto"/>
              <w:jc w:val="center"/>
              <w:rPr>
                <w:b/>
                <w:szCs w:val="26"/>
              </w:rPr>
            </w:pPr>
          </w:p>
        </w:tc>
      </w:tr>
      <w:tr w:rsidR="00A62160" w:rsidRPr="00031217" w14:paraId="2C2EFDC3" w14:textId="77777777" w:rsidTr="00A62160">
        <w:tc>
          <w:tcPr>
            <w:tcW w:w="567" w:type="dxa"/>
            <w:tcBorders>
              <w:top w:val="single" w:sz="2" w:space="0" w:color="auto"/>
              <w:left w:val="single" w:sz="2" w:space="0" w:color="auto"/>
              <w:bottom w:val="single" w:sz="2" w:space="0" w:color="auto"/>
              <w:right w:val="single" w:sz="2" w:space="0" w:color="auto"/>
            </w:tcBorders>
          </w:tcPr>
          <w:p w14:paraId="530121E2" w14:textId="77777777" w:rsidR="00A62160" w:rsidRPr="00031217" w:rsidRDefault="00A62160" w:rsidP="00A62160">
            <w:pPr>
              <w:tabs>
                <w:tab w:val="left" w:pos="7080"/>
              </w:tabs>
              <w:snapToGrid w:val="0"/>
              <w:spacing w:line="360" w:lineRule="auto"/>
              <w:jc w:val="center"/>
              <w:rPr>
                <w:sz w:val="26"/>
                <w:szCs w:val="26"/>
              </w:rPr>
            </w:pPr>
          </w:p>
        </w:tc>
        <w:tc>
          <w:tcPr>
            <w:tcW w:w="1276" w:type="dxa"/>
            <w:tcBorders>
              <w:top w:val="single" w:sz="2" w:space="0" w:color="auto"/>
              <w:left w:val="single" w:sz="2" w:space="0" w:color="auto"/>
              <w:bottom w:val="single" w:sz="2" w:space="0" w:color="auto"/>
              <w:right w:val="single" w:sz="2" w:space="0" w:color="auto"/>
            </w:tcBorders>
          </w:tcPr>
          <w:p w14:paraId="6D7DC0ED" w14:textId="77777777" w:rsidR="00A62160" w:rsidRPr="00031217" w:rsidRDefault="00A62160" w:rsidP="00A62160">
            <w:pPr>
              <w:tabs>
                <w:tab w:val="left" w:pos="7080"/>
              </w:tabs>
              <w:snapToGrid w:val="0"/>
              <w:spacing w:line="360" w:lineRule="auto"/>
              <w:jc w:val="center"/>
              <w:rPr>
                <w:sz w:val="26"/>
                <w:szCs w:val="26"/>
              </w:rPr>
            </w:pPr>
          </w:p>
        </w:tc>
        <w:tc>
          <w:tcPr>
            <w:tcW w:w="4253" w:type="dxa"/>
            <w:tcBorders>
              <w:top w:val="single" w:sz="2" w:space="0" w:color="auto"/>
              <w:left w:val="single" w:sz="2" w:space="0" w:color="auto"/>
              <w:bottom w:val="single" w:sz="2" w:space="0" w:color="auto"/>
              <w:right w:val="single" w:sz="4" w:space="0" w:color="auto"/>
            </w:tcBorders>
            <w:hideMark/>
          </w:tcPr>
          <w:p w14:paraId="0C5F3E89" w14:textId="77777777" w:rsidR="00A62160" w:rsidRPr="00031217" w:rsidRDefault="00A62160" w:rsidP="00A62160">
            <w:pPr>
              <w:tabs>
                <w:tab w:val="left" w:pos="7080"/>
              </w:tabs>
              <w:snapToGrid w:val="0"/>
              <w:spacing w:line="360" w:lineRule="auto"/>
              <w:rPr>
                <w:b/>
                <w:sz w:val="25"/>
                <w:szCs w:val="25"/>
              </w:rPr>
            </w:pPr>
            <w:r w:rsidRPr="00031217">
              <w:rPr>
                <w:b/>
                <w:sz w:val="25"/>
                <w:szCs w:val="25"/>
              </w:rPr>
              <w:t>Môn học tự chọn chuyên sâu (nếu có)</w:t>
            </w:r>
          </w:p>
        </w:tc>
        <w:tc>
          <w:tcPr>
            <w:tcW w:w="850" w:type="dxa"/>
            <w:tcBorders>
              <w:top w:val="single" w:sz="4" w:space="0" w:color="auto"/>
              <w:left w:val="single" w:sz="4" w:space="0" w:color="auto"/>
              <w:bottom w:val="single" w:sz="4" w:space="0" w:color="auto"/>
              <w:right w:val="single" w:sz="4" w:space="0" w:color="auto"/>
            </w:tcBorders>
            <w:hideMark/>
          </w:tcPr>
          <w:p w14:paraId="3CEEB9C1" w14:textId="77777777" w:rsidR="00A62160" w:rsidRPr="00031217" w:rsidRDefault="00A62160" w:rsidP="00A62160">
            <w:pPr>
              <w:tabs>
                <w:tab w:val="left" w:pos="7080"/>
              </w:tabs>
              <w:snapToGrid w:val="0"/>
              <w:spacing w:line="360" w:lineRule="auto"/>
              <w:jc w:val="center"/>
              <w:rPr>
                <w:b/>
                <w:sz w:val="26"/>
                <w:szCs w:val="26"/>
              </w:rPr>
            </w:pPr>
            <w:r w:rsidRPr="00031217">
              <w:rPr>
                <w:b/>
                <w:sz w:val="26"/>
                <w:szCs w:val="26"/>
              </w:rPr>
              <w:t>4</w:t>
            </w:r>
          </w:p>
        </w:tc>
        <w:tc>
          <w:tcPr>
            <w:tcW w:w="869" w:type="dxa"/>
            <w:tcBorders>
              <w:top w:val="single" w:sz="4" w:space="0" w:color="auto"/>
              <w:left w:val="single" w:sz="4" w:space="0" w:color="auto"/>
              <w:bottom w:val="single" w:sz="4" w:space="0" w:color="auto"/>
              <w:right w:val="single" w:sz="4" w:space="0" w:color="auto"/>
            </w:tcBorders>
          </w:tcPr>
          <w:p w14:paraId="2D58EC7E" w14:textId="77777777" w:rsidR="00A62160" w:rsidRPr="00031217" w:rsidRDefault="00A62160" w:rsidP="00A62160">
            <w:pPr>
              <w:tabs>
                <w:tab w:val="left" w:pos="7080"/>
              </w:tabs>
              <w:snapToGrid w:val="0"/>
              <w:spacing w:line="360" w:lineRule="auto"/>
              <w:jc w:val="center"/>
              <w:rPr>
                <w:sz w:val="26"/>
                <w:szCs w:val="26"/>
              </w:rPr>
            </w:pPr>
          </w:p>
        </w:tc>
        <w:tc>
          <w:tcPr>
            <w:tcW w:w="974" w:type="dxa"/>
            <w:tcBorders>
              <w:top w:val="single" w:sz="4" w:space="0" w:color="auto"/>
              <w:left w:val="single" w:sz="4" w:space="0" w:color="auto"/>
              <w:bottom w:val="single" w:sz="4" w:space="0" w:color="auto"/>
              <w:right w:val="single" w:sz="4" w:space="0" w:color="auto"/>
            </w:tcBorders>
          </w:tcPr>
          <w:p w14:paraId="47756D46" w14:textId="77777777" w:rsidR="00A62160" w:rsidRPr="00031217" w:rsidRDefault="00A62160" w:rsidP="00A6216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EEDE58D" w14:textId="77777777" w:rsidR="00A62160" w:rsidRPr="00031217" w:rsidRDefault="00A62160" w:rsidP="00A6216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078C4B3C" w14:textId="77777777" w:rsidR="00A62160" w:rsidRPr="00031217" w:rsidRDefault="00A62160" w:rsidP="00A62160">
            <w:pPr>
              <w:tabs>
                <w:tab w:val="left" w:pos="7080"/>
              </w:tabs>
              <w:snapToGrid w:val="0"/>
              <w:spacing w:line="360" w:lineRule="auto"/>
              <w:jc w:val="center"/>
              <w:rPr>
                <w:sz w:val="26"/>
                <w:szCs w:val="26"/>
              </w:rPr>
            </w:pPr>
          </w:p>
        </w:tc>
      </w:tr>
      <w:tr w:rsidR="00A62160" w:rsidRPr="00031217" w14:paraId="4723FC4E" w14:textId="77777777" w:rsidTr="00A62160">
        <w:tc>
          <w:tcPr>
            <w:tcW w:w="567" w:type="dxa"/>
            <w:tcBorders>
              <w:top w:val="single" w:sz="2" w:space="0" w:color="auto"/>
              <w:left w:val="single" w:sz="2" w:space="0" w:color="auto"/>
              <w:bottom w:val="single" w:sz="2" w:space="0" w:color="auto"/>
              <w:right w:val="single" w:sz="2" w:space="0" w:color="auto"/>
            </w:tcBorders>
            <w:hideMark/>
          </w:tcPr>
          <w:p w14:paraId="21C9E7D3" w14:textId="629F0B03"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7</w:t>
            </w:r>
          </w:p>
        </w:tc>
        <w:tc>
          <w:tcPr>
            <w:tcW w:w="1276" w:type="dxa"/>
            <w:tcBorders>
              <w:top w:val="single" w:sz="2" w:space="0" w:color="auto"/>
              <w:left w:val="single" w:sz="2" w:space="0" w:color="auto"/>
              <w:bottom w:val="single" w:sz="2" w:space="0" w:color="auto"/>
              <w:right w:val="single" w:sz="2" w:space="0" w:color="auto"/>
            </w:tcBorders>
            <w:hideMark/>
          </w:tcPr>
          <w:p w14:paraId="59CF5627" w14:textId="77777777" w:rsidR="00A62160" w:rsidRPr="00031217" w:rsidRDefault="00A62160" w:rsidP="00A62160">
            <w:pPr>
              <w:tabs>
                <w:tab w:val="left" w:pos="7080"/>
              </w:tabs>
              <w:snapToGrid w:val="0"/>
              <w:spacing w:line="360" w:lineRule="auto"/>
              <w:jc w:val="center"/>
              <w:rPr>
                <w:sz w:val="23"/>
                <w:szCs w:val="23"/>
              </w:rPr>
            </w:pPr>
            <w:r w:rsidRPr="00031217">
              <w:rPr>
                <w:b/>
                <w:sz w:val="23"/>
                <w:szCs w:val="23"/>
              </w:rPr>
              <w:t>LAW1015</w:t>
            </w:r>
          </w:p>
        </w:tc>
        <w:tc>
          <w:tcPr>
            <w:tcW w:w="4253" w:type="dxa"/>
            <w:tcBorders>
              <w:top w:val="single" w:sz="2" w:space="0" w:color="auto"/>
              <w:left w:val="single" w:sz="2" w:space="0" w:color="auto"/>
              <w:bottom w:val="single" w:sz="2" w:space="0" w:color="auto"/>
              <w:right w:val="single" w:sz="4" w:space="0" w:color="auto"/>
            </w:tcBorders>
            <w:hideMark/>
          </w:tcPr>
          <w:p w14:paraId="02290178" w14:textId="77777777" w:rsidR="00A62160" w:rsidRPr="00031217" w:rsidRDefault="00A62160" w:rsidP="00A62160">
            <w:pPr>
              <w:tabs>
                <w:tab w:val="left" w:pos="7080"/>
              </w:tabs>
              <w:snapToGrid w:val="0"/>
              <w:spacing w:line="360" w:lineRule="auto"/>
              <w:rPr>
                <w:sz w:val="26"/>
                <w:szCs w:val="26"/>
              </w:rPr>
            </w:pPr>
            <w:r w:rsidRPr="00031217">
              <w:rPr>
                <w:sz w:val="26"/>
                <w:szCs w:val="26"/>
              </w:rPr>
              <w:t>Kỹ năng soạn thảo văn bản</w:t>
            </w:r>
          </w:p>
        </w:tc>
        <w:tc>
          <w:tcPr>
            <w:tcW w:w="850" w:type="dxa"/>
            <w:tcBorders>
              <w:top w:val="single" w:sz="4" w:space="0" w:color="auto"/>
              <w:left w:val="single" w:sz="4" w:space="0" w:color="auto"/>
              <w:bottom w:val="single" w:sz="4" w:space="0" w:color="auto"/>
              <w:right w:val="single" w:sz="4" w:space="0" w:color="auto"/>
            </w:tcBorders>
            <w:hideMark/>
          </w:tcPr>
          <w:p w14:paraId="7A2A1043" w14:textId="77777777" w:rsidR="00A62160" w:rsidRPr="00031217" w:rsidRDefault="00A62160" w:rsidP="00A62160">
            <w:pPr>
              <w:tabs>
                <w:tab w:val="left" w:pos="7080"/>
              </w:tabs>
              <w:snapToGrid w:val="0"/>
              <w:spacing w:line="360" w:lineRule="auto"/>
              <w:jc w:val="center"/>
              <w:rPr>
                <w:sz w:val="26"/>
                <w:szCs w:val="26"/>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tcPr>
          <w:p w14:paraId="3ABED8F9" w14:textId="0BEB33F8"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1</w:t>
            </w:r>
          </w:p>
        </w:tc>
        <w:tc>
          <w:tcPr>
            <w:tcW w:w="974" w:type="dxa"/>
            <w:tcBorders>
              <w:top w:val="single" w:sz="4" w:space="0" w:color="auto"/>
              <w:left w:val="single" w:sz="4" w:space="0" w:color="auto"/>
              <w:bottom w:val="single" w:sz="4" w:space="0" w:color="auto"/>
              <w:right w:val="single" w:sz="4" w:space="0" w:color="auto"/>
            </w:tcBorders>
          </w:tcPr>
          <w:p w14:paraId="469691F6" w14:textId="103039C3"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tcPr>
          <w:p w14:paraId="196A6B7A" w14:textId="77777777" w:rsidR="00A62160" w:rsidRPr="00031217" w:rsidRDefault="00A62160" w:rsidP="00A6216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22A9EA62" w14:textId="77777777" w:rsidR="00A62160" w:rsidRPr="00031217" w:rsidRDefault="00A62160" w:rsidP="00A62160">
            <w:pPr>
              <w:tabs>
                <w:tab w:val="left" w:pos="7080"/>
              </w:tabs>
              <w:snapToGrid w:val="0"/>
              <w:spacing w:line="360" w:lineRule="auto"/>
              <w:jc w:val="center"/>
              <w:rPr>
                <w:b/>
                <w:sz w:val="23"/>
                <w:szCs w:val="23"/>
              </w:rPr>
            </w:pPr>
            <w:r w:rsidRPr="00031217">
              <w:rPr>
                <w:b/>
                <w:sz w:val="23"/>
                <w:szCs w:val="23"/>
              </w:rPr>
              <w:t>LAW1007</w:t>
            </w:r>
          </w:p>
          <w:p w14:paraId="6B917AE1" w14:textId="77777777" w:rsidR="00A62160" w:rsidRPr="00031217" w:rsidRDefault="00A62160" w:rsidP="00A62160">
            <w:pPr>
              <w:tabs>
                <w:tab w:val="left" w:pos="7080"/>
              </w:tabs>
              <w:snapToGrid w:val="0"/>
              <w:spacing w:line="360" w:lineRule="auto"/>
              <w:jc w:val="center"/>
              <w:rPr>
                <w:sz w:val="26"/>
                <w:szCs w:val="26"/>
              </w:rPr>
            </w:pPr>
            <w:r w:rsidRPr="00031217">
              <w:rPr>
                <w:b/>
                <w:sz w:val="23"/>
                <w:szCs w:val="23"/>
              </w:rPr>
              <w:t>LAW1010</w:t>
            </w:r>
          </w:p>
        </w:tc>
      </w:tr>
      <w:tr w:rsidR="00A62160" w:rsidRPr="00031217" w14:paraId="46828B89" w14:textId="77777777" w:rsidTr="00A62160">
        <w:tc>
          <w:tcPr>
            <w:tcW w:w="567" w:type="dxa"/>
            <w:tcBorders>
              <w:top w:val="single" w:sz="2" w:space="0" w:color="auto"/>
              <w:left w:val="single" w:sz="2" w:space="0" w:color="auto"/>
              <w:bottom w:val="single" w:sz="2" w:space="0" w:color="auto"/>
              <w:right w:val="single" w:sz="2" w:space="0" w:color="auto"/>
            </w:tcBorders>
          </w:tcPr>
          <w:p w14:paraId="382C8CB2" w14:textId="7A5997F4" w:rsidR="00A62160" w:rsidRPr="00031217" w:rsidRDefault="00A62160" w:rsidP="00A62160">
            <w:pPr>
              <w:tabs>
                <w:tab w:val="left" w:pos="7080"/>
              </w:tabs>
              <w:snapToGrid w:val="0"/>
              <w:spacing w:line="360" w:lineRule="auto"/>
              <w:jc w:val="center"/>
              <w:rPr>
                <w:sz w:val="26"/>
                <w:szCs w:val="26"/>
                <w:lang w:val="vi-VN"/>
              </w:rPr>
            </w:pPr>
            <w:r w:rsidRPr="00031217">
              <w:rPr>
                <w:sz w:val="26"/>
                <w:szCs w:val="26"/>
                <w:lang w:val="vi-VN"/>
              </w:rPr>
              <w:t>8</w:t>
            </w:r>
          </w:p>
        </w:tc>
        <w:tc>
          <w:tcPr>
            <w:tcW w:w="1276" w:type="dxa"/>
            <w:tcBorders>
              <w:top w:val="single" w:sz="2" w:space="0" w:color="auto"/>
              <w:left w:val="single" w:sz="2" w:space="0" w:color="auto"/>
              <w:bottom w:val="single" w:sz="2" w:space="0" w:color="auto"/>
              <w:right w:val="single" w:sz="2" w:space="0" w:color="auto"/>
            </w:tcBorders>
          </w:tcPr>
          <w:p w14:paraId="201E570B" w14:textId="4DE1DF28" w:rsidR="00A62160" w:rsidRPr="00031217" w:rsidRDefault="00A62160" w:rsidP="00A62160">
            <w:pPr>
              <w:tabs>
                <w:tab w:val="left" w:pos="7080"/>
              </w:tabs>
              <w:snapToGrid w:val="0"/>
              <w:spacing w:line="360" w:lineRule="auto"/>
              <w:jc w:val="center"/>
              <w:rPr>
                <w:b/>
                <w:sz w:val="23"/>
                <w:szCs w:val="23"/>
              </w:rPr>
            </w:pPr>
            <w:r w:rsidRPr="00031217">
              <w:rPr>
                <w:b/>
                <w:sz w:val="23"/>
                <w:szCs w:val="23"/>
              </w:rPr>
              <w:t>LAW1114</w:t>
            </w:r>
          </w:p>
        </w:tc>
        <w:tc>
          <w:tcPr>
            <w:tcW w:w="4253" w:type="dxa"/>
            <w:tcBorders>
              <w:top w:val="single" w:sz="2" w:space="0" w:color="auto"/>
              <w:left w:val="single" w:sz="2" w:space="0" w:color="auto"/>
              <w:bottom w:val="single" w:sz="2" w:space="0" w:color="auto"/>
              <w:right w:val="single" w:sz="4" w:space="0" w:color="auto"/>
            </w:tcBorders>
          </w:tcPr>
          <w:p w14:paraId="46FDF452" w14:textId="3A913437" w:rsidR="00A62160" w:rsidRPr="00031217" w:rsidRDefault="00A62160" w:rsidP="00A62160">
            <w:pPr>
              <w:tabs>
                <w:tab w:val="left" w:pos="7080"/>
              </w:tabs>
              <w:snapToGrid w:val="0"/>
              <w:spacing w:line="360" w:lineRule="auto"/>
              <w:rPr>
                <w:sz w:val="26"/>
                <w:szCs w:val="26"/>
              </w:rPr>
            </w:pPr>
            <w:r w:rsidRPr="00031217">
              <w:rPr>
                <w:sz w:val="26"/>
                <w:szCs w:val="26"/>
              </w:rPr>
              <w:t>Hợp đồng lao động và giải quyết tranh chấp</w:t>
            </w:r>
          </w:p>
        </w:tc>
        <w:tc>
          <w:tcPr>
            <w:tcW w:w="850" w:type="dxa"/>
            <w:tcBorders>
              <w:top w:val="single" w:sz="4" w:space="0" w:color="auto"/>
              <w:left w:val="single" w:sz="4" w:space="0" w:color="auto"/>
              <w:bottom w:val="single" w:sz="4" w:space="0" w:color="auto"/>
              <w:right w:val="single" w:sz="4" w:space="0" w:color="auto"/>
            </w:tcBorders>
          </w:tcPr>
          <w:p w14:paraId="1792D7E4" w14:textId="0B108238" w:rsidR="00A62160" w:rsidRPr="00031217" w:rsidRDefault="00A62160" w:rsidP="00A62160">
            <w:pPr>
              <w:tabs>
                <w:tab w:val="left" w:pos="7080"/>
              </w:tabs>
              <w:snapToGrid w:val="0"/>
              <w:spacing w:line="360" w:lineRule="auto"/>
              <w:jc w:val="center"/>
              <w:rPr>
                <w:sz w:val="26"/>
                <w:szCs w:val="26"/>
              </w:rPr>
            </w:pPr>
            <w:r w:rsidRPr="00031217">
              <w:rPr>
                <w:sz w:val="26"/>
                <w:szCs w:val="26"/>
              </w:rPr>
              <w:t>2</w:t>
            </w:r>
          </w:p>
        </w:tc>
        <w:tc>
          <w:tcPr>
            <w:tcW w:w="869" w:type="dxa"/>
            <w:tcBorders>
              <w:top w:val="single" w:sz="4" w:space="0" w:color="auto"/>
              <w:left w:val="single" w:sz="4" w:space="0" w:color="auto"/>
              <w:bottom w:val="single" w:sz="4" w:space="0" w:color="auto"/>
              <w:right w:val="single" w:sz="4" w:space="0" w:color="auto"/>
            </w:tcBorders>
          </w:tcPr>
          <w:p w14:paraId="77710118" w14:textId="13605BB7" w:rsidR="00A62160" w:rsidRPr="00031217" w:rsidRDefault="00A62160" w:rsidP="00A62160">
            <w:pPr>
              <w:tabs>
                <w:tab w:val="left" w:pos="7080"/>
              </w:tabs>
              <w:snapToGrid w:val="0"/>
              <w:spacing w:line="360" w:lineRule="auto"/>
              <w:jc w:val="center"/>
              <w:rPr>
                <w:sz w:val="26"/>
                <w:szCs w:val="26"/>
              </w:rPr>
            </w:pPr>
            <w:r w:rsidRPr="00031217">
              <w:rPr>
                <w:sz w:val="26"/>
                <w:szCs w:val="26"/>
              </w:rPr>
              <w:t>2</w:t>
            </w:r>
          </w:p>
        </w:tc>
        <w:tc>
          <w:tcPr>
            <w:tcW w:w="974" w:type="dxa"/>
            <w:tcBorders>
              <w:top w:val="single" w:sz="4" w:space="0" w:color="auto"/>
              <w:left w:val="single" w:sz="4" w:space="0" w:color="auto"/>
              <w:bottom w:val="single" w:sz="4" w:space="0" w:color="auto"/>
              <w:right w:val="single" w:sz="4" w:space="0" w:color="auto"/>
            </w:tcBorders>
          </w:tcPr>
          <w:p w14:paraId="4543E98F" w14:textId="77777777" w:rsidR="00A62160" w:rsidRPr="00031217" w:rsidRDefault="00A62160" w:rsidP="00A6216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5963E5E5" w14:textId="77777777" w:rsidR="00A62160" w:rsidRPr="00031217" w:rsidRDefault="00A62160" w:rsidP="00A6216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72AB25E3" w14:textId="77777777" w:rsidR="00A62160" w:rsidRPr="00031217" w:rsidRDefault="00A62160" w:rsidP="00A62160">
            <w:pPr>
              <w:tabs>
                <w:tab w:val="left" w:pos="7080"/>
              </w:tabs>
              <w:snapToGrid w:val="0"/>
              <w:spacing w:line="360" w:lineRule="auto"/>
              <w:jc w:val="center"/>
              <w:rPr>
                <w:b/>
                <w:sz w:val="23"/>
                <w:szCs w:val="23"/>
              </w:rPr>
            </w:pPr>
            <w:r w:rsidRPr="00031217">
              <w:rPr>
                <w:b/>
                <w:sz w:val="23"/>
                <w:szCs w:val="23"/>
              </w:rPr>
              <w:t>LAW1502</w:t>
            </w:r>
          </w:p>
          <w:p w14:paraId="2AD96E53" w14:textId="77777777" w:rsidR="00A62160" w:rsidRPr="00031217" w:rsidRDefault="00A62160" w:rsidP="00A62160">
            <w:pPr>
              <w:tabs>
                <w:tab w:val="left" w:pos="7080"/>
              </w:tabs>
              <w:snapToGrid w:val="0"/>
              <w:spacing w:line="360" w:lineRule="auto"/>
              <w:jc w:val="center"/>
              <w:rPr>
                <w:b/>
                <w:sz w:val="23"/>
                <w:szCs w:val="23"/>
              </w:rPr>
            </w:pPr>
            <w:r w:rsidRPr="00031217">
              <w:rPr>
                <w:b/>
                <w:sz w:val="23"/>
                <w:szCs w:val="23"/>
              </w:rPr>
              <w:t>LAW1113</w:t>
            </w:r>
          </w:p>
          <w:p w14:paraId="68775EF3" w14:textId="726A3F8A" w:rsidR="00A62160" w:rsidRPr="00031217" w:rsidRDefault="00A62160" w:rsidP="00A62160">
            <w:pPr>
              <w:tabs>
                <w:tab w:val="left" w:pos="7080"/>
              </w:tabs>
              <w:snapToGrid w:val="0"/>
              <w:spacing w:line="360" w:lineRule="auto"/>
              <w:jc w:val="center"/>
              <w:rPr>
                <w:sz w:val="26"/>
                <w:szCs w:val="26"/>
              </w:rPr>
            </w:pPr>
            <w:r w:rsidRPr="00031217">
              <w:rPr>
                <w:b/>
                <w:sz w:val="23"/>
                <w:szCs w:val="23"/>
              </w:rPr>
              <w:t>LAW1109</w:t>
            </w:r>
          </w:p>
        </w:tc>
      </w:tr>
      <w:tr w:rsidR="00A62160" w:rsidRPr="00031217" w14:paraId="7C87EB95" w14:textId="77777777" w:rsidTr="007105C7">
        <w:tc>
          <w:tcPr>
            <w:tcW w:w="567" w:type="dxa"/>
            <w:tcBorders>
              <w:top w:val="single" w:sz="2" w:space="0" w:color="auto"/>
              <w:left w:val="single" w:sz="2" w:space="0" w:color="auto"/>
              <w:bottom w:val="single" w:sz="2" w:space="0" w:color="auto"/>
              <w:right w:val="single" w:sz="2" w:space="0" w:color="auto"/>
            </w:tcBorders>
          </w:tcPr>
          <w:p w14:paraId="441A2CDB" w14:textId="6FC7C263" w:rsidR="00A62160" w:rsidRPr="00031217" w:rsidRDefault="00561DE3" w:rsidP="00A62160">
            <w:pPr>
              <w:tabs>
                <w:tab w:val="left" w:pos="7080"/>
              </w:tabs>
              <w:snapToGrid w:val="0"/>
              <w:spacing w:line="360" w:lineRule="auto"/>
              <w:jc w:val="center"/>
              <w:rPr>
                <w:sz w:val="26"/>
                <w:szCs w:val="26"/>
                <w:lang w:val="vi-VN"/>
              </w:rPr>
            </w:pPr>
            <w:r w:rsidRPr="00031217">
              <w:rPr>
                <w:sz w:val="26"/>
                <w:szCs w:val="26"/>
                <w:lang w:val="vi-VN"/>
              </w:rPr>
              <w:t>9</w:t>
            </w:r>
          </w:p>
        </w:tc>
        <w:tc>
          <w:tcPr>
            <w:tcW w:w="1276" w:type="dxa"/>
            <w:tcBorders>
              <w:top w:val="single" w:sz="2" w:space="0" w:color="auto"/>
              <w:left w:val="single" w:sz="2" w:space="0" w:color="auto"/>
              <w:bottom w:val="single" w:sz="2" w:space="0" w:color="auto"/>
              <w:right w:val="single" w:sz="2" w:space="0" w:color="auto"/>
            </w:tcBorders>
          </w:tcPr>
          <w:p w14:paraId="3B379FC2" w14:textId="519B86B2" w:rsidR="00A62160" w:rsidRPr="00031217" w:rsidRDefault="00A62160" w:rsidP="00A62160">
            <w:pPr>
              <w:tabs>
                <w:tab w:val="left" w:pos="7080"/>
              </w:tabs>
              <w:snapToGrid w:val="0"/>
              <w:spacing w:line="360" w:lineRule="auto"/>
              <w:jc w:val="center"/>
              <w:rPr>
                <w:sz w:val="23"/>
                <w:szCs w:val="23"/>
              </w:rPr>
            </w:pPr>
          </w:p>
        </w:tc>
        <w:tc>
          <w:tcPr>
            <w:tcW w:w="4253" w:type="dxa"/>
            <w:tcBorders>
              <w:top w:val="single" w:sz="2" w:space="0" w:color="auto"/>
              <w:left w:val="single" w:sz="2" w:space="0" w:color="auto"/>
              <w:bottom w:val="single" w:sz="2" w:space="0" w:color="auto"/>
              <w:right w:val="single" w:sz="4" w:space="0" w:color="auto"/>
            </w:tcBorders>
          </w:tcPr>
          <w:p w14:paraId="5FF8A9EB" w14:textId="6661AB3B" w:rsidR="00A62160" w:rsidRPr="00031217" w:rsidRDefault="00C5009E" w:rsidP="00A62160">
            <w:pPr>
              <w:tabs>
                <w:tab w:val="left" w:pos="7080"/>
              </w:tabs>
              <w:snapToGrid w:val="0"/>
              <w:spacing w:line="360" w:lineRule="auto"/>
              <w:rPr>
                <w:sz w:val="26"/>
                <w:szCs w:val="26"/>
                <w:lang w:val="vi-VN"/>
              </w:rPr>
            </w:pPr>
            <w:r w:rsidRPr="00031217">
              <w:rPr>
                <w:sz w:val="26"/>
                <w:szCs w:val="26"/>
                <w:lang w:val="vi-VN"/>
              </w:rPr>
              <w:t>Thương lượng và hoà giải trong tranh chấp dân sự</w:t>
            </w:r>
          </w:p>
        </w:tc>
        <w:tc>
          <w:tcPr>
            <w:tcW w:w="850" w:type="dxa"/>
            <w:tcBorders>
              <w:top w:val="single" w:sz="4" w:space="0" w:color="auto"/>
              <w:left w:val="single" w:sz="4" w:space="0" w:color="auto"/>
              <w:bottom w:val="single" w:sz="4" w:space="0" w:color="auto"/>
              <w:right w:val="single" w:sz="4" w:space="0" w:color="auto"/>
            </w:tcBorders>
          </w:tcPr>
          <w:p w14:paraId="619B9168" w14:textId="4BF2D392" w:rsidR="00A62160" w:rsidRPr="00031217" w:rsidRDefault="00C5009E" w:rsidP="00A62160">
            <w:pPr>
              <w:tabs>
                <w:tab w:val="left" w:pos="7080"/>
              </w:tabs>
              <w:snapToGrid w:val="0"/>
              <w:spacing w:line="360" w:lineRule="auto"/>
              <w:jc w:val="center"/>
              <w:rPr>
                <w:sz w:val="26"/>
                <w:szCs w:val="26"/>
                <w:lang w:val="vi-VN"/>
              </w:rPr>
            </w:pPr>
            <w:r w:rsidRPr="00031217">
              <w:rPr>
                <w:sz w:val="26"/>
                <w:szCs w:val="26"/>
                <w:lang w:val="vi-VN"/>
              </w:rPr>
              <w:t>2</w:t>
            </w:r>
          </w:p>
        </w:tc>
        <w:tc>
          <w:tcPr>
            <w:tcW w:w="869" w:type="dxa"/>
            <w:tcBorders>
              <w:top w:val="single" w:sz="4" w:space="0" w:color="auto"/>
              <w:left w:val="single" w:sz="4" w:space="0" w:color="auto"/>
              <w:bottom w:val="single" w:sz="4" w:space="0" w:color="auto"/>
              <w:right w:val="single" w:sz="4" w:space="0" w:color="auto"/>
            </w:tcBorders>
          </w:tcPr>
          <w:p w14:paraId="28263858" w14:textId="3DAB5969" w:rsidR="00A62160" w:rsidRPr="00031217" w:rsidRDefault="00C5009E" w:rsidP="00A62160">
            <w:pPr>
              <w:tabs>
                <w:tab w:val="left" w:pos="7080"/>
              </w:tabs>
              <w:snapToGrid w:val="0"/>
              <w:spacing w:line="360" w:lineRule="auto"/>
              <w:jc w:val="center"/>
              <w:rPr>
                <w:sz w:val="26"/>
                <w:szCs w:val="26"/>
                <w:lang w:val="vi-VN"/>
              </w:rPr>
            </w:pPr>
            <w:r w:rsidRPr="00031217">
              <w:rPr>
                <w:sz w:val="26"/>
                <w:szCs w:val="26"/>
                <w:lang w:val="vi-VN"/>
              </w:rPr>
              <w:t>2</w:t>
            </w:r>
          </w:p>
        </w:tc>
        <w:tc>
          <w:tcPr>
            <w:tcW w:w="974" w:type="dxa"/>
            <w:tcBorders>
              <w:top w:val="single" w:sz="4" w:space="0" w:color="auto"/>
              <w:left w:val="single" w:sz="4" w:space="0" w:color="auto"/>
              <w:bottom w:val="single" w:sz="4" w:space="0" w:color="auto"/>
              <w:right w:val="single" w:sz="4" w:space="0" w:color="auto"/>
            </w:tcBorders>
          </w:tcPr>
          <w:p w14:paraId="5D4C6195" w14:textId="77777777" w:rsidR="00A62160" w:rsidRPr="00031217" w:rsidRDefault="00A62160" w:rsidP="00A62160">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56487442" w14:textId="77777777" w:rsidR="00A62160" w:rsidRPr="00031217" w:rsidRDefault="00A62160" w:rsidP="00A62160">
            <w:pPr>
              <w:tabs>
                <w:tab w:val="left" w:pos="7080"/>
              </w:tabs>
              <w:snapToGrid w:val="0"/>
              <w:spacing w:line="360" w:lineRule="auto"/>
              <w:jc w:val="center"/>
              <w:rPr>
                <w:sz w:val="26"/>
                <w:szCs w:val="26"/>
              </w:rPr>
            </w:pPr>
          </w:p>
        </w:tc>
        <w:tc>
          <w:tcPr>
            <w:tcW w:w="1280" w:type="dxa"/>
            <w:tcBorders>
              <w:top w:val="single" w:sz="4" w:space="0" w:color="auto"/>
              <w:left w:val="single" w:sz="4" w:space="0" w:color="auto"/>
              <w:bottom w:val="single" w:sz="4" w:space="0" w:color="auto"/>
              <w:right w:val="single" w:sz="4" w:space="0" w:color="auto"/>
            </w:tcBorders>
          </w:tcPr>
          <w:p w14:paraId="1CCCEC0A" w14:textId="4AE43735" w:rsidR="00A62160" w:rsidRPr="00031217" w:rsidRDefault="00A62160" w:rsidP="00A62160">
            <w:pPr>
              <w:tabs>
                <w:tab w:val="left" w:pos="7080"/>
              </w:tabs>
              <w:snapToGrid w:val="0"/>
              <w:spacing w:line="360" w:lineRule="auto"/>
              <w:jc w:val="center"/>
              <w:rPr>
                <w:sz w:val="26"/>
                <w:szCs w:val="26"/>
              </w:rPr>
            </w:pPr>
          </w:p>
        </w:tc>
      </w:tr>
    </w:tbl>
    <w:p w14:paraId="0565BCED" w14:textId="77777777" w:rsidR="0024436B" w:rsidRPr="00031217" w:rsidRDefault="0024436B" w:rsidP="0024436B">
      <w:pPr>
        <w:tabs>
          <w:tab w:val="left" w:pos="7080"/>
        </w:tabs>
        <w:rPr>
          <w:b/>
          <w:sz w:val="26"/>
          <w:szCs w:val="26"/>
        </w:rPr>
      </w:pPr>
    </w:p>
    <w:p w14:paraId="2B0D8513" w14:textId="4AD04533" w:rsidR="0024436B" w:rsidRPr="00031217" w:rsidRDefault="0024436B" w:rsidP="0024436B">
      <w:pPr>
        <w:tabs>
          <w:tab w:val="left" w:pos="7080"/>
        </w:tabs>
        <w:rPr>
          <w:b/>
          <w:sz w:val="26"/>
          <w:szCs w:val="26"/>
        </w:rPr>
      </w:pPr>
      <w:r w:rsidRPr="00031217">
        <w:rPr>
          <w:b/>
          <w:sz w:val="26"/>
          <w:szCs w:val="26"/>
        </w:rPr>
        <w:t>HỌC KỲ VI: 1</w:t>
      </w:r>
      <w:r w:rsidR="00120CB8" w:rsidRPr="00031217">
        <w:rPr>
          <w:b/>
          <w:sz w:val="26"/>
          <w:szCs w:val="26"/>
          <w:lang w:val="vi-VN"/>
        </w:rPr>
        <w:t>6</w:t>
      </w:r>
      <w:r w:rsidRPr="00031217">
        <w:rPr>
          <w:b/>
          <w:sz w:val="26"/>
          <w:szCs w:val="26"/>
        </w:rPr>
        <w:t xml:space="preserve"> TC</w:t>
      </w: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5"/>
        <w:gridCol w:w="4252"/>
        <w:gridCol w:w="850"/>
        <w:gridCol w:w="851"/>
        <w:gridCol w:w="992"/>
        <w:gridCol w:w="851"/>
        <w:gridCol w:w="1417"/>
      </w:tblGrid>
      <w:tr w:rsidR="0024436B" w:rsidRPr="00031217" w14:paraId="3F5FD7ED" w14:textId="77777777" w:rsidTr="00226C87">
        <w:tc>
          <w:tcPr>
            <w:tcW w:w="567" w:type="dxa"/>
            <w:tcBorders>
              <w:top w:val="single" w:sz="4" w:space="0" w:color="auto"/>
              <w:left w:val="single" w:sz="4" w:space="0" w:color="auto"/>
              <w:bottom w:val="single" w:sz="4" w:space="0" w:color="auto"/>
              <w:right w:val="single" w:sz="4" w:space="0" w:color="auto"/>
            </w:tcBorders>
            <w:hideMark/>
          </w:tcPr>
          <w:p w14:paraId="40B6ED7D" w14:textId="77777777" w:rsidR="0024436B" w:rsidRPr="00031217" w:rsidRDefault="0024436B" w:rsidP="0024436B">
            <w:pPr>
              <w:tabs>
                <w:tab w:val="left" w:pos="7080"/>
              </w:tabs>
              <w:jc w:val="center"/>
            </w:pPr>
            <w:r w:rsidRPr="00031217">
              <w:t>Stt</w:t>
            </w:r>
          </w:p>
        </w:tc>
        <w:tc>
          <w:tcPr>
            <w:tcW w:w="1275" w:type="dxa"/>
            <w:tcBorders>
              <w:top w:val="single" w:sz="4" w:space="0" w:color="auto"/>
              <w:left w:val="single" w:sz="4" w:space="0" w:color="auto"/>
              <w:bottom w:val="single" w:sz="4" w:space="0" w:color="auto"/>
              <w:right w:val="single" w:sz="4" w:space="0" w:color="auto"/>
            </w:tcBorders>
            <w:hideMark/>
          </w:tcPr>
          <w:p w14:paraId="44C1A81B"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252" w:type="dxa"/>
            <w:tcBorders>
              <w:top w:val="single" w:sz="4" w:space="0" w:color="auto"/>
              <w:left w:val="single" w:sz="4" w:space="0" w:color="auto"/>
              <w:bottom w:val="single" w:sz="4" w:space="0" w:color="auto"/>
              <w:right w:val="single" w:sz="4" w:space="0" w:color="auto"/>
            </w:tcBorders>
            <w:hideMark/>
          </w:tcPr>
          <w:p w14:paraId="545AE987"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693" w:type="dxa"/>
            <w:gridSpan w:val="3"/>
            <w:tcBorders>
              <w:top w:val="single" w:sz="4" w:space="0" w:color="auto"/>
              <w:left w:val="single" w:sz="4" w:space="0" w:color="auto"/>
              <w:bottom w:val="single" w:sz="4" w:space="0" w:color="auto"/>
              <w:right w:val="single" w:sz="4" w:space="0" w:color="auto"/>
            </w:tcBorders>
          </w:tcPr>
          <w:p w14:paraId="3EBDB217" w14:textId="77777777" w:rsidR="0024436B" w:rsidRPr="00031217" w:rsidRDefault="0024436B" w:rsidP="0024436B">
            <w:pPr>
              <w:tabs>
                <w:tab w:val="left" w:pos="7080"/>
              </w:tabs>
              <w:jc w:val="center"/>
              <w:rPr>
                <w:b/>
                <w:sz w:val="26"/>
                <w:szCs w:val="26"/>
              </w:rPr>
            </w:pPr>
            <w:r w:rsidRPr="00031217">
              <w:rPr>
                <w:b/>
                <w:sz w:val="26"/>
                <w:szCs w:val="26"/>
              </w:rPr>
              <w:t>Tín chỉ</w:t>
            </w:r>
          </w:p>
          <w:p w14:paraId="0E65F23A" w14:textId="77777777" w:rsidR="0024436B" w:rsidRPr="00031217" w:rsidRDefault="0024436B" w:rsidP="0024436B">
            <w:pPr>
              <w:tabs>
                <w:tab w:val="left" w:pos="7080"/>
              </w:tabs>
              <w:snapToGrid w:val="0"/>
              <w:spacing w:line="360" w:lineRule="auto"/>
              <w:jc w:val="center"/>
              <w:rPr>
                <w:b/>
                <w:sz w:val="26"/>
                <w:szCs w:val="26"/>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780A54B0"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1C345D9B" w14:textId="77777777" w:rsidTr="00226C87">
        <w:tc>
          <w:tcPr>
            <w:tcW w:w="567" w:type="dxa"/>
            <w:tcBorders>
              <w:top w:val="single" w:sz="4" w:space="0" w:color="auto"/>
              <w:left w:val="single" w:sz="4" w:space="0" w:color="auto"/>
              <w:bottom w:val="single" w:sz="4" w:space="0" w:color="auto"/>
              <w:right w:val="single" w:sz="4" w:space="0" w:color="auto"/>
            </w:tcBorders>
          </w:tcPr>
          <w:p w14:paraId="5AEB7FD4" w14:textId="77777777" w:rsidR="0024436B" w:rsidRPr="00031217" w:rsidRDefault="0024436B" w:rsidP="0024436B">
            <w:pPr>
              <w:tabs>
                <w:tab w:val="left" w:pos="7080"/>
              </w:tabs>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793D4F7" w14:textId="77777777" w:rsidR="0024436B" w:rsidRPr="00031217" w:rsidRDefault="0024436B" w:rsidP="0024436B">
            <w:pPr>
              <w:tabs>
                <w:tab w:val="left" w:pos="7080"/>
              </w:tabs>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1D5DBF41" w14:textId="77777777" w:rsidR="0024436B" w:rsidRPr="00031217" w:rsidRDefault="0024436B" w:rsidP="0024436B">
            <w:pPr>
              <w:tabs>
                <w:tab w:val="left" w:pos="7080"/>
              </w:tabs>
              <w:spacing w:line="360" w:lineRule="auto"/>
              <w:jc w:val="center"/>
              <w:rPr>
                <w:b/>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07EEAF2" w14:textId="77777777" w:rsidR="0024436B" w:rsidRPr="00031217" w:rsidRDefault="0024436B" w:rsidP="0024436B">
            <w:pPr>
              <w:jc w:val="center"/>
              <w:rPr>
                <w:sz w:val="26"/>
                <w:szCs w:val="26"/>
              </w:rPr>
            </w:pPr>
            <w:r w:rsidRPr="00031217">
              <w:rPr>
                <w:sz w:val="26"/>
                <w:szCs w:val="26"/>
              </w:rPr>
              <w:t>Tổng cộng</w:t>
            </w:r>
          </w:p>
        </w:tc>
        <w:tc>
          <w:tcPr>
            <w:tcW w:w="851" w:type="dxa"/>
            <w:tcBorders>
              <w:top w:val="single" w:sz="4" w:space="0" w:color="auto"/>
              <w:left w:val="single" w:sz="4" w:space="0" w:color="auto"/>
              <w:bottom w:val="single" w:sz="4" w:space="0" w:color="auto"/>
              <w:right w:val="single" w:sz="4" w:space="0" w:color="auto"/>
            </w:tcBorders>
            <w:hideMark/>
          </w:tcPr>
          <w:p w14:paraId="10080096" w14:textId="77777777" w:rsidR="0024436B" w:rsidRPr="00031217" w:rsidRDefault="0024436B" w:rsidP="0024436B">
            <w:pPr>
              <w:jc w:val="center"/>
              <w:rPr>
                <w:sz w:val="26"/>
                <w:szCs w:val="26"/>
                <w:lang w:val="vi-VN"/>
              </w:rPr>
            </w:pPr>
            <w:r w:rsidRPr="00031217">
              <w:rPr>
                <w:sz w:val="26"/>
                <w:szCs w:val="26"/>
              </w:rPr>
              <w:t>Lý</w:t>
            </w:r>
          </w:p>
          <w:p w14:paraId="1E0B3696" w14:textId="77777777" w:rsidR="0024436B" w:rsidRPr="00031217" w:rsidRDefault="0024436B" w:rsidP="0024436B">
            <w:pPr>
              <w:rPr>
                <w:sz w:val="26"/>
                <w:szCs w:val="26"/>
              </w:rPr>
            </w:pPr>
            <w:r w:rsidRPr="00031217">
              <w:rPr>
                <w:sz w:val="26"/>
                <w:szCs w:val="26"/>
              </w:rPr>
              <w:t>thuyết</w:t>
            </w:r>
          </w:p>
        </w:tc>
        <w:tc>
          <w:tcPr>
            <w:tcW w:w="992" w:type="dxa"/>
            <w:tcBorders>
              <w:top w:val="single" w:sz="4" w:space="0" w:color="auto"/>
              <w:left w:val="single" w:sz="4" w:space="0" w:color="auto"/>
              <w:bottom w:val="single" w:sz="4" w:space="0" w:color="auto"/>
              <w:right w:val="single" w:sz="4" w:space="0" w:color="auto"/>
            </w:tcBorders>
            <w:hideMark/>
          </w:tcPr>
          <w:p w14:paraId="2F39E5E5" w14:textId="77777777" w:rsidR="0024436B" w:rsidRPr="00031217" w:rsidRDefault="0024436B" w:rsidP="0024436B">
            <w:pPr>
              <w:jc w:val="center"/>
              <w:rPr>
                <w:sz w:val="26"/>
                <w:szCs w:val="26"/>
              </w:rPr>
            </w:pPr>
            <w:r w:rsidRPr="00031217">
              <w:rPr>
                <w:sz w:val="26"/>
                <w:szCs w:val="26"/>
              </w:rPr>
              <w:t xml:space="preserve">Thực hành </w:t>
            </w:r>
          </w:p>
        </w:tc>
        <w:tc>
          <w:tcPr>
            <w:tcW w:w="851" w:type="dxa"/>
            <w:tcBorders>
              <w:top w:val="single" w:sz="4" w:space="0" w:color="auto"/>
              <w:left w:val="single" w:sz="4" w:space="0" w:color="auto"/>
              <w:bottom w:val="single" w:sz="4" w:space="0" w:color="auto"/>
              <w:right w:val="single" w:sz="4" w:space="0" w:color="auto"/>
            </w:tcBorders>
            <w:hideMark/>
          </w:tcPr>
          <w:p w14:paraId="5B354E04" w14:textId="77777777" w:rsidR="0024436B" w:rsidRPr="00031217" w:rsidRDefault="0024436B" w:rsidP="0024436B">
            <w:pPr>
              <w:tabs>
                <w:tab w:val="left" w:pos="7080"/>
              </w:tabs>
              <w:jc w:val="center"/>
              <w:rPr>
                <w:sz w:val="26"/>
                <w:szCs w:val="26"/>
              </w:rPr>
            </w:pPr>
            <w:r w:rsidRPr="00031217">
              <w:rPr>
                <w:sz w:val="26"/>
                <w:szCs w:val="26"/>
              </w:rPr>
              <w:t>Tích lũy</w:t>
            </w:r>
          </w:p>
        </w:tc>
        <w:tc>
          <w:tcPr>
            <w:tcW w:w="1417" w:type="dxa"/>
            <w:tcBorders>
              <w:top w:val="single" w:sz="4" w:space="0" w:color="auto"/>
              <w:left w:val="single" w:sz="4" w:space="0" w:color="auto"/>
              <w:bottom w:val="single" w:sz="4" w:space="0" w:color="auto"/>
              <w:right w:val="single" w:sz="4" w:space="0" w:color="auto"/>
            </w:tcBorders>
            <w:hideMark/>
          </w:tcPr>
          <w:p w14:paraId="26FEE8C4" w14:textId="77777777" w:rsidR="0024436B" w:rsidRPr="00031217" w:rsidRDefault="0024436B" w:rsidP="0024436B">
            <w:pPr>
              <w:tabs>
                <w:tab w:val="left" w:pos="7080"/>
              </w:tabs>
              <w:jc w:val="center"/>
              <w:rPr>
                <w:sz w:val="26"/>
                <w:szCs w:val="26"/>
              </w:rPr>
            </w:pPr>
            <w:r w:rsidRPr="00031217">
              <w:rPr>
                <w:sz w:val="26"/>
                <w:szCs w:val="26"/>
              </w:rPr>
              <w:t>Đã học và thi</w:t>
            </w:r>
          </w:p>
        </w:tc>
      </w:tr>
      <w:tr w:rsidR="0024436B" w:rsidRPr="00031217" w14:paraId="6E625528" w14:textId="77777777" w:rsidTr="00226C87">
        <w:tc>
          <w:tcPr>
            <w:tcW w:w="567" w:type="dxa"/>
            <w:tcBorders>
              <w:top w:val="single" w:sz="4" w:space="0" w:color="auto"/>
              <w:left w:val="single" w:sz="4" w:space="0" w:color="auto"/>
              <w:bottom w:val="single" w:sz="4" w:space="0" w:color="auto"/>
              <w:right w:val="single" w:sz="4" w:space="0" w:color="auto"/>
            </w:tcBorders>
          </w:tcPr>
          <w:p w14:paraId="1FF7B1D7" w14:textId="77777777" w:rsidR="0024436B" w:rsidRPr="00031217" w:rsidRDefault="0024436B" w:rsidP="0024436B">
            <w:pPr>
              <w:tabs>
                <w:tab w:val="left" w:pos="7080"/>
              </w:tabs>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7C6E5739" w14:textId="77777777" w:rsidR="0024436B" w:rsidRPr="00031217" w:rsidRDefault="0024436B" w:rsidP="0024436B">
            <w:pPr>
              <w:tabs>
                <w:tab w:val="left" w:pos="7080"/>
              </w:tabs>
              <w:rPr>
                <w:sz w:val="26"/>
                <w:szCs w:val="26"/>
              </w:rPr>
            </w:pPr>
          </w:p>
        </w:tc>
        <w:tc>
          <w:tcPr>
            <w:tcW w:w="4252" w:type="dxa"/>
            <w:tcBorders>
              <w:top w:val="single" w:sz="4" w:space="0" w:color="auto"/>
              <w:left w:val="single" w:sz="4" w:space="0" w:color="auto"/>
              <w:bottom w:val="single" w:sz="4" w:space="0" w:color="auto"/>
              <w:right w:val="single" w:sz="4" w:space="0" w:color="auto"/>
            </w:tcBorders>
            <w:hideMark/>
          </w:tcPr>
          <w:p w14:paraId="301528E8" w14:textId="77777777" w:rsidR="0024436B" w:rsidRPr="00031217" w:rsidRDefault="0024436B" w:rsidP="0024436B">
            <w:pPr>
              <w:tabs>
                <w:tab w:val="left" w:pos="7080"/>
              </w:tabs>
              <w:spacing w:line="360" w:lineRule="auto"/>
              <w:jc w:val="center"/>
              <w:rPr>
                <w:b/>
                <w:sz w:val="26"/>
                <w:szCs w:val="26"/>
              </w:rPr>
            </w:pPr>
            <w:r w:rsidRPr="00031217">
              <w:rPr>
                <w:b/>
                <w:sz w:val="26"/>
                <w:szCs w:val="26"/>
              </w:rPr>
              <w:t>Môn học bắt buộc</w:t>
            </w:r>
          </w:p>
        </w:tc>
        <w:tc>
          <w:tcPr>
            <w:tcW w:w="850" w:type="dxa"/>
            <w:tcBorders>
              <w:top w:val="single" w:sz="4" w:space="0" w:color="auto"/>
              <w:left w:val="single" w:sz="4" w:space="0" w:color="auto"/>
              <w:bottom w:val="single" w:sz="4" w:space="0" w:color="auto"/>
              <w:right w:val="single" w:sz="4" w:space="0" w:color="auto"/>
            </w:tcBorders>
            <w:hideMark/>
          </w:tcPr>
          <w:p w14:paraId="36CF2838" w14:textId="23279DCE" w:rsidR="0024436B" w:rsidRPr="00031217" w:rsidRDefault="0024436B" w:rsidP="0024436B">
            <w:pPr>
              <w:tabs>
                <w:tab w:val="left" w:pos="7080"/>
              </w:tabs>
              <w:jc w:val="center"/>
              <w:rPr>
                <w:b/>
                <w:sz w:val="26"/>
                <w:szCs w:val="26"/>
                <w:lang w:val="vi-VN"/>
              </w:rPr>
            </w:pPr>
            <w:r w:rsidRPr="00031217">
              <w:rPr>
                <w:b/>
                <w:sz w:val="26"/>
                <w:szCs w:val="26"/>
              </w:rPr>
              <w:t>1</w:t>
            </w:r>
            <w:r w:rsidR="00120CB8" w:rsidRPr="00031217">
              <w:rPr>
                <w:b/>
                <w:sz w:val="26"/>
                <w:szCs w:val="26"/>
                <w:lang w:val="vi-VN"/>
              </w:rPr>
              <w:t>4</w:t>
            </w:r>
          </w:p>
        </w:tc>
        <w:tc>
          <w:tcPr>
            <w:tcW w:w="851" w:type="dxa"/>
            <w:tcBorders>
              <w:top w:val="single" w:sz="4" w:space="0" w:color="auto"/>
              <w:left w:val="single" w:sz="4" w:space="0" w:color="auto"/>
              <w:bottom w:val="single" w:sz="4" w:space="0" w:color="auto"/>
              <w:right w:val="single" w:sz="4" w:space="0" w:color="auto"/>
            </w:tcBorders>
          </w:tcPr>
          <w:p w14:paraId="4446C150" w14:textId="70707D24" w:rsidR="0024436B" w:rsidRPr="00031217" w:rsidRDefault="00120CB8" w:rsidP="0024436B">
            <w:pPr>
              <w:tabs>
                <w:tab w:val="left" w:pos="7080"/>
              </w:tabs>
              <w:jc w:val="center"/>
              <w:rPr>
                <w:b/>
                <w:sz w:val="26"/>
                <w:szCs w:val="26"/>
                <w:lang w:val="vi-VN"/>
              </w:rPr>
            </w:pPr>
            <w:r w:rsidRPr="00031217">
              <w:rPr>
                <w:b/>
                <w:sz w:val="26"/>
                <w:szCs w:val="26"/>
                <w:lang w:val="vi-VN"/>
              </w:rPr>
              <w:t>14</w:t>
            </w:r>
          </w:p>
        </w:tc>
        <w:tc>
          <w:tcPr>
            <w:tcW w:w="992" w:type="dxa"/>
            <w:tcBorders>
              <w:top w:val="single" w:sz="4" w:space="0" w:color="auto"/>
              <w:left w:val="single" w:sz="4" w:space="0" w:color="auto"/>
              <w:bottom w:val="single" w:sz="4" w:space="0" w:color="auto"/>
              <w:right w:val="single" w:sz="4" w:space="0" w:color="auto"/>
            </w:tcBorders>
          </w:tcPr>
          <w:p w14:paraId="6972F326" w14:textId="77777777" w:rsidR="0024436B" w:rsidRPr="00031217" w:rsidRDefault="0024436B" w:rsidP="0024436B">
            <w:pPr>
              <w:tabs>
                <w:tab w:val="left" w:pos="7080"/>
              </w:tabs>
              <w:snapToGrid w:val="0"/>
              <w:spacing w:line="360" w:lineRule="auto"/>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79E6F7E1" w14:textId="77777777" w:rsidR="0024436B" w:rsidRPr="00031217" w:rsidRDefault="0024436B" w:rsidP="0024436B">
            <w:pPr>
              <w:tabs>
                <w:tab w:val="left" w:pos="7080"/>
              </w:tabs>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CC07557" w14:textId="77777777" w:rsidR="0024436B" w:rsidRPr="00031217" w:rsidRDefault="0024436B" w:rsidP="0024436B">
            <w:pPr>
              <w:tabs>
                <w:tab w:val="left" w:pos="7080"/>
              </w:tabs>
              <w:rPr>
                <w:sz w:val="26"/>
                <w:szCs w:val="26"/>
              </w:rPr>
            </w:pPr>
          </w:p>
        </w:tc>
      </w:tr>
      <w:tr w:rsidR="0024436B" w:rsidRPr="00031217" w14:paraId="5B473D20" w14:textId="77777777" w:rsidTr="00226C87">
        <w:tc>
          <w:tcPr>
            <w:tcW w:w="567" w:type="dxa"/>
            <w:tcBorders>
              <w:top w:val="single" w:sz="2" w:space="0" w:color="auto"/>
              <w:left w:val="single" w:sz="2" w:space="0" w:color="auto"/>
              <w:bottom w:val="single" w:sz="2" w:space="0" w:color="auto"/>
              <w:right w:val="single" w:sz="2" w:space="0" w:color="auto"/>
            </w:tcBorders>
            <w:hideMark/>
          </w:tcPr>
          <w:p w14:paraId="26804101" w14:textId="235E3EB7" w:rsidR="0024436B" w:rsidRPr="00031217" w:rsidRDefault="00520AA4" w:rsidP="0024436B">
            <w:pPr>
              <w:tabs>
                <w:tab w:val="left" w:pos="7080"/>
              </w:tabs>
              <w:snapToGrid w:val="0"/>
              <w:spacing w:line="360" w:lineRule="auto"/>
              <w:jc w:val="center"/>
              <w:rPr>
                <w:sz w:val="26"/>
                <w:szCs w:val="26"/>
                <w:lang w:val="vi-VN"/>
              </w:rPr>
            </w:pPr>
            <w:r w:rsidRPr="00031217">
              <w:rPr>
                <w:sz w:val="26"/>
                <w:szCs w:val="26"/>
                <w:lang w:val="vi-VN"/>
              </w:rPr>
              <w:t>1</w:t>
            </w:r>
          </w:p>
        </w:tc>
        <w:tc>
          <w:tcPr>
            <w:tcW w:w="1275" w:type="dxa"/>
            <w:tcBorders>
              <w:top w:val="single" w:sz="2" w:space="0" w:color="auto"/>
              <w:left w:val="single" w:sz="2" w:space="0" w:color="auto"/>
              <w:bottom w:val="single" w:sz="2" w:space="0" w:color="auto"/>
              <w:right w:val="single" w:sz="2" w:space="0" w:color="auto"/>
            </w:tcBorders>
            <w:hideMark/>
          </w:tcPr>
          <w:p w14:paraId="214A8F7E" w14:textId="77777777" w:rsidR="0024436B" w:rsidRPr="00031217" w:rsidRDefault="0024436B" w:rsidP="0024436B">
            <w:pPr>
              <w:tabs>
                <w:tab w:val="left" w:pos="7080"/>
              </w:tabs>
              <w:snapToGrid w:val="0"/>
              <w:spacing w:line="360" w:lineRule="auto"/>
              <w:jc w:val="center"/>
              <w:rPr>
                <w:b/>
                <w:sz w:val="26"/>
                <w:szCs w:val="26"/>
              </w:rPr>
            </w:pPr>
            <w:r w:rsidRPr="00031217">
              <w:rPr>
                <w:b/>
              </w:rPr>
              <w:t>LAW1504</w:t>
            </w:r>
          </w:p>
        </w:tc>
        <w:tc>
          <w:tcPr>
            <w:tcW w:w="4252" w:type="dxa"/>
            <w:tcBorders>
              <w:top w:val="single" w:sz="2" w:space="0" w:color="auto"/>
              <w:left w:val="single" w:sz="2" w:space="0" w:color="auto"/>
              <w:bottom w:val="single" w:sz="2" w:space="0" w:color="auto"/>
              <w:right w:val="single" w:sz="4" w:space="0" w:color="auto"/>
            </w:tcBorders>
            <w:vAlign w:val="center"/>
            <w:hideMark/>
          </w:tcPr>
          <w:p w14:paraId="446F9D3B" w14:textId="77777777" w:rsidR="0024436B" w:rsidRPr="00031217" w:rsidRDefault="0024436B" w:rsidP="0024436B">
            <w:pPr>
              <w:rPr>
                <w:sz w:val="26"/>
                <w:szCs w:val="26"/>
              </w:rPr>
            </w:pPr>
            <w:r w:rsidRPr="00031217">
              <w:rPr>
                <w:sz w:val="26"/>
                <w:szCs w:val="26"/>
              </w:rPr>
              <w:t>Luật sở hữu trí tuệ</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EFACB7" w14:textId="77777777" w:rsidR="0024436B" w:rsidRPr="00031217" w:rsidRDefault="0024436B" w:rsidP="0024436B">
            <w:pPr>
              <w:jc w:val="center"/>
              <w:rPr>
                <w:sz w:val="26"/>
                <w:szCs w:val="26"/>
              </w:rPr>
            </w:pPr>
            <w:r w:rsidRPr="00031217">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C19882" w14:textId="77777777" w:rsidR="0024436B" w:rsidRPr="00031217" w:rsidRDefault="0024436B" w:rsidP="0024436B">
            <w:pPr>
              <w:jc w:val="center"/>
              <w:rPr>
                <w:sz w:val="26"/>
                <w:szCs w:val="26"/>
              </w:rPr>
            </w:pPr>
            <w:r w:rsidRPr="00031217">
              <w:rPr>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37049DA0" w14:textId="77777777" w:rsidR="0024436B" w:rsidRPr="00031217" w:rsidRDefault="0024436B" w:rsidP="0024436B">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71FDA44" w14:textId="77777777" w:rsidR="0024436B" w:rsidRPr="00031217" w:rsidRDefault="0024436B" w:rsidP="0024436B">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C05460F" w14:textId="77777777" w:rsidR="0024436B" w:rsidRPr="00031217" w:rsidRDefault="0024436B" w:rsidP="0024436B">
            <w:pPr>
              <w:tabs>
                <w:tab w:val="left" w:pos="7080"/>
              </w:tabs>
              <w:snapToGrid w:val="0"/>
              <w:spacing w:line="360" w:lineRule="auto"/>
              <w:jc w:val="center"/>
              <w:rPr>
                <w:b/>
                <w:sz w:val="23"/>
                <w:szCs w:val="23"/>
              </w:rPr>
            </w:pPr>
            <w:r w:rsidRPr="00031217">
              <w:rPr>
                <w:b/>
                <w:sz w:val="23"/>
                <w:szCs w:val="23"/>
              </w:rPr>
              <w:t>LAW1101</w:t>
            </w:r>
          </w:p>
          <w:p w14:paraId="615D81BE" w14:textId="77777777" w:rsidR="0024436B" w:rsidRPr="00031217" w:rsidRDefault="0024436B" w:rsidP="0024436B">
            <w:pPr>
              <w:tabs>
                <w:tab w:val="left" w:pos="7080"/>
              </w:tabs>
              <w:snapToGrid w:val="0"/>
              <w:spacing w:line="360" w:lineRule="auto"/>
              <w:jc w:val="center"/>
              <w:rPr>
                <w:sz w:val="26"/>
                <w:szCs w:val="26"/>
              </w:rPr>
            </w:pPr>
            <w:r w:rsidRPr="00031217">
              <w:rPr>
                <w:b/>
                <w:sz w:val="23"/>
                <w:szCs w:val="23"/>
              </w:rPr>
              <w:t>LAW1502</w:t>
            </w:r>
          </w:p>
        </w:tc>
      </w:tr>
      <w:tr w:rsidR="00190F19" w:rsidRPr="00031217" w14:paraId="3A55FFC3" w14:textId="77777777" w:rsidTr="00226C87">
        <w:tc>
          <w:tcPr>
            <w:tcW w:w="567" w:type="dxa"/>
            <w:tcBorders>
              <w:top w:val="single" w:sz="2" w:space="0" w:color="auto"/>
              <w:left w:val="single" w:sz="2" w:space="0" w:color="auto"/>
              <w:bottom w:val="single" w:sz="2" w:space="0" w:color="auto"/>
              <w:right w:val="single" w:sz="2" w:space="0" w:color="auto"/>
            </w:tcBorders>
          </w:tcPr>
          <w:p w14:paraId="2A072E68" w14:textId="0A625FD0" w:rsidR="00190F19" w:rsidRPr="00031217" w:rsidRDefault="00520AA4" w:rsidP="00520AA4">
            <w:pPr>
              <w:tabs>
                <w:tab w:val="left" w:pos="7080"/>
              </w:tabs>
              <w:snapToGrid w:val="0"/>
              <w:spacing w:line="360" w:lineRule="auto"/>
              <w:jc w:val="center"/>
              <w:rPr>
                <w:sz w:val="26"/>
                <w:szCs w:val="26"/>
              </w:rPr>
            </w:pPr>
            <w:r w:rsidRPr="00031217">
              <w:rPr>
                <w:sz w:val="26"/>
                <w:szCs w:val="26"/>
                <w:lang w:val="vi-VN"/>
              </w:rPr>
              <w:t>2</w:t>
            </w:r>
          </w:p>
        </w:tc>
        <w:tc>
          <w:tcPr>
            <w:tcW w:w="1275" w:type="dxa"/>
            <w:tcBorders>
              <w:top w:val="single" w:sz="2" w:space="0" w:color="auto"/>
              <w:left w:val="single" w:sz="2" w:space="0" w:color="auto"/>
              <w:bottom w:val="single" w:sz="2" w:space="0" w:color="auto"/>
              <w:right w:val="single" w:sz="2" w:space="0" w:color="auto"/>
            </w:tcBorders>
          </w:tcPr>
          <w:p w14:paraId="708C2697" w14:textId="1E2C7B3C" w:rsidR="00190F19" w:rsidRPr="00031217" w:rsidRDefault="00190F19" w:rsidP="00190F19">
            <w:pPr>
              <w:tabs>
                <w:tab w:val="left" w:pos="7080"/>
              </w:tabs>
              <w:snapToGrid w:val="0"/>
              <w:spacing w:line="360" w:lineRule="auto"/>
              <w:rPr>
                <w:b/>
              </w:rPr>
            </w:pPr>
            <w:r w:rsidRPr="00031217">
              <w:rPr>
                <w:b/>
                <w:szCs w:val="26"/>
              </w:rPr>
              <w:t>LAW1014</w:t>
            </w:r>
          </w:p>
        </w:tc>
        <w:tc>
          <w:tcPr>
            <w:tcW w:w="4252" w:type="dxa"/>
            <w:tcBorders>
              <w:top w:val="single" w:sz="2" w:space="0" w:color="auto"/>
              <w:left w:val="single" w:sz="2" w:space="0" w:color="auto"/>
              <w:bottom w:val="single" w:sz="2" w:space="0" w:color="auto"/>
              <w:right w:val="single" w:sz="4" w:space="0" w:color="auto"/>
            </w:tcBorders>
            <w:vAlign w:val="center"/>
          </w:tcPr>
          <w:p w14:paraId="4BB174C0" w14:textId="2B807A93" w:rsidR="00190F19" w:rsidRPr="00031217" w:rsidRDefault="00190F19" w:rsidP="00190F19">
            <w:pPr>
              <w:rPr>
                <w:sz w:val="26"/>
                <w:szCs w:val="26"/>
              </w:rPr>
            </w:pPr>
            <w:r w:rsidRPr="00031217">
              <w:rPr>
                <w:sz w:val="26"/>
                <w:szCs w:val="26"/>
              </w:rPr>
              <w:t>Luật Tố tụng hình sự</w:t>
            </w:r>
          </w:p>
        </w:tc>
        <w:tc>
          <w:tcPr>
            <w:tcW w:w="850" w:type="dxa"/>
            <w:tcBorders>
              <w:top w:val="single" w:sz="4" w:space="0" w:color="auto"/>
              <w:left w:val="single" w:sz="4" w:space="0" w:color="auto"/>
              <w:bottom w:val="single" w:sz="4" w:space="0" w:color="auto"/>
              <w:right w:val="single" w:sz="4" w:space="0" w:color="auto"/>
            </w:tcBorders>
            <w:vAlign w:val="center"/>
          </w:tcPr>
          <w:p w14:paraId="71D8DA5D" w14:textId="7AEB21B4" w:rsidR="00190F19" w:rsidRPr="00031217" w:rsidRDefault="00190F19" w:rsidP="00190F19">
            <w:pPr>
              <w:jc w:val="center"/>
              <w:rPr>
                <w:sz w:val="26"/>
                <w:szCs w:val="26"/>
              </w:rPr>
            </w:pPr>
            <w:r w:rsidRPr="00031217">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73E2237" w14:textId="29790176" w:rsidR="00190F19" w:rsidRPr="00031217" w:rsidRDefault="00190F19" w:rsidP="00190F19">
            <w:pPr>
              <w:jc w:val="center"/>
              <w:rPr>
                <w:sz w:val="26"/>
                <w:szCs w:val="26"/>
              </w:rPr>
            </w:pPr>
            <w:r w:rsidRPr="00031217">
              <w:rPr>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15B35859" w14:textId="77777777" w:rsidR="00190F19" w:rsidRPr="00031217" w:rsidRDefault="00190F19"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C5102EF" w14:textId="77777777" w:rsidR="00190F19" w:rsidRPr="00031217" w:rsidRDefault="00190F19" w:rsidP="00190F19">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239C424" w14:textId="77777777" w:rsidR="00190F19" w:rsidRPr="00031217" w:rsidRDefault="00190F19" w:rsidP="00190F19">
            <w:pPr>
              <w:jc w:val="center"/>
              <w:rPr>
                <w:b/>
                <w:sz w:val="23"/>
                <w:szCs w:val="23"/>
              </w:rPr>
            </w:pPr>
            <w:r w:rsidRPr="00031217">
              <w:rPr>
                <w:b/>
                <w:sz w:val="23"/>
                <w:szCs w:val="23"/>
              </w:rPr>
              <w:t>LAW1011</w:t>
            </w:r>
          </w:p>
          <w:p w14:paraId="1D265C5E" w14:textId="77777777" w:rsidR="00190F19" w:rsidRPr="00031217" w:rsidRDefault="00190F19" w:rsidP="00190F19">
            <w:pPr>
              <w:jc w:val="center"/>
              <w:rPr>
                <w:b/>
                <w:sz w:val="23"/>
                <w:szCs w:val="23"/>
              </w:rPr>
            </w:pPr>
            <w:r w:rsidRPr="00031217">
              <w:rPr>
                <w:b/>
                <w:sz w:val="23"/>
                <w:szCs w:val="23"/>
              </w:rPr>
              <w:t>LAW1012</w:t>
            </w:r>
          </w:p>
          <w:p w14:paraId="6AEA51EE" w14:textId="63B239F8" w:rsidR="00190F19" w:rsidRPr="00031217" w:rsidRDefault="00190F19" w:rsidP="00190F19">
            <w:pPr>
              <w:tabs>
                <w:tab w:val="left" w:pos="7080"/>
              </w:tabs>
              <w:snapToGrid w:val="0"/>
              <w:spacing w:line="360" w:lineRule="auto"/>
              <w:jc w:val="center"/>
              <w:rPr>
                <w:b/>
                <w:sz w:val="23"/>
                <w:szCs w:val="23"/>
              </w:rPr>
            </w:pPr>
            <w:r w:rsidRPr="00031217">
              <w:rPr>
                <w:b/>
                <w:sz w:val="23"/>
                <w:szCs w:val="23"/>
              </w:rPr>
              <w:lastRenderedPageBreak/>
              <w:t>LAW1109</w:t>
            </w:r>
          </w:p>
        </w:tc>
      </w:tr>
      <w:tr w:rsidR="00190F19" w:rsidRPr="00031217" w14:paraId="446F90D2" w14:textId="77777777" w:rsidTr="00226C87">
        <w:trPr>
          <w:trHeight w:val="1214"/>
        </w:trPr>
        <w:tc>
          <w:tcPr>
            <w:tcW w:w="567" w:type="dxa"/>
            <w:tcBorders>
              <w:top w:val="single" w:sz="2" w:space="0" w:color="auto"/>
              <w:left w:val="single" w:sz="2" w:space="0" w:color="auto"/>
              <w:bottom w:val="single" w:sz="2" w:space="0" w:color="auto"/>
              <w:right w:val="single" w:sz="2" w:space="0" w:color="auto"/>
            </w:tcBorders>
          </w:tcPr>
          <w:p w14:paraId="5700CC11" w14:textId="77777777" w:rsidR="00190F19" w:rsidRPr="00031217" w:rsidRDefault="00190F19" w:rsidP="00520AA4">
            <w:pPr>
              <w:tabs>
                <w:tab w:val="left" w:pos="7080"/>
              </w:tabs>
              <w:snapToGrid w:val="0"/>
              <w:spacing w:line="360" w:lineRule="auto"/>
              <w:jc w:val="center"/>
              <w:rPr>
                <w:sz w:val="26"/>
                <w:szCs w:val="26"/>
              </w:rPr>
            </w:pPr>
            <w:r w:rsidRPr="00031217">
              <w:rPr>
                <w:sz w:val="26"/>
                <w:szCs w:val="26"/>
              </w:rPr>
              <w:lastRenderedPageBreak/>
              <w:t>3</w:t>
            </w:r>
          </w:p>
        </w:tc>
        <w:tc>
          <w:tcPr>
            <w:tcW w:w="1275" w:type="dxa"/>
            <w:tcBorders>
              <w:top w:val="single" w:sz="2" w:space="0" w:color="auto"/>
              <w:left w:val="single" w:sz="2" w:space="0" w:color="auto"/>
              <w:bottom w:val="single" w:sz="2" w:space="0" w:color="auto"/>
              <w:right w:val="single" w:sz="2" w:space="0" w:color="auto"/>
            </w:tcBorders>
          </w:tcPr>
          <w:p w14:paraId="54A1810A" w14:textId="77777777" w:rsidR="00190F19" w:rsidRPr="00031217" w:rsidRDefault="00190F19" w:rsidP="00190F19">
            <w:pPr>
              <w:tabs>
                <w:tab w:val="left" w:pos="7080"/>
              </w:tabs>
              <w:snapToGrid w:val="0"/>
              <w:spacing w:line="360" w:lineRule="auto"/>
              <w:jc w:val="center"/>
            </w:pPr>
          </w:p>
          <w:p w14:paraId="52E046CE" w14:textId="77777777" w:rsidR="00190F19" w:rsidRPr="00031217" w:rsidRDefault="00190F19" w:rsidP="00190F19">
            <w:pPr>
              <w:tabs>
                <w:tab w:val="left" w:pos="7080"/>
              </w:tabs>
              <w:snapToGrid w:val="0"/>
              <w:spacing w:line="360" w:lineRule="auto"/>
              <w:jc w:val="center"/>
              <w:rPr>
                <w:b/>
              </w:rPr>
            </w:pPr>
            <w:r w:rsidRPr="00031217">
              <w:rPr>
                <w:b/>
              </w:rPr>
              <w:t>LAW1506</w:t>
            </w:r>
          </w:p>
        </w:tc>
        <w:tc>
          <w:tcPr>
            <w:tcW w:w="4252" w:type="dxa"/>
            <w:tcBorders>
              <w:top w:val="single" w:sz="2" w:space="0" w:color="auto"/>
              <w:left w:val="single" w:sz="2" w:space="0" w:color="auto"/>
              <w:bottom w:val="single" w:sz="2" w:space="0" w:color="auto"/>
              <w:right w:val="single" w:sz="4" w:space="0" w:color="auto"/>
            </w:tcBorders>
          </w:tcPr>
          <w:p w14:paraId="01093571" w14:textId="77777777" w:rsidR="00190F19" w:rsidRPr="00031217" w:rsidRDefault="00190F19" w:rsidP="00190F19">
            <w:pPr>
              <w:tabs>
                <w:tab w:val="left" w:pos="7080"/>
              </w:tabs>
              <w:snapToGrid w:val="0"/>
              <w:spacing w:line="360" w:lineRule="auto"/>
              <w:rPr>
                <w:sz w:val="26"/>
                <w:szCs w:val="26"/>
              </w:rPr>
            </w:pPr>
            <w:r w:rsidRPr="00031217">
              <w:rPr>
                <w:sz w:val="26"/>
                <w:szCs w:val="26"/>
              </w:rPr>
              <w:t>Luật quốc tế</w:t>
            </w:r>
          </w:p>
        </w:tc>
        <w:tc>
          <w:tcPr>
            <w:tcW w:w="850" w:type="dxa"/>
            <w:tcBorders>
              <w:top w:val="single" w:sz="4" w:space="0" w:color="auto"/>
              <w:left w:val="single" w:sz="4" w:space="0" w:color="auto"/>
              <w:bottom w:val="single" w:sz="4" w:space="0" w:color="auto"/>
              <w:right w:val="single" w:sz="4" w:space="0" w:color="auto"/>
            </w:tcBorders>
          </w:tcPr>
          <w:p w14:paraId="5953D30B" w14:textId="77777777" w:rsidR="00190F19" w:rsidRPr="00031217" w:rsidRDefault="00190F19" w:rsidP="00190F19">
            <w:pPr>
              <w:tabs>
                <w:tab w:val="left" w:pos="7080"/>
              </w:tabs>
              <w:snapToGrid w:val="0"/>
              <w:spacing w:line="360" w:lineRule="auto"/>
              <w:jc w:val="center"/>
              <w:rPr>
                <w:sz w:val="26"/>
                <w:szCs w:val="26"/>
              </w:rPr>
            </w:pPr>
            <w:r w:rsidRPr="00031217">
              <w:rPr>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7FD4202A" w14:textId="77777777" w:rsidR="00190F19" w:rsidRPr="00031217" w:rsidRDefault="00190F19" w:rsidP="00190F19">
            <w:pPr>
              <w:tabs>
                <w:tab w:val="left" w:pos="7080"/>
              </w:tabs>
              <w:snapToGrid w:val="0"/>
              <w:spacing w:line="360" w:lineRule="auto"/>
              <w:jc w:val="center"/>
              <w:rPr>
                <w:sz w:val="26"/>
                <w:szCs w:val="26"/>
              </w:rPr>
            </w:pPr>
            <w:r w:rsidRPr="00031217">
              <w:rPr>
                <w:sz w:val="26"/>
                <w:szCs w:val="26"/>
              </w:rPr>
              <w:t>3</w:t>
            </w:r>
          </w:p>
          <w:p w14:paraId="07E2E864" w14:textId="77777777" w:rsidR="00190F19" w:rsidRPr="00031217" w:rsidRDefault="00190F19" w:rsidP="00190F19">
            <w:pPr>
              <w:tabs>
                <w:tab w:val="left" w:pos="7080"/>
              </w:tabs>
              <w:snapToGrid w:val="0"/>
              <w:spacing w:line="360" w:lineRule="auto"/>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26FA04FE" w14:textId="77777777" w:rsidR="00190F19" w:rsidRPr="00031217" w:rsidRDefault="00190F19"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09E54BF" w14:textId="77777777" w:rsidR="00190F19" w:rsidRPr="00031217" w:rsidRDefault="00190F19" w:rsidP="00190F19">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14:paraId="35260060" w14:textId="77777777" w:rsidR="00190F19" w:rsidRPr="00031217" w:rsidRDefault="00190F19" w:rsidP="00190F19">
            <w:pPr>
              <w:jc w:val="center"/>
              <w:rPr>
                <w:b/>
                <w:sz w:val="23"/>
                <w:szCs w:val="23"/>
              </w:rPr>
            </w:pPr>
            <w:r w:rsidRPr="00031217">
              <w:rPr>
                <w:b/>
                <w:sz w:val="23"/>
                <w:szCs w:val="23"/>
              </w:rPr>
              <w:t>LAW1102</w:t>
            </w:r>
          </w:p>
          <w:p w14:paraId="0DE92650" w14:textId="77777777" w:rsidR="00190F19" w:rsidRPr="00031217" w:rsidRDefault="00190F19" w:rsidP="00190F19">
            <w:pPr>
              <w:jc w:val="center"/>
              <w:rPr>
                <w:b/>
                <w:sz w:val="23"/>
                <w:szCs w:val="23"/>
              </w:rPr>
            </w:pPr>
            <w:r w:rsidRPr="00031217">
              <w:rPr>
                <w:b/>
                <w:sz w:val="23"/>
                <w:szCs w:val="23"/>
              </w:rPr>
              <w:t>LAW1503</w:t>
            </w:r>
          </w:p>
        </w:tc>
      </w:tr>
      <w:tr w:rsidR="00190F19" w:rsidRPr="00031217" w14:paraId="685C0516" w14:textId="77777777" w:rsidTr="00226C87">
        <w:tc>
          <w:tcPr>
            <w:tcW w:w="567" w:type="dxa"/>
            <w:tcBorders>
              <w:top w:val="single" w:sz="2" w:space="0" w:color="auto"/>
              <w:left w:val="single" w:sz="2" w:space="0" w:color="auto"/>
              <w:bottom w:val="single" w:sz="2" w:space="0" w:color="auto"/>
              <w:right w:val="single" w:sz="2" w:space="0" w:color="auto"/>
            </w:tcBorders>
            <w:hideMark/>
          </w:tcPr>
          <w:p w14:paraId="0713A641" w14:textId="77777777" w:rsidR="00190F19" w:rsidRPr="00031217" w:rsidRDefault="00190F19" w:rsidP="00190F19">
            <w:pPr>
              <w:tabs>
                <w:tab w:val="left" w:pos="7080"/>
              </w:tabs>
              <w:snapToGrid w:val="0"/>
              <w:spacing w:line="360" w:lineRule="auto"/>
              <w:jc w:val="center"/>
              <w:rPr>
                <w:sz w:val="26"/>
                <w:szCs w:val="26"/>
              </w:rPr>
            </w:pPr>
            <w:r w:rsidRPr="00031217">
              <w:rPr>
                <w:sz w:val="26"/>
                <w:szCs w:val="26"/>
              </w:rPr>
              <w:t>4</w:t>
            </w:r>
          </w:p>
        </w:tc>
        <w:tc>
          <w:tcPr>
            <w:tcW w:w="1275" w:type="dxa"/>
            <w:tcBorders>
              <w:top w:val="single" w:sz="2" w:space="0" w:color="auto"/>
              <w:left w:val="single" w:sz="2" w:space="0" w:color="auto"/>
              <w:bottom w:val="single" w:sz="2" w:space="0" w:color="auto"/>
              <w:right w:val="single" w:sz="2" w:space="0" w:color="auto"/>
            </w:tcBorders>
            <w:hideMark/>
          </w:tcPr>
          <w:p w14:paraId="17DDB68D" w14:textId="77777777" w:rsidR="00190F19" w:rsidRPr="00031217" w:rsidRDefault="00190F19" w:rsidP="00190F19">
            <w:pPr>
              <w:tabs>
                <w:tab w:val="left" w:pos="7080"/>
              </w:tabs>
              <w:snapToGrid w:val="0"/>
              <w:spacing w:line="360" w:lineRule="auto"/>
              <w:jc w:val="center"/>
              <w:rPr>
                <w:b/>
                <w:szCs w:val="26"/>
              </w:rPr>
            </w:pPr>
            <w:r w:rsidRPr="00031217">
              <w:rPr>
                <w:b/>
                <w:szCs w:val="26"/>
              </w:rPr>
              <w:t>LAW1201</w:t>
            </w:r>
          </w:p>
        </w:tc>
        <w:tc>
          <w:tcPr>
            <w:tcW w:w="4252" w:type="dxa"/>
            <w:tcBorders>
              <w:top w:val="single" w:sz="2" w:space="0" w:color="auto"/>
              <w:left w:val="single" w:sz="2" w:space="0" w:color="auto"/>
              <w:bottom w:val="single" w:sz="2" w:space="0" w:color="auto"/>
              <w:right w:val="single" w:sz="4" w:space="0" w:color="auto"/>
            </w:tcBorders>
            <w:hideMark/>
          </w:tcPr>
          <w:p w14:paraId="2FB0F5C6" w14:textId="77777777" w:rsidR="00190F19" w:rsidRPr="00031217" w:rsidRDefault="00190F19" w:rsidP="00190F19">
            <w:pPr>
              <w:tabs>
                <w:tab w:val="left" w:pos="7080"/>
              </w:tabs>
              <w:snapToGrid w:val="0"/>
              <w:spacing w:line="360" w:lineRule="auto"/>
              <w:rPr>
                <w:sz w:val="26"/>
                <w:szCs w:val="26"/>
              </w:rPr>
            </w:pPr>
            <w:r w:rsidRPr="00031217">
              <w:rPr>
                <w:sz w:val="26"/>
                <w:szCs w:val="26"/>
              </w:rPr>
              <w:t>Luật ngân hàng</w:t>
            </w:r>
          </w:p>
        </w:tc>
        <w:tc>
          <w:tcPr>
            <w:tcW w:w="850" w:type="dxa"/>
            <w:tcBorders>
              <w:top w:val="single" w:sz="4" w:space="0" w:color="auto"/>
              <w:left w:val="single" w:sz="4" w:space="0" w:color="auto"/>
              <w:bottom w:val="single" w:sz="4" w:space="0" w:color="auto"/>
              <w:right w:val="single" w:sz="4" w:space="0" w:color="auto"/>
            </w:tcBorders>
            <w:hideMark/>
          </w:tcPr>
          <w:p w14:paraId="32D16966" w14:textId="77777777" w:rsidR="00190F19" w:rsidRPr="00031217" w:rsidRDefault="00190F19" w:rsidP="00190F19">
            <w:pPr>
              <w:tabs>
                <w:tab w:val="left" w:pos="7080"/>
              </w:tabs>
              <w:snapToGrid w:val="0"/>
              <w:spacing w:line="360" w:lineRule="auto"/>
              <w:jc w:val="center"/>
              <w:rPr>
                <w:sz w:val="26"/>
                <w:szCs w:val="26"/>
              </w:rPr>
            </w:pPr>
            <w:r w:rsidRPr="00031217">
              <w:rPr>
                <w:sz w:val="26"/>
                <w:szCs w:val="26"/>
              </w:rPr>
              <w:t>3</w:t>
            </w:r>
          </w:p>
        </w:tc>
        <w:tc>
          <w:tcPr>
            <w:tcW w:w="851" w:type="dxa"/>
            <w:tcBorders>
              <w:top w:val="single" w:sz="4" w:space="0" w:color="auto"/>
              <w:left w:val="single" w:sz="4" w:space="0" w:color="auto"/>
              <w:bottom w:val="single" w:sz="4" w:space="0" w:color="auto"/>
              <w:right w:val="single" w:sz="4" w:space="0" w:color="auto"/>
            </w:tcBorders>
            <w:hideMark/>
          </w:tcPr>
          <w:p w14:paraId="26C537F0" w14:textId="77777777" w:rsidR="00190F19" w:rsidRPr="00031217" w:rsidRDefault="00190F19" w:rsidP="00190F19">
            <w:pPr>
              <w:tabs>
                <w:tab w:val="left" w:pos="7080"/>
              </w:tabs>
              <w:snapToGrid w:val="0"/>
              <w:spacing w:line="360" w:lineRule="auto"/>
              <w:jc w:val="center"/>
              <w:rPr>
                <w:sz w:val="26"/>
                <w:szCs w:val="26"/>
              </w:rPr>
            </w:pPr>
            <w:r w:rsidRPr="00031217">
              <w:rPr>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76FFA968" w14:textId="77777777" w:rsidR="00190F19" w:rsidRPr="00031217" w:rsidRDefault="00190F19"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912F5F7" w14:textId="77777777" w:rsidR="00190F19" w:rsidRPr="00031217" w:rsidRDefault="00190F19" w:rsidP="00190F19">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772CFE1" w14:textId="77777777" w:rsidR="00190F19" w:rsidRPr="00031217" w:rsidRDefault="00190F19" w:rsidP="00190F19">
            <w:pPr>
              <w:jc w:val="center"/>
              <w:rPr>
                <w:b/>
                <w:sz w:val="23"/>
                <w:szCs w:val="23"/>
              </w:rPr>
            </w:pPr>
            <w:r w:rsidRPr="00031217">
              <w:rPr>
                <w:b/>
                <w:sz w:val="23"/>
                <w:szCs w:val="23"/>
              </w:rPr>
              <w:t>LAW1102</w:t>
            </w:r>
          </w:p>
          <w:p w14:paraId="0A9DF210" w14:textId="77777777" w:rsidR="00190F19" w:rsidRPr="00031217" w:rsidRDefault="00190F19" w:rsidP="00190F19">
            <w:pPr>
              <w:jc w:val="center"/>
              <w:rPr>
                <w:b/>
                <w:sz w:val="23"/>
                <w:szCs w:val="23"/>
              </w:rPr>
            </w:pPr>
            <w:r w:rsidRPr="00031217">
              <w:rPr>
                <w:b/>
                <w:sz w:val="23"/>
                <w:szCs w:val="23"/>
              </w:rPr>
              <w:t>LAW1502</w:t>
            </w:r>
          </w:p>
        </w:tc>
      </w:tr>
      <w:tr w:rsidR="00190F19" w:rsidRPr="00031217" w14:paraId="1F1EF53B" w14:textId="77777777" w:rsidTr="00226C87">
        <w:tc>
          <w:tcPr>
            <w:tcW w:w="567" w:type="dxa"/>
            <w:tcBorders>
              <w:top w:val="single" w:sz="2" w:space="0" w:color="auto"/>
              <w:left w:val="single" w:sz="2" w:space="0" w:color="auto"/>
              <w:bottom w:val="single" w:sz="2" w:space="0" w:color="auto"/>
              <w:right w:val="single" w:sz="2" w:space="0" w:color="auto"/>
            </w:tcBorders>
            <w:vAlign w:val="center"/>
          </w:tcPr>
          <w:p w14:paraId="405D10BE" w14:textId="191B740C" w:rsidR="00190F19" w:rsidRPr="00031217" w:rsidRDefault="00520AA4" w:rsidP="00520AA4">
            <w:pPr>
              <w:tabs>
                <w:tab w:val="left" w:pos="7080"/>
              </w:tabs>
              <w:snapToGrid w:val="0"/>
              <w:spacing w:line="360" w:lineRule="auto"/>
              <w:jc w:val="center"/>
              <w:rPr>
                <w:sz w:val="26"/>
                <w:szCs w:val="26"/>
                <w:lang w:val="vi-VN"/>
              </w:rPr>
            </w:pPr>
            <w:r w:rsidRPr="00031217">
              <w:rPr>
                <w:sz w:val="26"/>
                <w:szCs w:val="26"/>
                <w:lang w:val="vi-VN"/>
              </w:rPr>
              <w:t>5</w:t>
            </w:r>
          </w:p>
        </w:tc>
        <w:tc>
          <w:tcPr>
            <w:tcW w:w="1275" w:type="dxa"/>
            <w:tcBorders>
              <w:top w:val="single" w:sz="2" w:space="0" w:color="auto"/>
              <w:left w:val="single" w:sz="2" w:space="0" w:color="auto"/>
              <w:bottom w:val="single" w:sz="2" w:space="0" w:color="auto"/>
              <w:right w:val="single" w:sz="2" w:space="0" w:color="auto"/>
            </w:tcBorders>
            <w:vAlign w:val="center"/>
          </w:tcPr>
          <w:p w14:paraId="4D582629" w14:textId="4B6DDAA7" w:rsidR="00190F19" w:rsidRPr="00031217" w:rsidRDefault="00190F19" w:rsidP="00190F19">
            <w:pPr>
              <w:tabs>
                <w:tab w:val="left" w:pos="7080"/>
              </w:tabs>
              <w:snapToGrid w:val="0"/>
              <w:spacing w:line="360" w:lineRule="auto"/>
              <w:rPr>
                <w:b/>
                <w:sz w:val="23"/>
                <w:szCs w:val="23"/>
              </w:rPr>
            </w:pPr>
            <w:r w:rsidRPr="00031217">
              <w:rPr>
                <w:b/>
              </w:rPr>
              <w:t>LAW1106</w:t>
            </w:r>
          </w:p>
        </w:tc>
        <w:tc>
          <w:tcPr>
            <w:tcW w:w="4252" w:type="dxa"/>
            <w:tcBorders>
              <w:top w:val="single" w:sz="2" w:space="0" w:color="auto"/>
              <w:left w:val="single" w:sz="2" w:space="0" w:color="auto"/>
              <w:bottom w:val="single" w:sz="2" w:space="0" w:color="auto"/>
              <w:right w:val="single" w:sz="4" w:space="0" w:color="auto"/>
            </w:tcBorders>
            <w:vAlign w:val="center"/>
          </w:tcPr>
          <w:p w14:paraId="49BCC444" w14:textId="506A1A00" w:rsidR="00190F19" w:rsidRPr="00031217" w:rsidRDefault="00190F19" w:rsidP="00190F19">
            <w:pPr>
              <w:tabs>
                <w:tab w:val="left" w:pos="7080"/>
              </w:tabs>
              <w:snapToGrid w:val="0"/>
              <w:spacing w:line="360" w:lineRule="auto"/>
              <w:rPr>
                <w:sz w:val="26"/>
                <w:szCs w:val="26"/>
              </w:rPr>
            </w:pPr>
            <w:r w:rsidRPr="00031217">
              <w:rPr>
                <w:sz w:val="26"/>
                <w:szCs w:val="26"/>
              </w:rPr>
              <w:t>Pháp luật về giao dịch bảo đảm</w:t>
            </w:r>
          </w:p>
        </w:tc>
        <w:tc>
          <w:tcPr>
            <w:tcW w:w="850" w:type="dxa"/>
            <w:tcBorders>
              <w:top w:val="single" w:sz="4" w:space="0" w:color="auto"/>
              <w:left w:val="single" w:sz="4" w:space="0" w:color="auto"/>
              <w:bottom w:val="single" w:sz="4" w:space="0" w:color="auto"/>
              <w:right w:val="single" w:sz="4" w:space="0" w:color="auto"/>
            </w:tcBorders>
            <w:vAlign w:val="center"/>
          </w:tcPr>
          <w:p w14:paraId="69C24895" w14:textId="117449F8" w:rsidR="00190F19" w:rsidRPr="00031217" w:rsidRDefault="00190F19" w:rsidP="00190F19">
            <w:pPr>
              <w:tabs>
                <w:tab w:val="left" w:pos="7080"/>
              </w:tabs>
              <w:snapToGrid w:val="0"/>
              <w:spacing w:line="360" w:lineRule="auto"/>
              <w:jc w:val="center"/>
              <w:rPr>
                <w:sz w:val="26"/>
                <w:szCs w:val="26"/>
              </w:rPr>
            </w:pPr>
            <w:r w:rsidRPr="00031217">
              <w:rPr>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D675AD6" w14:textId="35466C03" w:rsidR="00190F19" w:rsidRPr="00031217" w:rsidRDefault="00190F19" w:rsidP="00190F19">
            <w:pPr>
              <w:tabs>
                <w:tab w:val="left" w:pos="7080"/>
              </w:tabs>
              <w:snapToGrid w:val="0"/>
              <w:spacing w:line="360" w:lineRule="auto"/>
              <w:jc w:val="center"/>
              <w:rPr>
                <w:sz w:val="26"/>
                <w:szCs w:val="26"/>
              </w:rPr>
            </w:pPr>
            <w:r w:rsidRPr="00031217">
              <w:rPr>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tcPr>
          <w:p w14:paraId="6114B45C" w14:textId="77777777" w:rsidR="00190F19" w:rsidRPr="00031217" w:rsidRDefault="00190F19"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7258077C" w14:textId="77777777" w:rsidR="00190F19" w:rsidRPr="00031217" w:rsidRDefault="00190F19" w:rsidP="00190F19">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9AA7C6A" w14:textId="77777777" w:rsidR="00190F19" w:rsidRPr="00031217" w:rsidRDefault="00190F19" w:rsidP="00190F19">
            <w:pPr>
              <w:jc w:val="center"/>
              <w:rPr>
                <w:b/>
                <w:szCs w:val="26"/>
              </w:rPr>
            </w:pPr>
            <w:r w:rsidRPr="00031217">
              <w:rPr>
                <w:b/>
                <w:szCs w:val="26"/>
              </w:rPr>
              <w:t>LAW1102</w:t>
            </w:r>
          </w:p>
          <w:p w14:paraId="362406A0" w14:textId="4C73D9BB" w:rsidR="00190F19" w:rsidRPr="00031217" w:rsidRDefault="00190F19" w:rsidP="00190F19">
            <w:pPr>
              <w:jc w:val="center"/>
              <w:rPr>
                <w:b/>
                <w:sz w:val="23"/>
                <w:szCs w:val="23"/>
              </w:rPr>
            </w:pPr>
            <w:r w:rsidRPr="00031217">
              <w:rPr>
                <w:b/>
                <w:szCs w:val="26"/>
              </w:rPr>
              <w:t>LAW1502</w:t>
            </w:r>
          </w:p>
        </w:tc>
      </w:tr>
      <w:tr w:rsidR="00190F19" w:rsidRPr="00031217" w14:paraId="25BE8256" w14:textId="77777777" w:rsidTr="00226C87">
        <w:tc>
          <w:tcPr>
            <w:tcW w:w="567" w:type="dxa"/>
            <w:tcBorders>
              <w:top w:val="single" w:sz="2" w:space="0" w:color="auto"/>
              <w:left w:val="single" w:sz="2" w:space="0" w:color="auto"/>
              <w:bottom w:val="single" w:sz="2" w:space="0" w:color="auto"/>
              <w:right w:val="single" w:sz="2" w:space="0" w:color="auto"/>
            </w:tcBorders>
          </w:tcPr>
          <w:p w14:paraId="6637123D" w14:textId="77777777" w:rsidR="00190F19" w:rsidRPr="00031217" w:rsidRDefault="00190F19" w:rsidP="00520AA4">
            <w:pPr>
              <w:tabs>
                <w:tab w:val="left" w:pos="7080"/>
              </w:tabs>
              <w:snapToGrid w:val="0"/>
              <w:spacing w:line="360" w:lineRule="auto"/>
              <w:jc w:val="center"/>
              <w:rPr>
                <w:sz w:val="26"/>
                <w:szCs w:val="26"/>
              </w:rPr>
            </w:pPr>
          </w:p>
        </w:tc>
        <w:tc>
          <w:tcPr>
            <w:tcW w:w="1275" w:type="dxa"/>
            <w:tcBorders>
              <w:top w:val="single" w:sz="2" w:space="0" w:color="auto"/>
              <w:left w:val="single" w:sz="2" w:space="0" w:color="auto"/>
              <w:bottom w:val="single" w:sz="2" w:space="0" w:color="auto"/>
              <w:right w:val="single" w:sz="2" w:space="0" w:color="auto"/>
            </w:tcBorders>
          </w:tcPr>
          <w:p w14:paraId="69C397A8" w14:textId="77777777" w:rsidR="00190F19" w:rsidRPr="00031217" w:rsidRDefault="00190F19" w:rsidP="00190F19">
            <w:pPr>
              <w:tabs>
                <w:tab w:val="left" w:pos="7080"/>
              </w:tabs>
              <w:snapToGrid w:val="0"/>
              <w:spacing w:line="360" w:lineRule="auto"/>
              <w:jc w:val="center"/>
              <w:rPr>
                <w:sz w:val="26"/>
                <w:szCs w:val="26"/>
              </w:rPr>
            </w:pPr>
          </w:p>
        </w:tc>
        <w:tc>
          <w:tcPr>
            <w:tcW w:w="4252" w:type="dxa"/>
            <w:tcBorders>
              <w:top w:val="single" w:sz="2" w:space="0" w:color="auto"/>
              <w:left w:val="single" w:sz="2" w:space="0" w:color="auto"/>
              <w:bottom w:val="single" w:sz="2" w:space="0" w:color="auto"/>
              <w:right w:val="single" w:sz="4" w:space="0" w:color="auto"/>
            </w:tcBorders>
            <w:hideMark/>
          </w:tcPr>
          <w:p w14:paraId="0F9DFEA5" w14:textId="77777777" w:rsidR="00190F19" w:rsidRPr="00031217" w:rsidRDefault="00190F19" w:rsidP="00190F19">
            <w:pPr>
              <w:tabs>
                <w:tab w:val="left" w:pos="7080"/>
              </w:tabs>
              <w:snapToGrid w:val="0"/>
              <w:spacing w:line="360" w:lineRule="auto"/>
              <w:rPr>
                <w:b/>
                <w:sz w:val="25"/>
                <w:szCs w:val="25"/>
              </w:rPr>
            </w:pPr>
            <w:r w:rsidRPr="00031217">
              <w:rPr>
                <w:b/>
                <w:sz w:val="25"/>
                <w:szCs w:val="25"/>
              </w:rPr>
              <w:t>Môn học tự chọn chuyên sâu (nếu có)</w:t>
            </w:r>
          </w:p>
        </w:tc>
        <w:tc>
          <w:tcPr>
            <w:tcW w:w="850" w:type="dxa"/>
            <w:tcBorders>
              <w:top w:val="single" w:sz="4" w:space="0" w:color="auto"/>
              <w:left w:val="single" w:sz="4" w:space="0" w:color="auto"/>
              <w:bottom w:val="single" w:sz="4" w:space="0" w:color="auto"/>
              <w:right w:val="single" w:sz="4" w:space="0" w:color="auto"/>
            </w:tcBorders>
            <w:hideMark/>
          </w:tcPr>
          <w:p w14:paraId="3B3EC806" w14:textId="77777777" w:rsidR="00190F19" w:rsidRPr="00031217" w:rsidRDefault="00190F19" w:rsidP="00190F19">
            <w:pPr>
              <w:tabs>
                <w:tab w:val="left" w:pos="7080"/>
              </w:tabs>
              <w:snapToGrid w:val="0"/>
              <w:spacing w:line="360" w:lineRule="auto"/>
              <w:jc w:val="center"/>
              <w:rPr>
                <w:b/>
                <w:sz w:val="26"/>
                <w:szCs w:val="26"/>
              </w:rPr>
            </w:pPr>
            <w:r w:rsidRPr="00031217">
              <w:rPr>
                <w:b/>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728C5DFA" w14:textId="77777777" w:rsidR="00190F19" w:rsidRPr="00031217" w:rsidRDefault="00190F19" w:rsidP="00190F19">
            <w:pPr>
              <w:tabs>
                <w:tab w:val="left" w:pos="7080"/>
              </w:tabs>
              <w:snapToGrid w:val="0"/>
              <w:spacing w:line="360" w:lineRule="auto"/>
              <w:jc w:val="center"/>
              <w:rPr>
                <w:sz w:val="26"/>
                <w:szCs w:val="26"/>
              </w:rPr>
            </w:pP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14:paraId="0DFE2AD2" w14:textId="77777777" w:rsidR="00190F19" w:rsidRPr="00031217" w:rsidRDefault="00190F19" w:rsidP="00190F19">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ABD7C73" w14:textId="77777777" w:rsidR="00190F19" w:rsidRPr="00031217" w:rsidRDefault="00190F19" w:rsidP="00190F19">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25C3088" w14:textId="77777777" w:rsidR="00190F19" w:rsidRPr="00031217" w:rsidRDefault="00190F19" w:rsidP="00190F19">
            <w:pPr>
              <w:tabs>
                <w:tab w:val="left" w:pos="7080"/>
              </w:tabs>
              <w:snapToGrid w:val="0"/>
              <w:spacing w:line="360" w:lineRule="auto"/>
              <w:jc w:val="center"/>
              <w:rPr>
                <w:sz w:val="26"/>
                <w:szCs w:val="26"/>
              </w:rPr>
            </w:pPr>
          </w:p>
        </w:tc>
      </w:tr>
      <w:tr w:rsidR="00226C87" w:rsidRPr="00031217" w14:paraId="3E5AFD3F" w14:textId="24151713" w:rsidTr="00C66CD8">
        <w:tc>
          <w:tcPr>
            <w:tcW w:w="567" w:type="dxa"/>
            <w:tcBorders>
              <w:top w:val="single" w:sz="2" w:space="0" w:color="auto"/>
              <w:left w:val="single" w:sz="2" w:space="0" w:color="auto"/>
              <w:bottom w:val="single" w:sz="2" w:space="0" w:color="auto"/>
              <w:right w:val="single" w:sz="2" w:space="0" w:color="auto"/>
            </w:tcBorders>
          </w:tcPr>
          <w:p w14:paraId="7CE8B366" w14:textId="0F171533"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6</w:t>
            </w:r>
          </w:p>
        </w:tc>
        <w:tc>
          <w:tcPr>
            <w:tcW w:w="1275" w:type="dxa"/>
            <w:tcBorders>
              <w:top w:val="single" w:sz="2" w:space="0" w:color="auto"/>
              <w:left w:val="single" w:sz="2" w:space="0" w:color="auto"/>
              <w:bottom w:val="single" w:sz="2" w:space="0" w:color="auto"/>
              <w:right w:val="single" w:sz="2" w:space="0" w:color="auto"/>
            </w:tcBorders>
          </w:tcPr>
          <w:p w14:paraId="06375967" w14:textId="533AAA8C" w:rsidR="00226C87" w:rsidRPr="00226C87" w:rsidRDefault="00226C87" w:rsidP="00226C87">
            <w:pPr>
              <w:tabs>
                <w:tab w:val="left" w:pos="7080"/>
              </w:tabs>
              <w:snapToGrid w:val="0"/>
              <w:spacing w:line="360" w:lineRule="auto"/>
              <w:jc w:val="center"/>
              <w:rPr>
                <w:b/>
                <w:sz w:val="23"/>
                <w:szCs w:val="23"/>
              </w:rPr>
            </w:pPr>
            <w:r w:rsidRPr="00226C87">
              <w:rPr>
                <w:b/>
                <w:sz w:val="23"/>
                <w:szCs w:val="23"/>
              </w:rPr>
              <w:t>LAW1112</w:t>
            </w:r>
          </w:p>
        </w:tc>
        <w:tc>
          <w:tcPr>
            <w:tcW w:w="4252" w:type="dxa"/>
            <w:tcBorders>
              <w:top w:val="single" w:sz="2" w:space="0" w:color="auto"/>
              <w:left w:val="single" w:sz="2" w:space="0" w:color="auto"/>
              <w:bottom w:val="single" w:sz="2" w:space="0" w:color="auto"/>
              <w:right w:val="single" w:sz="4" w:space="0" w:color="auto"/>
            </w:tcBorders>
          </w:tcPr>
          <w:p w14:paraId="146D75F3" w14:textId="0CADB0DA" w:rsidR="00226C87" w:rsidRPr="00226C87" w:rsidRDefault="00226C87" w:rsidP="00226C87">
            <w:pPr>
              <w:tabs>
                <w:tab w:val="left" w:pos="7080"/>
              </w:tabs>
              <w:snapToGrid w:val="0"/>
              <w:spacing w:line="360" w:lineRule="auto"/>
              <w:rPr>
                <w:sz w:val="26"/>
                <w:szCs w:val="26"/>
              </w:rPr>
            </w:pPr>
            <w:r w:rsidRPr="00226C87">
              <w:rPr>
                <w:sz w:val="26"/>
                <w:szCs w:val="26"/>
              </w:rPr>
              <w:t>Kỹ năng giải quyết các vụ án dân sự</w:t>
            </w:r>
          </w:p>
        </w:tc>
        <w:tc>
          <w:tcPr>
            <w:tcW w:w="850" w:type="dxa"/>
            <w:tcBorders>
              <w:top w:val="single" w:sz="4" w:space="0" w:color="auto"/>
              <w:left w:val="single" w:sz="4" w:space="0" w:color="auto"/>
              <w:bottom w:val="single" w:sz="4" w:space="0" w:color="auto"/>
              <w:right w:val="single" w:sz="4" w:space="0" w:color="auto"/>
            </w:tcBorders>
          </w:tcPr>
          <w:p w14:paraId="4652A13A" w14:textId="779EF721" w:rsidR="00226C87" w:rsidRPr="00226C87" w:rsidRDefault="00226C87" w:rsidP="00226C87">
            <w:pPr>
              <w:tabs>
                <w:tab w:val="left" w:pos="7080"/>
              </w:tabs>
              <w:snapToGrid w:val="0"/>
              <w:spacing w:line="360" w:lineRule="auto"/>
              <w:jc w:val="center"/>
              <w:rPr>
                <w:sz w:val="26"/>
                <w:szCs w:val="26"/>
              </w:rPr>
            </w:pPr>
            <w:r w:rsidRPr="00226C87">
              <w:rPr>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AFFFF84" w14:textId="287BA15B" w:rsidR="00226C87" w:rsidRPr="00226C87" w:rsidRDefault="00226C87" w:rsidP="00226C87">
            <w:pPr>
              <w:tabs>
                <w:tab w:val="left" w:pos="7080"/>
              </w:tabs>
              <w:snapToGrid w:val="0"/>
              <w:spacing w:line="360" w:lineRule="auto"/>
              <w:jc w:val="center"/>
              <w:rPr>
                <w:sz w:val="26"/>
                <w:szCs w:val="26"/>
              </w:rPr>
            </w:pPr>
            <w:r w:rsidRPr="00226C87">
              <w:rPr>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79FA55CC" w14:textId="0D941E45" w:rsidR="00226C87" w:rsidRPr="00226C87" w:rsidRDefault="00226C87" w:rsidP="00226C87">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3BA7437" w14:textId="77777777" w:rsidR="00226C87" w:rsidRPr="00226C87" w:rsidRDefault="00226C87" w:rsidP="00226C87">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3091441" w14:textId="3419C60A" w:rsidR="00226C87" w:rsidRPr="00226C87" w:rsidRDefault="00226C87" w:rsidP="00226C87">
            <w:pPr>
              <w:tabs>
                <w:tab w:val="left" w:pos="7080"/>
              </w:tabs>
              <w:snapToGrid w:val="0"/>
              <w:spacing w:line="360" w:lineRule="auto"/>
              <w:jc w:val="center"/>
              <w:rPr>
                <w:b/>
                <w:sz w:val="23"/>
                <w:szCs w:val="23"/>
              </w:rPr>
            </w:pPr>
            <w:r w:rsidRPr="00226C87">
              <w:rPr>
                <w:b/>
                <w:sz w:val="23"/>
                <w:szCs w:val="23"/>
              </w:rPr>
              <w:t>LAW110</w:t>
            </w:r>
          </w:p>
        </w:tc>
      </w:tr>
      <w:tr w:rsidR="00226C87" w:rsidRPr="00031217" w14:paraId="2EEED1F7" w14:textId="77777777" w:rsidTr="00226C87">
        <w:tc>
          <w:tcPr>
            <w:tcW w:w="567" w:type="dxa"/>
            <w:tcBorders>
              <w:top w:val="single" w:sz="2" w:space="0" w:color="auto"/>
              <w:left w:val="single" w:sz="2" w:space="0" w:color="auto"/>
              <w:bottom w:val="single" w:sz="2" w:space="0" w:color="auto"/>
              <w:right w:val="single" w:sz="2" w:space="0" w:color="auto"/>
            </w:tcBorders>
            <w:hideMark/>
          </w:tcPr>
          <w:p w14:paraId="26B01342" w14:textId="0A41B618"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7</w:t>
            </w:r>
          </w:p>
        </w:tc>
        <w:tc>
          <w:tcPr>
            <w:tcW w:w="1275" w:type="dxa"/>
            <w:tcBorders>
              <w:top w:val="single" w:sz="2" w:space="0" w:color="auto"/>
              <w:left w:val="single" w:sz="2" w:space="0" w:color="auto"/>
              <w:bottom w:val="single" w:sz="2" w:space="0" w:color="auto"/>
              <w:right w:val="single" w:sz="2" w:space="0" w:color="auto"/>
            </w:tcBorders>
          </w:tcPr>
          <w:p w14:paraId="4BDF972E" w14:textId="3E48CE49" w:rsidR="00226C87" w:rsidRPr="00031217" w:rsidRDefault="00226C87" w:rsidP="00226C87">
            <w:pPr>
              <w:tabs>
                <w:tab w:val="left" w:pos="7080"/>
              </w:tabs>
              <w:snapToGrid w:val="0"/>
              <w:spacing w:line="360" w:lineRule="auto"/>
              <w:jc w:val="center"/>
              <w:rPr>
                <w:sz w:val="23"/>
                <w:szCs w:val="23"/>
              </w:rPr>
            </w:pPr>
            <w:r w:rsidRPr="00031217">
              <w:rPr>
                <w:b/>
                <w:sz w:val="23"/>
                <w:szCs w:val="23"/>
              </w:rPr>
              <w:t>LAW1017</w:t>
            </w:r>
          </w:p>
        </w:tc>
        <w:tc>
          <w:tcPr>
            <w:tcW w:w="4252" w:type="dxa"/>
            <w:tcBorders>
              <w:top w:val="single" w:sz="2" w:space="0" w:color="auto"/>
              <w:left w:val="single" w:sz="2" w:space="0" w:color="auto"/>
              <w:bottom w:val="single" w:sz="2" w:space="0" w:color="auto"/>
              <w:right w:val="single" w:sz="4" w:space="0" w:color="auto"/>
            </w:tcBorders>
          </w:tcPr>
          <w:p w14:paraId="5BB78F22" w14:textId="52D114C2" w:rsidR="00226C87" w:rsidRPr="00031217" w:rsidRDefault="00226C87" w:rsidP="00226C87">
            <w:pPr>
              <w:tabs>
                <w:tab w:val="left" w:pos="7080"/>
              </w:tabs>
              <w:snapToGrid w:val="0"/>
              <w:spacing w:line="360" w:lineRule="auto"/>
              <w:rPr>
                <w:sz w:val="26"/>
                <w:szCs w:val="26"/>
              </w:rPr>
            </w:pPr>
            <w:r w:rsidRPr="00031217">
              <w:rPr>
                <w:sz w:val="26"/>
                <w:szCs w:val="26"/>
              </w:rPr>
              <w:t>Đạo đức nghề luật</w:t>
            </w:r>
          </w:p>
        </w:tc>
        <w:tc>
          <w:tcPr>
            <w:tcW w:w="850" w:type="dxa"/>
            <w:tcBorders>
              <w:top w:val="single" w:sz="4" w:space="0" w:color="auto"/>
              <w:left w:val="single" w:sz="4" w:space="0" w:color="auto"/>
              <w:bottom w:val="single" w:sz="4" w:space="0" w:color="auto"/>
              <w:right w:val="single" w:sz="4" w:space="0" w:color="auto"/>
            </w:tcBorders>
          </w:tcPr>
          <w:p w14:paraId="2BFAF9DF" w14:textId="000C07D1" w:rsidR="00226C87" w:rsidRPr="00031217" w:rsidRDefault="00226C87" w:rsidP="00226C87">
            <w:pPr>
              <w:tabs>
                <w:tab w:val="left" w:pos="7080"/>
              </w:tabs>
              <w:snapToGrid w:val="0"/>
              <w:spacing w:line="360" w:lineRule="auto"/>
              <w:jc w:val="center"/>
              <w:rPr>
                <w:sz w:val="26"/>
                <w:szCs w:val="26"/>
              </w:rPr>
            </w:pPr>
            <w:r w:rsidRPr="00031217">
              <w:rPr>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5650B6C7" w14:textId="15F37DD4" w:rsidR="00226C87" w:rsidRPr="00031217" w:rsidRDefault="00226C87" w:rsidP="00226C87">
            <w:pPr>
              <w:tabs>
                <w:tab w:val="left" w:pos="7080"/>
              </w:tabs>
              <w:snapToGrid w:val="0"/>
              <w:spacing w:line="360" w:lineRule="auto"/>
              <w:jc w:val="center"/>
              <w:rPr>
                <w:sz w:val="26"/>
                <w:szCs w:val="26"/>
                <w:lang w:val="vi-VN"/>
              </w:rPr>
            </w:pPr>
            <w:r w:rsidRPr="00031217">
              <w:rPr>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tcPr>
          <w:p w14:paraId="7180D72B" w14:textId="77777777" w:rsidR="00226C87" w:rsidRPr="00031217" w:rsidRDefault="00226C87" w:rsidP="00226C87">
            <w:pPr>
              <w:tabs>
                <w:tab w:val="left" w:pos="7080"/>
              </w:tabs>
              <w:snapToGrid w:val="0"/>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6CB7585" w14:textId="77777777" w:rsidR="00226C87" w:rsidRPr="00031217" w:rsidRDefault="00226C87" w:rsidP="00226C87">
            <w:pPr>
              <w:tabs>
                <w:tab w:val="left" w:pos="7080"/>
              </w:tabs>
              <w:snapToGrid w:val="0"/>
              <w:spacing w:line="360"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262449C" w14:textId="0E773832" w:rsidR="00226C87" w:rsidRPr="00031217" w:rsidRDefault="00226C87" w:rsidP="00226C87">
            <w:pPr>
              <w:tabs>
                <w:tab w:val="left" w:pos="7080"/>
              </w:tabs>
              <w:snapToGrid w:val="0"/>
              <w:spacing w:line="360" w:lineRule="auto"/>
              <w:jc w:val="center"/>
              <w:rPr>
                <w:b/>
                <w:sz w:val="23"/>
                <w:szCs w:val="23"/>
              </w:rPr>
            </w:pPr>
          </w:p>
        </w:tc>
      </w:tr>
    </w:tbl>
    <w:p w14:paraId="1AF9BA8A" w14:textId="77777777" w:rsidR="0024436B" w:rsidRPr="00031217" w:rsidRDefault="0024436B" w:rsidP="0024436B">
      <w:pPr>
        <w:tabs>
          <w:tab w:val="left" w:pos="1120"/>
          <w:tab w:val="left" w:pos="1400"/>
          <w:tab w:val="left" w:pos="1960"/>
          <w:tab w:val="left" w:pos="4680"/>
          <w:tab w:val="left" w:pos="7000"/>
        </w:tabs>
        <w:spacing w:line="360" w:lineRule="auto"/>
        <w:jc w:val="both"/>
        <w:rPr>
          <w:b/>
          <w:sz w:val="10"/>
          <w:szCs w:val="26"/>
        </w:rPr>
      </w:pPr>
      <w:r w:rsidRPr="00031217">
        <w:rPr>
          <w:b/>
          <w:sz w:val="26"/>
          <w:szCs w:val="26"/>
        </w:rPr>
        <w:softHyphen/>
      </w:r>
    </w:p>
    <w:p w14:paraId="7975F062" w14:textId="3A0F1FDF" w:rsidR="0024436B" w:rsidRPr="00031217" w:rsidRDefault="0024436B" w:rsidP="0024436B">
      <w:pPr>
        <w:tabs>
          <w:tab w:val="left" w:pos="7080"/>
        </w:tabs>
        <w:rPr>
          <w:b/>
          <w:sz w:val="26"/>
          <w:szCs w:val="26"/>
        </w:rPr>
      </w:pPr>
      <w:r w:rsidRPr="00031217">
        <w:rPr>
          <w:b/>
          <w:sz w:val="26"/>
          <w:szCs w:val="26"/>
        </w:rPr>
        <w:t>HỌC KỲ VII: 1</w:t>
      </w:r>
      <w:r w:rsidR="002F7124" w:rsidRPr="00031217">
        <w:rPr>
          <w:b/>
          <w:sz w:val="26"/>
          <w:szCs w:val="26"/>
          <w:lang w:val="vi-VN"/>
        </w:rPr>
        <w:t>6</w:t>
      </w:r>
      <w:r w:rsidRPr="00031217">
        <w:rPr>
          <w:b/>
          <w:sz w:val="26"/>
          <w:szCs w:val="26"/>
        </w:rPr>
        <w:t xml:space="preserve"> TC </w:t>
      </w: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93"/>
        <w:gridCol w:w="4050"/>
        <w:gridCol w:w="810"/>
        <w:gridCol w:w="900"/>
        <w:gridCol w:w="990"/>
        <w:gridCol w:w="810"/>
        <w:gridCol w:w="1440"/>
        <w:gridCol w:w="282"/>
      </w:tblGrid>
      <w:tr w:rsidR="0024436B" w:rsidRPr="00031217" w14:paraId="2D8E847E"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hideMark/>
          </w:tcPr>
          <w:p w14:paraId="3C93DEE8" w14:textId="77777777" w:rsidR="0024436B" w:rsidRPr="00031217" w:rsidRDefault="0024436B" w:rsidP="0024436B">
            <w:pPr>
              <w:tabs>
                <w:tab w:val="left" w:pos="7080"/>
              </w:tabs>
              <w:jc w:val="center"/>
            </w:pPr>
            <w:r w:rsidRPr="00031217">
              <w:t>Stt</w:t>
            </w:r>
          </w:p>
        </w:tc>
        <w:tc>
          <w:tcPr>
            <w:tcW w:w="1493" w:type="dxa"/>
            <w:tcBorders>
              <w:top w:val="single" w:sz="4" w:space="0" w:color="auto"/>
              <w:left w:val="single" w:sz="4" w:space="0" w:color="auto"/>
              <w:bottom w:val="single" w:sz="4" w:space="0" w:color="auto"/>
              <w:right w:val="single" w:sz="4" w:space="0" w:color="auto"/>
            </w:tcBorders>
            <w:hideMark/>
          </w:tcPr>
          <w:p w14:paraId="0FDB3523"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050" w:type="dxa"/>
            <w:tcBorders>
              <w:top w:val="single" w:sz="4" w:space="0" w:color="auto"/>
              <w:left w:val="single" w:sz="4" w:space="0" w:color="auto"/>
              <w:bottom w:val="single" w:sz="4" w:space="0" w:color="auto"/>
              <w:right w:val="single" w:sz="4" w:space="0" w:color="auto"/>
            </w:tcBorders>
            <w:hideMark/>
          </w:tcPr>
          <w:p w14:paraId="679244CC"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700" w:type="dxa"/>
            <w:gridSpan w:val="3"/>
            <w:tcBorders>
              <w:top w:val="single" w:sz="4" w:space="0" w:color="auto"/>
              <w:left w:val="single" w:sz="4" w:space="0" w:color="auto"/>
              <w:bottom w:val="single" w:sz="4" w:space="0" w:color="auto"/>
              <w:right w:val="single" w:sz="4" w:space="0" w:color="auto"/>
            </w:tcBorders>
          </w:tcPr>
          <w:p w14:paraId="71663214" w14:textId="77777777" w:rsidR="0024436B" w:rsidRPr="00031217" w:rsidRDefault="0024436B" w:rsidP="0024436B">
            <w:pPr>
              <w:tabs>
                <w:tab w:val="left" w:pos="7080"/>
              </w:tabs>
              <w:jc w:val="center"/>
              <w:rPr>
                <w:b/>
                <w:sz w:val="26"/>
                <w:szCs w:val="26"/>
              </w:rPr>
            </w:pPr>
            <w:r w:rsidRPr="00031217">
              <w:rPr>
                <w:b/>
                <w:sz w:val="26"/>
                <w:szCs w:val="26"/>
              </w:rPr>
              <w:t>Tín chỉ</w:t>
            </w:r>
          </w:p>
          <w:p w14:paraId="789C1FA6" w14:textId="77777777" w:rsidR="0024436B" w:rsidRPr="00031217" w:rsidRDefault="0024436B" w:rsidP="0024436B">
            <w:pPr>
              <w:tabs>
                <w:tab w:val="left" w:pos="7080"/>
              </w:tabs>
              <w:snapToGrid w:val="0"/>
              <w:spacing w:line="360" w:lineRule="auto"/>
              <w:jc w:val="center"/>
              <w:rPr>
                <w:b/>
                <w:sz w:val="26"/>
                <w:szCs w:val="26"/>
              </w:rPr>
            </w:pPr>
          </w:p>
        </w:tc>
        <w:tc>
          <w:tcPr>
            <w:tcW w:w="2250" w:type="dxa"/>
            <w:gridSpan w:val="2"/>
            <w:tcBorders>
              <w:top w:val="single" w:sz="4" w:space="0" w:color="auto"/>
              <w:left w:val="single" w:sz="4" w:space="0" w:color="auto"/>
              <w:bottom w:val="single" w:sz="4" w:space="0" w:color="auto"/>
              <w:right w:val="single" w:sz="4" w:space="0" w:color="auto"/>
            </w:tcBorders>
            <w:hideMark/>
          </w:tcPr>
          <w:p w14:paraId="18772336" w14:textId="77777777" w:rsidR="0024436B" w:rsidRPr="00031217" w:rsidRDefault="0024436B" w:rsidP="0024436B">
            <w:pPr>
              <w:tabs>
                <w:tab w:val="left" w:pos="7080"/>
              </w:tabs>
              <w:rPr>
                <w:b/>
                <w:sz w:val="26"/>
                <w:szCs w:val="26"/>
              </w:rPr>
            </w:pPr>
            <w:r w:rsidRPr="00031217">
              <w:rPr>
                <w:b/>
                <w:sz w:val="26"/>
                <w:szCs w:val="26"/>
              </w:rPr>
              <w:t>Điều kiện tiên quyết</w:t>
            </w:r>
          </w:p>
        </w:tc>
      </w:tr>
      <w:tr w:rsidR="0024436B" w:rsidRPr="00031217" w14:paraId="1FF65B18"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tcPr>
          <w:p w14:paraId="4F7DA040" w14:textId="77777777" w:rsidR="0024436B" w:rsidRPr="00031217" w:rsidRDefault="0024436B" w:rsidP="0024436B">
            <w:pPr>
              <w:tabs>
                <w:tab w:val="left" w:pos="7080"/>
              </w:tabs>
              <w:rPr>
                <w:sz w:val="26"/>
                <w:szCs w:val="26"/>
              </w:rPr>
            </w:pPr>
          </w:p>
        </w:tc>
        <w:tc>
          <w:tcPr>
            <w:tcW w:w="1493" w:type="dxa"/>
            <w:tcBorders>
              <w:top w:val="single" w:sz="4" w:space="0" w:color="auto"/>
              <w:left w:val="single" w:sz="4" w:space="0" w:color="auto"/>
              <w:bottom w:val="single" w:sz="4" w:space="0" w:color="auto"/>
              <w:right w:val="single" w:sz="4" w:space="0" w:color="auto"/>
            </w:tcBorders>
          </w:tcPr>
          <w:p w14:paraId="2179A639" w14:textId="77777777" w:rsidR="0024436B" w:rsidRPr="00031217" w:rsidRDefault="0024436B" w:rsidP="0024436B">
            <w:pPr>
              <w:tabs>
                <w:tab w:val="left" w:pos="7080"/>
              </w:tabs>
              <w:rPr>
                <w:sz w:val="26"/>
                <w:szCs w:val="26"/>
              </w:rPr>
            </w:pPr>
          </w:p>
        </w:tc>
        <w:tc>
          <w:tcPr>
            <w:tcW w:w="4050" w:type="dxa"/>
            <w:tcBorders>
              <w:top w:val="single" w:sz="4" w:space="0" w:color="auto"/>
              <w:left w:val="single" w:sz="4" w:space="0" w:color="auto"/>
              <w:bottom w:val="single" w:sz="4" w:space="0" w:color="auto"/>
              <w:right w:val="single" w:sz="4" w:space="0" w:color="auto"/>
            </w:tcBorders>
          </w:tcPr>
          <w:p w14:paraId="52EA8C8E" w14:textId="77777777" w:rsidR="0024436B" w:rsidRPr="00031217" w:rsidRDefault="0024436B" w:rsidP="0024436B">
            <w:pPr>
              <w:tabs>
                <w:tab w:val="left" w:pos="7080"/>
              </w:tabs>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0B1F181A" w14:textId="77777777" w:rsidR="0024436B" w:rsidRPr="00031217" w:rsidRDefault="0024436B" w:rsidP="0024436B">
            <w:pPr>
              <w:jc w:val="center"/>
              <w:rPr>
                <w:sz w:val="26"/>
                <w:szCs w:val="26"/>
              </w:rPr>
            </w:pPr>
            <w:r w:rsidRPr="00031217">
              <w:rPr>
                <w:sz w:val="26"/>
                <w:szCs w:val="26"/>
              </w:rPr>
              <w:t>Tổng cộng</w:t>
            </w:r>
          </w:p>
        </w:tc>
        <w:tc>
          <w:tcPr>
            <w:tcW w:w="900" w:type="dxa"/>
            <w:tcBorders>
              <w:top w:val="single" w:sz="4" w:space="0" w:color="auto"/>
              <w:left w:val="single" w:sz="4" w:space="0" w:color="auto"/>
              <w:bottom w:val="single" w:sz="4" w:space="0" w:color="auto"/>
              <w:right w:val="single" w:sz="4" w:space="0" w:color="auto"/>
            </w:tcBorders>
            <w:hideMark/>
          </w:tcPr>
          <w:p w14:paraId="42EC623B" w14:textId="77777777" w:rsidR="0024436B" w:rsidRPr="00031217" w:rsidRDefault="0024436B" w:rsidP="0024436B">
            <w:pPr>
              <w:jc w:val="center"/>
              <w:rPr>
                <w:sz w:val="26"/>
                <w:szCs w:val="26"/>
                <w:lang w:val="vi-VN"/>
              </w:rPr>
            </w:pPr>
            <w:r w:rsidRPr="00031217">
              <w:rPr>
                <w:sz w:val="26"/>
                <w:szCs w:val="26"/>
              </w:rPr>
              <w:t>Lý</w:t>
            </w:r>
          </w:p>
          <w:p w14:paraId="01814189" w14:textId="77777777" w:rsidR="0024436B" w:rsidRPr="00031217" w:rsidRDefault="0024436B" w:rsidP="0024436B">
            <w:pPr>
              <w:rPr>
                <w:sz w:val="26"/>
                <w:szCs w:val="26"/>
              </w:rPr>
            </w:pPr>
            <w:r w:rsidRPr="00031217">
              <w:rPr>
                <w:sz w:val="26"/>
                <w:szCs w:val="26"/>
              </w:rPr>
              <w:t>thuyết</w:t>
            </w:r>
          </w:p>
        </w:tc>
        <w:tc>
          <w:tcPr>
            <w:tcW w:w="990" w:type="dxa"/>
            <w:tcBorders>
              <w:top w:val="single" w:sz="4" w:space="0" w:color="auto"/>
              <w:left w:val="single" w:sz="4" w:space="0" w:color="auto"/>
              <w:bottom w:val="single" w:sz="4" w:space="0" w:color="auto"/>
              <w:right w:val="single" w:sz="4" w:space="0" w:color="auto"/>
            </w:tcBorders>
            <w:hideMark/>
          </w:tcPr>
          <w:p w14:paraId="56BBDEEA" w14:textId="77777777" w:rsidR="0024436B" w:rsidRPr="00031217" w:rsidRDefault="0024436B" w:rsidP="0024436B">
            <w:pPr>
              <w:jc w:val="center"/>
              <w:rPr>
                <w:sz w:val="26"/>
                <w:szCs w:val="26"/>
              </w:rPr>
            </w:pPr>
            <w:r w:rsidRPr="00031217">
              <w:rPr>
                <w:sz w:val="26"/>
                <w:szCs w:val="26"/>
              </w:rPr>
              <w:t xml:space="preserve">Thực hành </w:t>
            </w:r>
          </w:p>
        </w:tc>
        <w:tc>
          <w:tcPr>
            <w:tcW w:w="810" w:type="dxa"/>
            <w:tcBorders>
              <w:top w:val="single" w:sz="4" w:space="0" w:color="auto"/>
              <w:left w:val="single" w:sz="4" w:space="0" w:color="auto"/>
              <w:bottom w:val="single" w:sz="4" w:space="0" w:color="auto"/>
              <w:right w:val="single" w:sz="4" w:space="0" w:color="auto"/>
            </w:tcBorders>
            <w:hideMark/>
          </w:tcPr>
          <w:p w14:paraId="00638F0E" w14:textId="77777777" w:rsidR="0024436B" w:rsidRPr="00031217" w:rsidRDefault="0024436B" w:rsidP="0024436B">
            <w:pPr>
              <w:tabs>
                <w:tab w:val="left" w:pos="7080"/>
              </w:tabs>
              <w:jc w:val="center"/>
              <w:rPr>
                <w:sz w:val="26"/>
                <w:szCs w:val="26"/>
              </w:rPr>
            </w:pPr>
            <w:r w:rsidRPr="00031217">
              <w:rPr>
                <w:sz w:val="26"/>
                <w:szCs w:val="26"/>
              </w:rPr>
              <w:t>Tích lũy</w:t>
            </w:r>
          </w:p>
        </w:tc>
        <w:tc>
          <w:tcPr>
            <w:tcW w:w="1440" w:type="dxa"/>
            <w:tcBorders>
              <w:top w:val="single" w:sz="4" w:space="0" w:color="auto"/>
              <w:left w:val="single" w:sz="4" w:space="0" w:color="auto"/>
              <w:bottom w:val="single" w:sz="4" w:space="0" w:color="auto"/>
              <w:right w:val="single" w:sz="4" w:space="0" w:color="auto"/>
            </w:tcBorders>
            <w:hideMark/>
          </w:tcPr>
          <w:p w14:paraId="0673B513" w14:textId="77777777" w:rsidR="0024436B" w:rsidRPr="00031217" w:rsidRDefault="0024436B" w:rsidP="0024436B">
            <w:pPr>
              <w:tabs>
                <w:tab w:val="left" w:pos="7080"/>
              </w:tabs>
              <w:jc w:val="center"/>
              <w:rPr>
                <w:sz w:val="26"/>
                <w:szCs w:val="26"/>
              </w:rPr>
            </w:pPr>
            <w:r w:rsidRPr="00031217">
              <w:rPr>
                <w:sz w:val="26"/>
                <w:szCs w:val="26"/>
              </w:rPr>
              <w:t>Đã học và thi</w:t>
            </w:r>
          </w:p>
        </w:tc>
      </w:tr>
      <w:tr w:rsidR="0024436B" w:rsidRPr="00031217" w14:paraId="70523367"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tcPr>
          <w:p w14:paraId="49116A9E" w14:textId="77777777" w:rsidR="0024436B" w:rsidRPr="00031217" w:rsidRDefault="0024436B" w:rsidP="0024436B">
            <w:pPr>
              <w:tabs>
                <w:tab w:val="left" w:pos="7080"/>
              </w:tabs>
              <w:rPr>
                <w:sz w:val="26"/>
                <w:szCs w:val="26"/>
              </w:rPr>
            </w:pPr>
          </w:p>
        </w:tc>
        <w:tc>
          <w:tcPr>
            <w:tcW w:w="1493" w:type="dxa"/>
            <w:tcBorders>
              <w:top w:val="single" w:sz="4" w:space="0" w:color="auto"/>
              <w:left w:val="single" w:sz="4" w:space="0" w:color="auto"/>
              <w:bottom w:val="single" w:sz="4" w:space="0" w:color="auto"/>
              <w:right w:val="single" w:sz="4" w:space="0" w:color="auto"/>
            </w:tcBorders>
          </w:tcPr>
          <w:p w14:paraId="3C33FA37" w14:textId="77777777" w:rsidR="0024436B" w:rsidRPr="00031217" w:rsidRDefault="0024436B" w:rsidP="0024436B">
            <w:pPr>
              <w:tabs>
                <w:tab w:val="left" w:pos="7080"/>
              </w:tabs>
              <w:rPr>
                <w:sz w:val="26"/>
                <w:szCs w:val="26"/>
              </w:rPr>
            </w:pPr>
          </w:p>
        </w:tc>
        <w:tc>
          <w:tcPr>
            <w:tcW w:w="4050" w:type="dxa"/>
            <w:tcBorders>
              <w:top w:val="single" w:sz="4" w:space="0" w:color="auto"/>
              <w:left w:val="single" w:sz="4" w:space="0" w:color="auto"/>
              <w:bottom w:val="single" w:sz="4" w:space="0" w:color="auto"/>
              <w:right w:val="single" w:sz="4" w:space="0" w:color="auto"/>
            </w:tcBorders>
            <w:hideMark/>
          </w:tcPr>
          <w:p w14:paraId="3112E4CD" w14:textId="77777777" w:rsidR="0024436B" w:rsidRPr="00031217" w:rsidRDefault="0024436B" w:rsidP="0024436B">
            <w:pPr>
              <w:tabs>
                <w:tab w:val="left" w:pos="7080"/>
              </w:tabs>
              <w:spacing w:line="360" w:lineRule="auto"/>
              <w:jc w:val="center"/>
              <w:rPr>
                <w:b/>
                <w:sz w:val="26"/>
                <w:szCs w:val="26"/>
              </w:rPr>
            </w:pPr>
            <w:r w:rsidRPr="00031217">
              <w:rPr>
                <w:b/>
                <w:sz w:val="26"/>
                <w:szCs w:val="26"/>
              </w:rPr>
              <w:t>Môn học bắt buộc</w:t>
            </w:r>
          </w:p>
        </w:tc>
        <w:tc>
          <w:tcPr>
            <w:tcW w:w="810" w:type="dxa"/>
            <w:tcBorders>
              <w:top w:val="single" w:sz="4" w:space="0" w:color="auto"/>
              <w:left w:val="single" w:sz="4" w:space="0" w:color="auto"/>
              <w:bottom w:val="single" w:sz="4" w:space="0" w:color="auto"/>
              <w:right w:val="single" w:sz="4" w:space="0" w:color="auto"/>
            </w:tcBorders>
            <w:hideMark/>
          </w:tcPr>
          <w:p w14:paraId="3CE057A0" w14:textId="621453C7" w:rsidR="0024436B" w:rsidRPr="00031217" w:rsidRDefault="002F7124" w:rsidP="0024436B">
            <w:pPr>
              <w:tabs>
                <w:tab w:val="left" w:pos="7080"/>
              </w:tabs>
              <w:jc w:val="center"/>
              <w:rPr>
                <w:b/>
                <w:sz w:val="26"/>
                <w:szCs w:val="26"/>
                <w:lang w:val="vi-VN"/>
              </w:rPr>
            </w:pPr>
            <w:r w:rsidRPr="00031217">
              <w:rPr>
                <w:b/>
                <w:sz w:val="26"/>
                <w:szCs w:val="26"/>
                <w:lang w:val="vi-VN"/>
              </w:rPr>
              <w:t>12</w:t>
            </w:r>
          </w:p>
        </w:tc>
        <w:tc>
          <w:tcPr>
            <w:tcW w:w="900" w:type="dxa"/>
            <w:tcBorders>
              <w:top w:val="single" w:sz="4" w:space="0" w:color="auto"/>
              <w:left w:val="single" w:sz="4" w:space="0" w:color="auto"/>
              <w:bottom w:val="single" w:sz="4" w:space="0" w:color="auto"/>
              <w:right w:val="single" w:sz="4" w:space="0" w:color="auto"/>
            </w:tcBorders>
            <w:hideMark/>
          </w:tcPr>
          <w:p w14:paraId="058E7616" w14:textId="45BC1232" w:rsidR="0024436B" w:rsidRPr="00031217" w:rsidRDefault="002F7124" w:rsidP="0024436B">
            <w:pPr>
              <w:tabs>
                <w:tab w:val="left" w:pos="7080"/>
              </w:tabs>
              <w:jc w:val="center"/>
              <w:rPr>
                <w:b/>
                <w:sz w:val="26"/>
                <w:szCs w:val="26"/>
                <w:lang w:val="vi-VN"/>
              </w:rPr>
            </w:pPr>
            <w:r w:rsidRPr="00031217">
              <w:rPr>
                <w:b/>
                <w:sz w:val="26"/>
                <w:szCs w:val="26"/>
                <w:lang w:val="vi-VN"/>
              </w:rPr>
              <w:t>12</w:t>
            </w:r>
          </w:p>
        </w:tc>
        <w:tc>
          <w:tcPr>
            <w:tcW w:w="990" w:type="dxa"/>
            <w:tcBorders>
              <w:top w:val="single" w:sz="4" w:space="0" w:color="auto"/>
              <w:left w:val="single" w:sz="4" w:space="0" w:color="auto"/>
              <w:bottom w:val="single" w:sz="4" w:space="0" w:color="auto"/>
              <w:right w:val="single" w:sz="4" w:space="0" w:color="auto"/>
            </w:tcBorders>
          </w:tcPr>
          <w:p w14:paraId="4554DF1E" w14:textId="77777777" w:rsidR="0024436B" w:rsidRPr="00031217" w:rsidRDefault="0024436B" w:rsidP="0024436B">
            <w:pPr>
              <w:tabs>
                <w:tab w:val="left" w:pos="7080"/>
              </w:tabs>
              <w:snapToGrid w:val="0"/>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tcPr>
          <w:p w14:paraId="6400536B" w14:textId="77777777" w:rsidR="0024436B" w:rsidRPr="00031217" w:rsidRDefault="0024436B" w:rsidP="0024436B">
            <w:pPr>
              <w:tabs>
                <w:tab w:val="left" w:pos="7080"/>
              </w:tabs>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7B8D21AF" w14:textId="77777777" w:rsidR="0024436B" w:rsidRPr="00031217" w:rsidRDefault="0024436B" w:rsidP="0024436B">
            <w:pPr>
              <w:tabs>
                <w:tab w:val="left" w:pos="7080"/>
              </w:tabs>
              <w:rPr>
                <w:sz w:val="26"/>
                <w:szCs w:val="26"/>
              </w:rPr>
            </w:pPr>
          </w:p>
        </w:tc>
      </w:tr>
      <w:tr w:rsidR="0024436B" w:rsidRPr="00031217" w14:paraId="43C282B6"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hideMark/>
          </w:tcPr>
          <w:p w14:paraId="1C8AE7F0" w14:textId="77777777" w:rsidR="0024436B" w:rsidRPr="00031217" w:rsidRDefault="0024436B" w:rsidP="00520AA4">
            <w:pPr>
              <w:tabs>
                <w:tab w:val="left" w:pos="7080"/>
              </w:tabs>
              <w:jc w:val="center"/>
              <w:rPr>
                <w:sz w:val="26"/>
                <w:szCs w:val="26"/>
              </w:rPr>
            </w:pPr>
            <w:r w:rsidRPr="00031217">
              <w:rPr>
                <w:sz w:val="26"/>
                <w:szCs w:val="26"/>
              </w:rPr>
              <w:t>1</w:t>
            </w:r>
          </w:p>
        </w:tc>
        <w:tc>
          <w:tcPr>
            <w:tcW w:w="1493" w:type="dxa"/>
            <w:tcBorders>
              <w:top w:val="single" w:sz="4" w:space="0" w:color="auto"/>
              <w:left w:val="single" w:sz="4" w:space="0" w:color="auto"/>
              <w:bottom w:val="single" w:sz="4" w:space="0" w:color="auto"/>
              <w:right w:val="single" w:sz="4" w:space="0" w:color="auto"/>
            </w:tcBorders>
            <w:hideMark/>
          </w:tcPr>
          <w:p w14:paraId="17F09CDC" w14:textId="77777777" w:rsidR="0024436B" w:rsidRPr="00031217" w:rsidRDefault="0024436B" w:rsidP="0024436B">
            <w:pPr>
              <w:tabs>
                <w:tab w:val="left" w:pos="7080"/>
              </w:tabs>
              <w:rPr>
                <w:b/>
                <w:sz w:val="23"/>
                <w:szCs w:val="23"/>
              </w:rPr>
            </w:pPr>
            <w:r w:rsidRPr="00031217">
              <w:rPr>
                <w:b/>
                <w:sz w:val="23"/>
                <w:szCs w:val="23"/>
              </w:rPr>
              <w:t>LAW1104</w:t>
            </w:r>
          </w:p>
        </w:tc>
        <w:tc>
          <w:tcPr>
            <w:tcW w:w="4050" w:type="dxa"/>
            <w:tcBorders>
              <w:top w:val="single" w:sz="4" w:space="0" w:color="auto"/>
              <w:left w:val="single" w:sz="4" w:space="0" w:color="auto"/>
              <w:bottom w:val="single" w:sz="4" w:space="0" w:color="auto"/>
              <w:right w:val="single" w:sz="4" w:space="0" w:color="auto"/>
            </w:tcBorders>
            <w:hideMark/>
          </w:tcPr>
          <w:p w14:paraId="04BE6005" w14:textId="77777777" w:rsidR="0024436B" w:rsidRPr="00031217" w:rsidRDefault="0024436B" w:rsidP="0024436B">
            <w:pPr>
              <w:tabs>
                <w:tab w:val="left" w:pos="7080"/>
              </w:tabs>
              <w:spacing w:line="360" w:lineRule="auto"/>
              <w:rPr>
                <w:sz w:val="26"/>
                <w:szCs w:val="26"/>
              </w:rPr>
            </w:pPr>
            <w:r w:rsidRPr="00031217">
              <w:rPr>
                <w:sz w:val="26"/>
                <w:szCs w:val="26"/>
              </w:rPr>
              <w:t>Tư pháp quốc tế</w:t>
            </w:r>
          </w:p>
        </w:tc>
        <w:tc>
          <w:tcPr>
            <w:tcW w:w="810" w:type="dxa"/>
            <w:tcBorders>
              <w:top w:val="single" w:sz="4" w:space="0" w:color="auto"/>
              <w:left w:val="single" w:sz="4" w:space="0" w:color="auto"/>
              <w:bottom w:val="single" w:sz="4" w:space="0" w:color="auto"/>
              <w:right w:val="single" w:sz="4" w:space="0" w:color="auto"/>
            </w:tcBorders>
            <w:hideMark/>
          </w:tcPr>
          <w:p w14:paraId="167646DB" w14:textId="77777777" w:rsidR="0024436B" w:rsidRPr="00031217" w:rsidRDefault="0024436B" w:rsidP="0024436B">
            <w:pPr>
              <w:tabs>
                <w:tab w:val="left" w:pos="7080"/>
              </w:tabs>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hideMark/>
          </w:tcPr>
          <w:p w14:paraId="52890B63" w14:textId="77777777" w:rsidR="0024436B" w:rsidRPr="00031217" w:rsidRDefault="0024436B" w:rsidP="0024436B">
            <w:pPr>
              <w:tabs>
                <w:tab w:val="left" w:pos="7080"/>
              </w:tabs>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tcPr>
          <w:p w14:paraId="6E86A7E8" w14:textId="77777777" w:rsidR="0024436B" w:rsidRPr="00031217" w:rsidRDefault="0024436B" w:rsidP="0024436B">
            <w:pPr>
              <w:tabs>
                <w:tab w:val="left" w:pos="7080"/>
              </w:tabs>
              <w:snapToGrid w:val="0"/>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tcPr>
          <w:p w14:paraId="3EE47268" w14:textId="77777777" w:rsidR="0024436B" w:rsidRPr="00031217" w:rsidRDefault="0024436B" w:rsidP="0024436B">
            <w:pPr>
              <w:tabs>
                <w:tab w:val="left" w:pos="7080"/>
              </w:tabs>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5D05D4D3" w14:textId="77777777" w:rsidR="0024436B" w:rsidRPr="00031217" w:rsidRDefault="0024436B" w:rsidP="0024436B">
            <w:pPr>
              <w:tabs>
                <w:tab w:val="left" w:pos="7080"/>
              </w:tabs>
              <w:rPr>
                <w:b/>
                <w:sz w:val="23"/>
                <w:szCs w:val="23"/>
              </w:rPr>
            </w:pPr>
            <w:r w:rsidRPr="00031217">
              <w:rPr>
                <w:b/>
                <w:sz w:val="23"/>
                <w:szCs w:val="23"/>
              </w:rPr>
              <w:t>LAW1506</w:t>
            </w:r>
          </w:p>
        </w:tc>
      </w:tr>
      <w:tr w:rsidR="0024436B" w:rsidRPr="00031217" w14:paraId="29315613"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hideMark/>
          </w:tcPr>
          <w:p w14:paraId="181D54B7" w14:textId="77777777" w:rsidR="0024436B" w:rsidRPr="00031217" w:rsidRDefault="0024436B" w:rsidP="00520AA4">
            <w:pPr>
              <w:tabs>
                <w:tab w:val="left" w:pos="7080"/>
              </w:tabs>
              <w:jc w:val="center"/>
              <w:rPr>
                <w:sz w:val="26"/>
                <w:szCs w:val="26"/>
              </w:rPr>
            </w:pPr>
            <w:r w:rsidRPr="00031217">
              <w:rPr>
                <w:sz w:val="26"/>
                <w:szCs w:val="26"/>
              </w:rPr>
              <w:t>2</w:t>
            </w:r>
          </w:p>
        </w:tc>
        <w:tc>
          <w:tcPr>
            <w:tcW w:w="1493" w:type="dxa"/>
            <w:tcBorders>
              <w:top w:val="single" w:sz="4" w:space="0" w:color="auto"/>
              <w:left w:val="single" w:sz="4" w:space="0" w:color="auto"/>
              <w:bottom w:val="single" w:sz="4" w:space="0" w:color="auto"/>
              <w:right w:val="single" w:sz="4" w:space="0" w:color="auto"/>
            </w:tcBorders>
            <w:hideMark/>
          </w:tcPr>
          <w:p w14:paraId="3847A6BB" w14:textId="77777777" w:rsidR="0024436B" w:rsidRPr="00031217" w:rsidRDefault="0024436B" w:rsidP="0024436B">
            <w:pPr>
              <w:tabs>
                <w:tab w:val="left" w:pos="7080"/>
              </w:tabs>
              <w:rPr>
                <w:b/>
                <w:sz w:val="23"/>
                <w:szCs w:val="23"/>
              </w:rPr>
            </w:pPr>
            <w:r w:rsidRPr="00031217">
              <w:rPr>
                <w:b/>
                <w:sz w:val="23"/>
                <w:szCs w:val="23"/>
              </w:rPr>
              <w:t>LAW1120</w:t>
            </w:r>
          </w:p>
        </w:tc>
        <w:tc>
          <w:tcPr>
            <w:tcW w:w="4050" w:type="dxa"/>
            <w:tcBorders>
              <w:top w:val="single" w:sz="4" w:space="0" w:color="auto"/>
              <w:left w:val="single" w:sz="4" w:space="0" w:color="auto"/>
              <w:bottom w:val="single" w:sz="4" w:space="0" w:color="auto"/>
              <w:right w:val="single" w:sz="4" w:space="0" w:color="auto"/>
            </w:tcBorders>
            <w:hideMark/>
          </w:tcPr>
          <w:p w14:paraId="2FD41AE4" w14:textId="77777777" w:rsidR="0024436B" w:rsidRPr="00031217" w:rsidRDefault="0024436B" w:rsidP="0024436B">
            <w:pPr>
              <w:tabs>
                <w:tab w:val="left" w:pos="7080"/>
              </w:tabs>
              <w:spacing w:line="360" w:lineRule="auto"/>
              <w:rPr>
                <w:sz w:val="26"/>
                <w:szCs w:val="26"/>
              </w:rPr>
            </w:pPr>
            <w:r w:rsidRPr="00031217">
              <w:rPr>
                <w:sz w:val="26"/>
                <w:szCs w:val="26"/>
              </w:rPr>
              <w:t>Pháp luật về thừa kế</w:t>
            </w:r>
          </w:p>
        </w:tc>
        <w:tc>
          <w:tcPr>
            <w:tcW w:w="810" w:type="dxa"/>
            <w:tcBorders>
              <w:top w:val="single" w:sz="4" w:space="0" w:color="auto"/>
              <w:left w:val="single" w:sz="4" w:space="0" w:color="auto"/>
              <w:bottom w:val="single" w:sz="4" w:space="0" w:color="auto"/>
              <w:right w:val="single" w:sz="4" w:space="0" w:color="auto"/>
            </w:tcBorders>
            <w:hideMark/>
          </w:tcPr>
          <w:p w14:paraId="77187730" w14:textId="77777777" w:rsidR="0024436B" w:rsidRPr="00031217" w:rsidRDefault="0024436B" w:rsidP="0024436B">
            <w:pPr>
              <w:tabs>
                <w:tab w:val="left" w:pos="7080"/>
              </w:tabs>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00A16EE4" w14:textId="77777777" w:rsidR="0024436B" w:rsidRPr="00031217" w:rsidRDefault="0024436B" w:rsidP="0024436B">
            <w:pPr>
              <w:tabs>
                <w:tab w:val="left" w:pos="7080"/>
              </w:tabs>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4C27DD72" w14:textId="77777777" w:rsidR="0024436B" w:rsidRPr="00031217" w:rsidRDefault="0024436B" w:rsidP="0024436B">
            <w:pPr>
              <w:tabs>
                <w:tab w:val="left" w:pos="7080"/>
              </w:tabs>
              <w:snapToGrid w:val="0"/>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tcPr>
          <w:p w14:paraId="3067363C" w14:textId="77777777" w:rsidR="0024436B" w:rsidRPr="00031217" w:rsidRDefault="0024436B" w:rsidP="0024436B">
            <w:pPr>
              <w:tabs>
                <w:tab w:val="left" w:pos="7080"/>
              </w:tabs>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0298563F" w14:textId="77777777" w:rsidR="0024436B" w:rsidRPr="00031217" w:rsidRDefault="0024436B" w:rsidP="0024436B">
            <w:pPr>
              <w:tabs>
                <w:tab w:val="left" w:pos="7080"/>
              </w:tabs>
              <w:rPr>
                <w:b/>
                <w:sz w:val="23"/>
                <w:szCs w:val="23"/>
              </w:rPr>
            </w:pPr>
            <w:r w:rsidRPr="00031217">
              <w:rPr>
                <w:b/>
                <w:sz w:val="23"/>
                <w:szCs w:val="23"/>
              </w:rPr>
              <w:t>LAW1107</w:t>
            </w:r>
          </w:p>
        </w:tc>
      </w:tr>
      <w:tr w:rsidR="0024436B" w:rsidRPr="00031217" w14:paraId="1EFD78FC"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hideMark/>
          </w:tcPr>
          <w:p w14:paraId="64BFF0AB" w14:textId="77777777" w:rsidR="0024436B" w:rsidRPr="00031217" w:rsidRDefault="0024436B" w:rsidP="00520AA4">
            <w:pPr>
              <w:tabs>
                <w:tab w:val="left" w:pos="7080"/>
              </w:tabs>
              <w:jc w:val="center"/>
              <w:rPr>
                <w:sz w:val="26"/>
                <w:szCs w:val="26"/>
              </w:rPr>
            </w:pPr>
            <w:r w:rsidRPr="00031217">
              <w:rPr>
                <w:sz w:val="26"/>
                <w:szCs w:val="26"/>
              </w:rPr>
              <w:t>3</w:t>
            </w:r>
          </w:p>
        </w:tc>
        <w:tc>
          <w:tcPr>
            <w:tcW w:w="1493" w:type="dxa"/>
            <w:tcBorders>
              <w:top w:val="single" w:sz="4" w:space="0" w:color="auto"/>
              <w:left w:val="single" w:sz="4" w:space="0" w:color="auto"/>
              <w:bottom w:val="single" w:sz="4" w:space="0" w:color="auto"/>
              <w:right w:val="single" w:sz="4" w:space="0" w:color="auto"/>
            </w:tcBorders>
            <w:hideMark/>
          </w:tcPr>
          <w:p w14:paraId="3280B1D4" w14:textId="77777777" w:rsidR="0024436B" w:rsidRPr="00031217" w:rsidRDefault="0024436B" w:rsidP="0024436B">
            <w:pPr>
              <w:tabs>
                <w:tab w:val="left" w:pos="7080"/>
              </w:tabs>
              <w:rPr>
                <w:b/>
                <w:sz w:val="23"/>
                <w:szCs w:val="23"/>
              </w:rPr>
            </w:pPr>
            <w:r w:rsidRPr="00031217">
              <w:rPr>
                <w:b/>
                <w:sz w:val="23"/>
                <w:szCs w:val="23"/>
              </w:rPr>
              <w:t>LAW1110</w:t>
            </w:r>
          </w:p>
        </w:tc>
        <w:tc>
          <w:tcPr>
            <w:tcW w:w="4050" w:type="dxa"/>
            <w:tcBorders>
              <w:top w:val="single" w:sz="4" w:space="0" w:color="auto"/>
              <w:left w:val="single" w:sz="4" w:space="0" w:color="auto"/>
              <w:bottom w:val="single" w:sz="4" w:space="0" w:color="auto"/>
              <w:right w:val="single" w:sz="4" w:space="0" w:color="auto"/>
            </w:tcBorders>
            <w:hideMark/>
          </w:tcPr>
          <w:p w14:paraId="0E32E677" w14:textId="77777777" w:rsidR="0024436B" w:rsidRPr="00031217" w:rsidRDefault="0024436B" w:rsidP="0024436B">
            <w:pPr>
              <w:tabs>
                <w:tab w:val="left" w:pos="7080"/>
              </w:tabs>
              <w:spacing w:line="360" w:lineRule="auto"/>
              <w:rPr>
                <w:sz w:val="26"/>
                <w:szCs w:val="26"/>
              </w:rPr>
            </w:pPr>
            <w:r w:rsidRPr="00031217">
              <w:rPr>
                <w:sz w:val="26"/>
                <w:szCs w:val="26"/>
              </w:rPr>
              <w:t>Thi hành án dân sự</w:t>
            </w:r>
          </w:p>
        </w:tc>
        <w:tc>
          <w:tcPr>
            <w:tcW w:w="810" w:type="dxa"/>
            <w:tcBorders>
              <w:top w:val="single" w:sz="4" w:space="0" w:color="auto"/>
              <w:left w:val="single" w:sz="4" w:space="0" w:color="auto"/>
              <w:bottom w:val="single" w:sz="4" w:space="0" w:color="auto"/>
              <w:right w:val="single" w:sz="4" w:space="0" w:color="auto"/>
            </w:tcBorders>
            <w:hideMark/>
          </w:tcPr>
          <w:p w14:paraId="51C00B8B" w14:textId="77777777" w:rsidR="0024436B" w:rsidRPr="00031217" w:rsidRDefault="0024436B" w:rsidP="0024436B">
            <w:pPr>
              <w:tabs>
                <w:tab w:val="left" w:pos="7080"/>
              </w:tabs>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4F87A2B2" w14:textId="77777777" w:rsidR="0024436B" w:rsidRPr="00031217" w:rsidRDefault="0024436B" w:rsidP="0024436B">
            <w:pPr>
              <w:tabs>
                <w:tab w:val="left" w:pos="7080"/>
              </w:tabs>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21796048" w14:textId="77777777" w:rsidR="0024436B" w:rsidRPr="00031217" w:rsidRDefault="0024436B" w:rsidP="0024436B">
            <w:pPr>
              <w:tabs>
                <w:tab w:val="left" w:pos="7080"/>
              </w:tabs>
              <w:snapToGrid w:val="0"/>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tcPr>
          <w:p w14:paraId="486F66EC" w14:textId="77777777" w:rsidR="0024436B" w:rsidRPr="00031217" w:rsidRDefault="0024436B" w:rsidP="0024436B">
            <w:pPr>
              <w:tabs>
                <w:tab w:val="left" w:pos="7080"/>
              </w:tabs>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74CC517C" w14:textId="77777777" w:rsidR="0024436B" w:rsidRPr="00031217" w:rsidRDefault="0024436B" w:rsidP="0024436B">
            <w:pPr>
              <w:tabs>
                <w:tab w:val="left" w:pos="7080"/>
              </w:tabs>
              <w:rPr>
                <w:b/>
                <w:sz w:val="23"/>
                <w:szCs w:val="23"/>
              </w:rPr>
            </w:pPr>
            <w:r w:rsidRPr="00031217">
              <w:rPr>
                <w:b/>
                <w:sz w:val="23"/>
                <w:szCs w:val="23"/>
              </w:rPr>
              <w:t>LAW1109</w:t>
            </w:r>
          </w:p>
          <w:p w14:paraId="5D5EF583" w14:textId="77777777" w:rsidR="00992F69" w:rsidRPr="00031217" w:rsidRDefault="00992F69" w:rsidP="0024436B">
            <w:pPr>
              <w:tabs>
                <w:tab w:val="left" w:pos="7080"/>
              </w:tabs>
              <w:rPr>
                <w:b/>
                <w:sz w:val="23"/>
                <w:szCs w:val="23"/>
              </w:rPr>
            </w:pPr>
            <w:r w:rsidRPr="00031217">
              <w:rPr>
                <w:b/>
                <w:sz w:val="23"/>
                <w:szCs w:val="23"/>
              </w:rPr>
              <w:t>LAW1112</w:t>
            </w:r>
          </w:p>
        </w:tc>
      </w:tr>
      <w:tr w:rsidR="007105C7" w:rsidRPr="00031217" w14:paraId="0EF811C5" w14:textId="77777777" w:rsidTr="00183253">
        <w:trPr>
          <w:gridAfter w:val="1"/>
          <w:wAfter w:w="282" w:type="dxa"/>
        </w:trPr>
        <w:tc>
          <w:tcPr>
            <w:tcW w:w="566" w:type="dxa"/>
            <w:tcBorders>
              <w:top w:val="single" w:sz="4" w:space="0" w:color="auto"/>
              <w:left w:val="single" w:sz="4" w:space="0" w:color="auto"/>
              <w:bottom w:val="single" w:sz="4" w:space="0" w:color="auto"/>
              <w:right w:val="single" w:sz="4" w:space="0" w:color="auto"/>
            </w:tcBorders>
          </w:tcPr>
          <w:p w14:paraId="54D3EC08" w14:textId="075D734E" w:rsidR="007105C7" w:rsidRPr="00031217" w:rsidRDefault="00561DE3" w:rsidP="007105C7">
            <w:pPr>
              <w:tabs>
                <w:tab w:val="left" w:pos="7080"/>
              </w:tabs>
              <w:jc w:val="center"/>
              <w:rPr>
                <w:sz w:val="26"/>
                <w:szCs w:val="26"/>
              </w:rPr>
            </w:pPr>
            <w:r w:rsidRPr="00031217">
              <w:rPr>
                <w:sz w:val="26"/>
                <w:szCs w:val="26"/>
                <w:lang w:val="vi-VN"/>
              </w:rPr>
              <w:t>4</w:t>
            </w:r>
          </w:p>
        </w:tc>
        <w:tc>
          <w:tcPr>
            <w:tcW w:w="1493" w:type="dxa"/>
            <w:tcBorders>
              <w:top w:val="single" w:sz="4" w:space="0" w:color="auto"/>
              <w:left w:val="single" w:sz="4" w:space="0" w:color="auto"/>
              <w:bottom w:val="single" w:sz="4" w:space="0" w:color="auto"/>
              <w:right w:val="single" w:sz="4" w:space="0" w:color="auto"/>
            </w:tcBorders>
          </w:tcPr>
          <w:p w14:paraId="6112CA04" w14:textId="2A3B205F" w:rsidR="007105C7" w:rsidRPr="00031217" w:rsidRDefault="007105C7" w:rsidP="007105C7">
            <w:pPr>
              <w:tabs>
                <w:tab w:val="left" w:pos="7080"/>
              </w:tabs>
              <w:rPr>
                <w:b/>
                <w:sz w:val="23"/>
                <w:szCs w:val="23"/>
              </w:rPr>
            </w:pPr>
            <w:r w:rsidRPr="00031217">
              <w:rPr>
                <w:b/>
                <w:sz w:val="23"/>
                <w:szCs w:val="23"/>
              </w:rPr>
              <w:t>LAW1117</w:t>
            </w:r>
          </w:p>
        </w:tc>
        <w:tc>
          <w:tcPr>
            <w:tcW w:w="4050" w:type="dxa"/>
            <w:tcBorders>
              <w:top w:val="single" w:sz="4" w:space="0" w:color="auto"/>
              <w:left w:val="single" w:sz="4" w:space="0" w:color="auto"/>
              <w:bottom w:val="single" w:sz="4" w:space="0" w:color="auto"/>
              <w:right w:val="single" w:sz="4" w:space="0" w:color="auto"/>
            </w:tcBorders>
          </w:tcPr>
          <w:p w14:paraId="28DCF6DD" w14:textId="39559AB4" w:rsidR="007105C7" w:rsidRPr="00031217" w:rsidRDefault="007105C7" w:rsidP="007105C7">
            <w:pPr>
              <w:tabs>
                <w:tab w:val="left" w:pos="7080"/>
              </w:tabs>
              <w:spacing w:line="360" w:lineRule="auto"/>
              <w:rPr>
                <w:sz w:val="26"/>
                <w:szCs w:val="26"/>
              </w:rPr>
            </w:pPr>
            <w:r w:rsidRPr="00031217">
              <w:rPr>
                <w:sz w:val="26"/>
                <w:szCs w:val="26"/>
              </w:rPr>
              <w:t>Pháp luật về an sinh xã hội</w:t>
            </w:r>
          </w:p>
        </w:tc>
        <w:tc>
          <w:tcPr>
            <w:tcW w:w="810" w:type="dxa"/>
            <w:tcBorders>
              <w:top w:val="single" w:sz="4" w:space="0" w:color="auto"/>
              <w:left w:val="single" w:sz="4" w:space="0" w:color="auto"/>
              <w:bottom w:val="single" w:sz="4" w:space="0" w:color="auto"/>
              <w:right w:val="single" w:sz="4" w:space="0" w:color="auto"/>
            </w:tcBorders>
          </w:tcPr>
          <w:p w14:paraId="3FF735FB" w14:textId="241CBC17" w:rsidR="007105C7" w:rsidRPr="00031217" w:rsidRDefault="007105C7" w:rsidP="007105C7">
            <w:pPr>
              <w:tabs>
                <w:tab w:val="left" w:pos="7080"/>
              </w:tabs>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tcPr>
          <w:p w14:paraId="09DEB2C8" w14:textId="7D6889E1" w:rsidR="007105C7" w:rsidRPr="00031217" w:rsidRDefault="007105C7" w:rsidP="007105C7">
            <w:pPr>
              <w:tabs>
                <w:tab w:val="left" w:pos="7080"/>
              </w:tabs>
              <w:jc w:val="center"/>
              <w:rPr>
                <w:sz w:val="26"/>
                <w:szCs w:val="26"/>
              </w:rPr>
            </w:pPr>
            <w:r w:rsidRPr="00031217">
              <w:rPr>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14:paraId="3F7D58E8" w14:textId="77777777" w:rsidR="007105C7" w:rsidRPr="00031217" w:rsidRDefault="007105C7" w:rsidP="007105C7">
            <w:pPr>
              <w:tabs>
                <w:tab w:val="left" w:pos="7080"/>
              </w:tabs>
              <w:snapToGrid w:val="0"/>
              <w:spacing w:line="360" w:lineRule="auto"/>
              <w:jc w:val="center"/>
              <w:rPr>
                <w:b/>
                <w:sz w:val="26"/>
                <w:szCs w:val="26"/>
              </w:rPr>
            </w:pPr>
          </w:p>
        </w:tc>
        <w:tc>
          <w:tcPr>
            <w:tcW w:w="810" w:type="dxa"/>
            <w:tcBorders>
              <w:top w:val="single" w:sz="4" w:space="0" w:color="auto"/>
              <w:left w:val="single" w:sz="4" w:space="0" w:color="auto"/>
              <w:bottom w:val="single" w:sz="4" w:space="0" w:color="auto"/>
              <w:right w:val="single" w:sz="4" w:space="0" w:color="auto"/>
            </w:tcBorders>
          </w:tcPr>
          <w:p w14:paraId="46C8833D" w14:textId="77777777" w:rsidR="007105C7" w:rsidRPr="00031217" w:rsidRDefault="007105C7" w:rsidP="007105C7">
            <w:pPr>
              <w:tabs>
                <w:tab w:val="left" w:pos="7080"/>
              </w:tabs>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2E7E808A" w14:textId="77777777" w:rsidR="007105C7" w:rsidRPr="00031217" w:rsidRDefault="007105C7" w:rsidP="00C5009E">
            <w:pPr>
              <w:tabs>
                <w:tab w:val="left" w:pos="7080"/>
              </w:tabs>
              <w:snapToGrid w:val="0"/>
              <w:spacing w:line="360" w:lineRule="auto"/>
              <w:rPr>
                <w:b/>
                <w:sz w:val="23"/>
                <w:szCs w:val="23"/>
              </w:rPr>
            </w:pPr>
            <w:r w:rsidRPr="00031217">
              <w:rPr>
                <w:b/>
                <w:sz w:val="23"/>
                <w:szCs w:val="23"/>
              </w:rPr>
              <w:t>LAW1101</w:t>
            </w:r>
          </w:p>
          <w:p w14:paraId="155F9587" w14:textId="4615F517" w:rsidR="007105C7" w:rsidRPr="00031217" w:rsidRDefault="007105C7" w:rsidP="007105C7">
            <w:pPr>
              <w:tabs>
                <w:tab w:val="left" w:pos="7080"/>
              </w:tabs>
              <w:rPr>
                <w:b/>
                <w:sz w:val="23"/>
                <w:szCs w:val="23"/>
              </w:rPr>
            </w:pPr>
            <w:r w:rsidRPr="00031217">
              <w:rPr>
                <w:b/>
                <w:sz w:val="23"/>
                <w:szCs w:val="23"/>
              </w:rPr>
              <w:t>LAW1113</w:t>
            </w:r>
          </w:p>
        </w:tc>
      </w:tr>
      <w:tr w:rsidR="007105C7" w:rsidRPr="00031217" w14:paraId="62360CBD" w14:textId="77777777" w:rsidTr="00183253">
        <w:trPr>
          <w:gridAfter w:val="1"/>
          <w:wAfter w:w="282" w:type="dxa"/>
        </w:trPr>
        <w:tc>
          <w:tcPr>
            <w:tcW w:w="566" w:type="dxa"/>
            <w:tcBorders>
              <w:top w:val="single" w:sz="2" w:space="0" w:color="auto"/>
              <w:left w:val="single" w:sz="2" w:space="0" w:color="auto"/>
              <w:bottom w:val="single" w:sz="2" w:space="0" w:color="auto"/>
              <w:right w:val="single" w:sz="2" w:space="0" w:color="auto"/>
            </w:tcBorders>
          </w:tcPr>
          <w:p w14:paraId="7737A225" w14:textId="77777777" w:rsidR="007105C7" w:rsidRPr="00031217" w:rsidRDefault="007105C7" w:rsidP="007105C7">
            <w:pPr>
              <w:tabs>
                <w:tab w:val="left" w:pos="7080"/>
              </w:tabs>
              <w:snapToGrid w:val="0"/>
              <w:spacing w:line="360" w:lineRule="auto"/>
              <w:jc w:val="center"/>
              <w:rPr>
                <w:sz w:val="26"/>
                <w:szCs w:val="26"/>
                <w:lang w:val="vi-VN"/>
              </w:rPr>
            </w:pPr>
            <w:r w:rsidRPr="00031217">
              <w:rPr>
                <w:sz w:val="26"/>
                <w:szCs w:val="26"/>
                <w:lang w:val="vi-VN"/>
              </w:rPr>
              <w:t>5</w:t>
            </w:r>
          </w:p>
          <w:p w14:paraId="7C79BA2D" w14:textId="77777777" w:rsidR="007105C7" w:rsidRPr="00031217" w:rsidRDefault="007105C7" w:rsidP="007105C7">
            <w:pPr>
              <w:tabs>
                <w:tab w:val="left" w:pos="7080"/>
              </w:tabs>
              <w:snapToGrid w:val="0"/>
              <w:spacing w:line="360" w:lineRule="auto"/>
              <w:jc w:val="center"/>
              <w:rPr>
                <w:sz w:val="26"/>
                <w:szCs w:val="26"/>
              </w:rPr>
            </w:pPr>
          </w:p>
        </w:tc>
        <w:tc>
          <w:tcPr>
            <w:tcW w:w="1493" w:type="dxa"/>
            <w:tcBorders>
              <w:top w:val="single" w:sz="2" w:space="0" w:color="auto"/>
              <w:left w:val="single" w:sz="2" w:space="0" w:color="auto"/>
              <w:bottom w:val="single" w:sz="2" w:space="0" w:color="auto"/>
              <w:right w:val="single" w:sz="2" w:space="0" w:color="auto"/>
            </w:tcBorders>
          </w:tcPr>
          <w:p w14:paraId="64E85C9D" w14:textId="3C4084CF" w:rsidR="007105C7" w:rsidRPr="00031217" w:rsidRDefault="007105C7" w:rsidP="007105C7">
            <w:pPr>
              <w:tabs>
                <w:tab w:val="left" w:pos="7080"/>
              </w:tabs>
              <w:snapToGrid w:val="0"/>
              <w:spacing w:line="360" w:lineRule="auto"/>
              <w:rPr>
                <w:b/>
                <w:sz w:val="23"/>
                <w:szCs w:val="23"/>
              </w:rPr>
            </w:pPr>
            <w:r w:rsidRPr="00031217">
              <w:rPr>
                <w:b/>
                <w:sz w:val="23"/>
                <w:szCs w:val="23"/>
              </w:rPr>
              <w:t>LAW1219</w:t>
            </w:r>
          </w:p>
        </w:tc>
        <w:tc>
          <w:tcPr>
            <w:tcW w:w="4050" w:type="dxa"/>
            <w:tcBorders>
              <w:top w:val="single" w:sz="2" w:space="0" w:color="auto"/>
              <w:left w:val="single" w:sz="2" w:space="0" w:color="auto"/>
              <w:bottom w:val="single" w:sz="2" w:space="0" w:color="auto"/>
              <w:right w:val="single" w:sz="4" w:space="0" w:color="auto"/>
            </w:tcBorders>
          </w:tcPr>
          <w:p w14:paraId="4135CE13" w14:textId="1233E074" w:rsidR="007105C7" w:rsidRPr="00031217" w:rsidRDefault="007105C7" w:rsidP="007105C7">
            <w:pPr>
              <w:tabs>
                <w:tab w:val="left" w:pos="7080"/>
              </w:tabs>
              <w:snapToGrid w:val="0"/>
              <w:spacing w:line="360" w:lineRule="auto"/>
              <w:rPr>
                <w:sz w:val="26"/>
                <w:szCs w:val="26"/>
                <w:lang w:val="vi-VN"/>
              </w:rPr>
            </w:pPr>
            <w:r w:rsidRPr="00031217">
              <w:rPr>
                <w:sz w:val="26"/>
                <w:szCs w:val="26"/>
              </w:rPr>
              <w:t>Luật môi trường</w:t>
            </w:r>
          </w:p>
        </w:tc>
        <w:tc>
          <w:tcPr>
            <w:tcW w:w="810" w:type="dxa"/>
            <w:tcBorders>
              <w:top w:val="single" w:sz="4" w:space="0" w:color="auto"/>
              <w:left w:val="single" w:sz="4" w:space="0" w:color="auto"/>
              <w:bottom w:val="single" w:sz="4" w:space="0" w:color="auto"/>
              <w:right w:val="single" w:sz="4" w:space="0" w:color="auto"/>
            </w:tcBorders>
          </w:tcPr>
          <w:p w14:paraId="482F7CFA" w14:textId="6B368127" w:rsidR="007105C7" w:rsidRPr="00031217" w:rsidRDefault="007105C7" w:rsidP="007105C7">
            <w:pPr>
              <w:tabs>
                <w:tab w:val="left" w:pos="7080"/>
              </w:tabs>
              <w:snapToGrid w:val="0"/>
              <w:spacing w:line="360" w:lineRule="auto"/>
              <w:jc w:val="center"/>
              <w:rPr>
                <w:sz w:val="26"/>
                <w:szCs w:val="26"/>
              </w:rPr>
            </w:pPr>
            <w:r w:rsidRPr="00031217">
              <w:rPr>
                <w:sz w:val="26"/>
                <w:szCs w:val="26"/>
              </w:rPr>
              <w:t>3</w:t>
            </w:r>
          </w:p>
        </w:tc>
        <w:tc>
          <w:tcPr>
            <w:tcW w:w="900" w:type="dxa"/>
            <w:tcBorders>
              <w:top w:val="single" w:sz="4" w:space="0" w:color="auto"/>
              <w:left w:val="single" w:sz="4" w:space="0" w:color="auto"/>
              <w:bottom w:val="single" w:sz="4" w:space="0" w:color="auto"/>
              <w:right w:val="single" w:sz="4" w:space="0" w:color="auto"/>
            </w:tcBorders>
          </w:tcPr>
          <w:p w14:paraId="60DA66FF" w14:textId="2505AC28" w:rsidR="007105C7" w:rsidRPr="00031217" w:rsidRDefault="007105C7" w:rsidP="007105C7">
            <w:pPr>
              <w:tabs>
                <w:tab w:val="left" w:pos="7080"/>
              </w:tabs>
              <w:snapToGrid w:val="0"/>
              <w:spacing w:line="360" w:lineRule="auto"/>
              <w:jc w:val="center"/>
              <w:rPr>
                <w:sz w:val="26"/>
                <w:szCs w:val="26"/>
              </w:rPr>
            </w:pPr>
            <w:r w:rsidRPr="00031217">
              <w:rPr>
                <w:sz w:val="26"/>
                <w:szCs w:val="26"/>
              </w:rPr>
              <w:t>3</w:t>
            </w:r>
          </w:p>
        </w:tc>
        <w:tc>
          <w:tcPr>
            <w:tcW w:w="990" w:type="dxa"/>
            <w:tcBorders>
              <w:top w:val="single" w:sz="4" w:space="0" w:color="auto"/>
              <w:left w:val="single" w:sz="4" w:space="0" w:color="auto"/>
              <w:bottom w:val="single" w:sz="4" w:space="0" w:color="auto"/>
              <w:right w:val="single" w:sz="4" w:space="0" w:color="auto"/>
            </w:tcBorders>
          </w:tcPr>
          <w:p w14:paraId="35AE3F38"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78BC2779"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65AA3F17" w14:textId="77777777" w:rsidR="007105C7" w:rsidRPr="00031217" w:rsidRDefault="007105C7" w:rsidP="00C5009E">
            <w:pPr>
              <w:spacing w:line="360" w:lineRule="auto"/>
              <w:rPr>
                <w:b/>
                <w:szCs w:val="26"/>
              </w:rPr>
            </w:pPr>
            <w:r w:rsidRPr="00031217">
              <w:rPr>
                <w:b/>
                <w:szCs w:val="26"/>
              </w:rPr>
              <w:t>LAW1102</w:t>
            </w:r>
          </w:p>
          <w:p w14:paraId="65434EE1" w14:textId="4F4336E9" w:rsidR="007105C7" w:rsidRPr="00031217" w:rsidRDefault="007105C7" w:rsidP="007105C7">
            <w:pPr>
              <w:rPr>
                <w:b/>
                <w:sz w:val="23"/>
                <w:szCs w:val="23"/>
              </w:rPr>
            </w:pPr>
            <w:r w:rsidRPr="00031217">
              <w:rPr>
                <w:b/>
                <w:szCs w:val="26"/>
              </w:rPr>
              <w:t>LAW1103</w:t>
            </w:r>
          </w:p>
        </w:tc>
      </w:tr>
      <w:tr w:rsidR="007105C7" w:rsidRPr="00031217" w14:paraId="1E597FF8" w14:textId="77777777" w:rsidTr="00183253">
        <w:trPr>
          <w:gridAfter w:val="1"/>
          <w:wAfter w:w="282" w:type="dxa"/>
        </w:trPr>
        <w:tc>
          <w:tcPr>
            <w:tcW w:w="566" w:type="dxa"/>
            <w:tcBorders>
              <w:top w:val="single" w:sz="2" w:space="0" w:color="auto"/>
              <w:left w:val="single" w:sz="2" w:space="0" w:color="auto"/>
              <w:bottom w:val="single" w:sz="2" w:space="0" w:color="auto"/>
              <w:right w:val="single" w:sz="2" w:space="0" w:color="auto"/>
            </w:tcBorders>
          </w:tcPr>
          <w:p w14:paraId="6DF23B22" w14:textId="77777777" w:rsidR="007105C7" w:rsidRPr="00031217" w:rsidRDefault="007105C7" w:rsidP="007105C7">
            <w:pPr>
              <w:tabs>
                <w:tab w:val="left" w:pos="7080"/>
              </w:tabs>
              <w:snapToGrid w:val="0"/>
              <w:spacing w:line="360" w:lineRule="auto"/>
              <w:jc w:val="center"/>
              <w:rPr>
                <w:sz w:val="26"/>
                <w:szCs w:val="26"/>
              </w:rPr>
            </w:pPr>
          </w:p>
        </w:tc>
        <w:tc>
          <w:tcPr>
            <w:tcW w:w="1493" w:type="dxa"/>
            <w:tcBorders>
              <w:top w:val="single" w:sz="2" w:space="0" w:color="auto"/>
              <w:left w:val="single" w:sz="2" w:space="0" w:color="auto"/>
              <w:bottom w:val="single" w:sz="2" w:space="0" w:color="auto"/>
              <w:right w:val="single" w:sz="2" w:space="0" w:color="auto"/>
            </w:tcBorders>
          </w:tcPr>
          <w:p w14:paraId="00D3768D" w14:textId="77777777" w:rsidR="007105C7" w:rsidRPr="00031217" w:rsidRDefault="007105C7" w:rsidP="007105C7">
            <w:pPr>
              <w:tabs>
                <w:tab w:val="left" w:pos="7080"/>
              </w:tabs>
              <w:snapToGrid w:val="0"/>
              <w:spacing w:line="360" w:lineRule="auto"/>
              <w:rPr>
                <w:sz w:val="26"/>
                <w:szCs w:val="26"/>
              </w:rPr>
            </w:pPr>
          </w:p>
        </w:tc>
        <w:tc>
          <w:tcPr>
            <w:tcW w:w="4050" w:type="dxa"/>
            <w:tcBorders>
              <w:top w:val="single" w:sz="2" w:space="0" w:color="auto"/>
              <w:left w:val="single" w:sz="2" w:space="0" w:color="auto"/>
              <w:bottom w:val="single" w:sz="2" w:space="0" w:color="auto"/>
              <w:right w:val="single" w:sz="4" w:space="0" w:color="auto"/>
            </w:tcBorders>
            <w:hideMark/>
          </w:tcPr>
          <w:p w14:paraId="4B77A19D" w14:textId="77777777" w:rsidR="007105C7" w:rsidRPr="00031217" w:rsidRDefault="007105C7" w:rsidP="007105C7">
            <w:pPr>
              <w:tabs>
                <w:tab w:val="left" w:pos="7080"/>
              </w:tabs>
              <w:snapToGrid w:val="0"/>
              <w:spacing w:line="360" w:lineRule="auto"/>
              <w:rPr>
                <w:b/>
                <w:sz w:val="25"/>
                <w:szCs w:val="25"/>
              </w:rPr>
            </w:pPr>
            <w:r w:rsidRPr="00031217">
              <w:rPr>
                <w:b/>
                <w:sz w:val="25"/>
                <w:szCs w:val="25"/>
              </w:rPr>
              <w:t>Môn học tự chọn chuyên sâu (nếu có)</w:t>
            </w:r>
          </w:p>
        </w:tc>
        <w:tc>
          <w:tcPr>
            <w:tcW w:w="810" w:type="dxa"/>
            <w:tcBorders>
              <w:top w:val="single" w:sz="4" w:space="0" w:color="auto"/>
              <w:left w:val="single" w:sz="4" w:space="0" w:color="auto"/>
              <w:bottom w:val="single" w:sz="4" w:space="0" w:color="auto"/>
              <w:right w:val="single" w:sz="4" w:space="0" w:color="auto"/>
            </w:tcBorders>
            <w:hideMark/>
          </w:tcPr>
          <w:p w14:paraId="477FEC30" w14:textId="77777777" w:rsidR="007105C7" w:rsidRPr="00031217" w:rsidRDefault="007105C7" w:rsidP="007105C7">
            <w:pPr>
              <w:tabs>
                <w:tab w:val="left" w:pos="7080"/>
              </w:tabs>
              <w:snapToGrid w:val="0"/>
              <w:spacing w:line="360" w:lineRule="auto"/>
              <w:jc w:val="center"/>
              <w:rPr>
                <w:b/>
                <w:sz w:val="26"/>
                <w:szCs w:val="26"/>
              </w:rPr>
            </w:pPr>
            <w:r w:rsidRPr="00031217">
              <w:rPr>
                <w:b/>
                <w:sz w:val="26"/>
                <w:szCs w:val="26"/>
              </w:rPr>
              <w:t>4</w:t>
            </w:r>
          </w:p>
        </w:tc>
        <w:tc>
          <w:tcPr>
            <w:tcW w:w="900" w:type="dxa"/>
            <w:tcBorders>
              <w:top w:val="single" w:sz="4" w:space="0" w:color="auto"/>
              <w:left w:val="single" w:sz="4" w:space="0" w:color="auto"/>
              <w:bottom w:val="single" w:sz="4" w:space="0" w:color="auto"/>
              <w:right w:val="single" w:sz="4" w:space="0" w:color="auto"/>
            </w:tcBorders>
            <w:hideMark/>
          </w:tcPr>
          <w:p w14:paraId="1194BED0"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4</w:t>
            </w:r>
          </w:p>
        </w:tc>
        <w:tc>
          <w:tcPr>
            <w:tcW w:w="990" w:type="dxa"/>
            <w:tcBorders>
              <w:top w:val="single" w:sz="4" w:space="0" w:color="auto"/>
              <w:left w:val="single" w:sz="4" w:space="0" w:color="auto"/>
              <w:bottom w:val="single" w:sz="4" w:space="0" w:color="auto"/>
              <w:right w:val="single" w:sz="4" w:space="0" w:color="auto"/>
            </w:tcBorders>
          </w:tcPr>
          <w:p w14:paraId="1268EF15"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5EA8B0F9"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089A3114" w14:textId="77777777" w:rsidR="007105C7" w:rsidRPr="00031217" w:rsidRDefault="007105C7" w:rsidP="007105C7">
            <w:pPr>
              <w:tabs>
                <w:tab w:val="left" w:pos="7080"/>
              </w:tabs>
              <w:snapToGrid w:val="0"/>
              <w:spacing w:line="360" w:lineRule="auto"/>
              <w:jc w:val="center"/>
              <w:rPr>
                <w:sz w:val="26"/>
                <w:szCs w:val="26"/>
              </w:rPr>
            </w:pPr>
          </w:p>
        </w:tc>
      </w:tr>
      <w:tr w:rsidR="007105C7" w:rsidRPr="00031217" w14:paraId="28E7E9E1" w14:textId="77777777" w:rsidTr="00183253">
        <w:trPr>
          <w:gridAfter w:val="1"/>
          <w:wAfter w:w="282" w:type="dxa"/>
        </w:trPr>
        <w:tc>
          <w:tcPr>
            <w:tcW w:w="566" w:type="dxa"/>
            <w:tcBorders>
              <w:top w:val="single" w:sz="2" w:space="0" w:color="auto"/>
              <w:left w:val="single" w:sz="2" w:space="0" w:color="auto"/>
              <w:bottom w:val="single" w:sz="2" w:space="0" w:color="auto"/>
              <w:right w:val="single" w:sz="2" w:space="0" w:color="auto"/>
            </w:tcBorders>
            <w:hideMark/>
          </w:tcPr>
          <w:p w14:paraId="6A8F0D4E" w14:textId="21C72904" w:rsidR="007105C7" w:rsidRPr="00031217" w:rsidRDefault="007105C7" w:rsidP="007105C7">
            <w:pPr>
              <w:tabs>
                <w:tab w:val="left" w:pos="7080"/>
              </w:tabs>
              <w:snapToGrid w:val="0"/>
              <w:spacing w:line="360" w:lineRule="auto"/>
              <w:jc w:val="center"/>
              <w:rPr>
                <w:sz w:val="26"/>
                <w:szCs w:val="26"/>
                <w:lang w:val="vi-VN"/>
              </w:rPr>
            </w:pPr>
            <w:r w:rsidRPr="00031217">
              <w:rPr>
                <w:sz w:val="26"/>
                <w:szCs w:val="26"/>
                <w:lang w:val="vi-VN"/>
              </w:rPr>
              <w:t>6</w:t>
            </w:r>
          </w:p>
        </w:tc>
        <w:tc>
          <w:tcPr>
            <w:tcW w:w="1493" w:type="dxa"/>
            <w:tcBorders>
              <w:top w:val="single" w:sz="2" w:space="0" w:color="auto"/>
              <w:left w:val="single" w:sz="2" w:space="0" w:color="auto"/>
              <w:bottom w:val="single" w:sz="2" w:space="0" w:color="auto"/>
              <w:right w:val="single" w:sz="2" w:space="0" w:color="auto"/>
            </w:tcBorders>
          </w:tcPr>
          <w:p w14:paraId="0CFE5CBB" w14:textId="77777777" w:rsidR="007105C7" w:rsidRPr="00031217" w:rsidRDefault="007105C7" w:rsidP="007105C7">
            <w:pPr>
              <w:tabs>
                <w:tab w:val="left" w:pos="7080"/>
              </w:tabs>
              <w:snapToGrid w:val="0"/>
              <w:spacing w:line="360" w:lineRule="auto"/>
              <w:rPr>
                <w:b/>
                <w:sz w:val="26"/>
                <w:szCs w:val="26"/>
              </w:rPr>
            </w:pPr>
            <w:r w:rsidRPr="00031217">
              <w:rPr>
                <w:b/>
                <w:sz w:val="26"/>
                <w:szCs w:val="26"/>
              </w:rPr>
              <w:t>LAW1531</w:t>
            </w:r>
          </w:p>
        </w:tc>
        <w:tc>
          <w:tcPr>
            <w:tcW w:w="4050" w:type="dxa"/>
            <w:tcBorders>
              <w:top w:val="single" w:sz="2" w:space="0" w:color="auto"/>
              <w:left w:val="single" w:sz="2" w:space="0" w:color="auto"/>
              <w:bottom w:val="single" w:sz="2" w:space="0" w:color="auto"/>
              <w:right w:val="single" w:sz="4" w:space="0" w:color="auto"/>
            </w:tcBorders>
            <w:hideMark/>
          </w:tcPr>
          <w:p w14:paraId="15381AEC" w14:textId="77777777" w:rsidR="007105C7" w:rsidRPr="00031217" w:rsidRDefault="007105C7" w:rsidP="007105C7">
            <w:pPr>
              <w:tabs>
                <w:tab w:val="left" w:pos="7080"/>
              </w:tabs>
              <w:snapToGrid w:val="0"/>
              <w:spacing w:line="360" w:lineRule="auto"/>
              <w:rPr>
                <w:sz w:val="26"/>
                <w:szCs w:val="26"/>
              </w:rPr>
            </w:pPr>
            <w:r w:rsidRPr="00031217">
              <w:rPr>
                <w:sz w:val="26"/>
                <w:szCs w:val="26"/>
              </w:rPr>
              <w:t>Pháp luật về thực thi quyền sở hữu trí tuệ</w:t>
            </w:r>
          </w:p>
        </w:tc>
        <w:tc>
          <w:tcPr>
            <w:tcW w:w="810" w:type="dxa"/>
            <w:tcBorders>
              <w:top w:val="single" w:sz="4" w:space="0" w:color="auto"/>
              <w:left w:val="single" w:sz="4" w:space="0" w:color="auto"/>
              <w:bottom w:val="single" w:sz="4" w:space="0" w:color="auto"/>
              <w:right w:val="single" w:sz="4" w:space="0" w:color="auto"/>
            </w:tcBorders>
            <w:hideMark/>
          </w:tcPr>
          <w:p w14:paraId="246D90ED"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1A5D88A0"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114F2244"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23E250C3"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3C411C4F" w14:textId="77777777" w:rsidR="007105C7" w:rsidRPr="00031217" w:rsidRDefault="007105C7" w:rsidP="007105C7">
            <w:pPr>
              <w:tabs>
                <w:tab w:val="left" w:pos="7080"/>
              </w:tabs>
              <w:snapToGrid w:val="0"/>
              <w:spacing w:line="360" w:lineRule="auto"/>
              <w:jc w:val="center"/>
              <w:rPr>
                <w:b/>
                <w:sz w:val="23"/>
                <w:szCs w:val="23"/>
              </w:rPr>
            </w:pPr>
            <w:r w:rsidRPr="00031217">
              <w:rPr>
                <w:b/>
                <w:sz w:val="23"/>
                <w:szCs w:val="23"/>
              </w:rPr>
              <w:t>LAW1504</w:t>
            </w:r>
          </w:p>
        </w:tc>
      </w:tr>
      <w:tr w:rsidR="007105C7" w:rsidRPr="00031217" w14:paraId="06965BC6" w14:textId="77777777" w:rsidTr="00183253">
        <w:tc>
          <w:tcPr>
            <w:tcW w:w="566" w:type="dxa"/>
            <w:tcBorders>
              <w:top w:val="single" w:sz="2" w:space="0" w:color="auto"/>
              <w:left w:val="single" w:sz="2" w:space="0" w:color="auto"/>
              <w:bottom w:val="single" w:sz="2" w:space="0" w:color="auto"/>
              <w:right w:val="single" w:sz="2" w:space="0" w:color="auto"/>
            </w:tcBorders>
            <w:hideMark/>
          </w:tcPr>
          <w:p w14:paraId="640414C8" w14:textId="0DAC4C3D" w:rsidR="007105C7" w:rsidRPr="00031217" w:rsidRDefault="007105C7" w:rsidP="007105C7">
            <w:pPr>
              <w:tabs>
                <w:tab w:val="left" w:pos="7080"/>
              </w:tabs>
              <w:snapToGrid w:val="0"/>
              <w:spacing w:line="360" w:lineRule="auto"/>
              <w:jc w:val="center"/>
              <w:rPr>
                <w:sz w:val="26"/>
                <w:szCs w:val="26"/>
                <w:lang w:val="vi-VN"/>
              </w:rPr>
            </w:pPr>
            <w:r w:rsidRPr="00031217">
              <w:rPr>
                <w:sz w:val="26"/>
                <w:szCs w:val="26"/>
                <w:lang w:val="vi-VN"/>
              </w:rPr>
              <w:t>7</w:t>
            </w:r>
          </w:p>
        </w:tc>
        <w:tc>
          <w:tcPr>
            <w:tcW w:w="1493" w:type="dxa"/>
            <w:tcBorders>
              <w:top w:val="single" w:sz="2" w:space="0" w:color="auto"/>
              <w:left w:val="single" w:sz="2" w:space="0" w:color="auto"/>
              <w:bottom w:val="single" w:sz="2" w:space="0" w:color="auto"/>
              <w:right w:val="single" w:sz="2" w:space="0" w:color="auto"/>
            </w:tcBorders>
            <w:hideMark/>
          </w:tcPr>
          <w:p w14:paraId="0B9E37C4" w14:textId="77777777" w:rsidR="007105C7" w:rsidRPr="00031217" w:rsidRDefault="007105C7" w:rsidP="007105C7">
            <w:pPr>
              <w:tabs>
                <w:tab w:val="left" w:pos="7080"/>
              </w:tabs>
              <w:snapToGrid w:val="0"/>
              <w:spacing w:line="360" w:lineRule="auto"/>
              <w:rPr>
                <w:sz w:val="23"/>
                <w:szCs w:val="23"/>
              </w:rPr>
            </w:pPr>
            <w:r w:rsidRPr="00031217">
              <w:rPr>
                <w:b/>
                <w:sz w:val="23"/>
                <w:szCs w:val="23"/>
              </w:rPr>
              <w:t>LAW1016</w:t>
            </w:r>
          </w:p>
        </w:tc>
        <w:tc>
          <w:tcPr>
            <w:tcW w:w="4050" w:type="dxa"/>
            <w:tcBorders>
              <w:top w:val="single" w:sz="2" w:space="0" w:color="auto"/>
              <w:left w:val="single" w:sz="2" w:space="0" w:color="auto"/>
              <w:bottom w:val="single" w:sz="2" w:space="0" w:color="auto"/>
              <w:right w:val="single" w:sz="4" w:space="0" w:color="auto"/>
            </w:tcBorders>
            <w:hideMark/>
          </w:tcPr>
          <w:p w14:paraId="4FCE1E63" w14:textId="77777777" w:rsidR="007105C7" w:rsidRPr="00031217" w:rsidRDefault="007105C7" w:rsidP="007105C7">
            <w:pPr>
              <w:tabs>
                <w:tab w:val="left" w:pos="7080"/>
              </w:tabs>
              <w:snapToGrid w:val="0"/>
              <w:spacing w:line="360" w:lineRule="auto"/>
              <w:rPr>
                <w:sz w:val="26"/>
                <w:szCs w:val="26"/>
              </w:rPr>
            </w:pPr>
            <w:r w:rsidRPr="00031217">
              <w:rPr>
                <w:sz w:val="26"/>
                <w:szCs w:val="26"/>
              </w:rPr>
              <w:t>Kỹ năng thực hành luật</w:t>
            </w:r>
          </w:p>
        </w:tc>
        <w:tc>
          <w:tcPr>
            <w:tcW w:w="810" w:type="dxa"/>
            <w:tcBorders>
              <w:top w:val="single" w:sz="4" w:space="0" w:color="auto"/>
              <w:left w:val="single" w:sz="4" w:space="0" w:color="auto"/>
              <w:bottom w:val="single" w:sz="4" w:space="0" w:color="auto"/>
              <w:right w:val="single" w:sz="4" w:space="0" w:color="auto"/>
            </w:tcBorders>
            <w:hideMark/>
          </w:tcPr>
          <w:p w14:paraId="3170A10B"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48DEFE1C"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2DC74D38"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51EA170A"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1C82AF3B" w14:textId="77777777" w:rsidR="007105C7" w:rsidRPr="00031217" w:rsidRDefault="007105C7" w:rsidP="007105C7">
            <w:pPr>
              <w:tabs>
                <w:tab w:val="left" w:pos="7080"/>
              </w:tabs>
              <w:snapToGrid w:val="0"/>
              <w:spacing w:line="360" w:lineRule="auto"/>
              <w:jc w:val="center"/>
              <w:rPr>
                <w:b/>
                <w:sz w:val="23"/>
                <w:szCs w:val="23"/>
              </w:rPr>
            </w:pPr>
            <w:r w:rsidRPr="00031217">
              <w:rPr>
                <w:b/>
                <w:sz w:val="23"/>
                <w:szCs w:val="23"/>
              </w:rPr>
              <w:t>LAW1109</w:t>
            </w:r>
          </w:p>
          <w:p w14:paraId="5C8920AE" w14:textId="77777777" w:rsidR="007105C7" w:rsidRPr="00031217" w:rsidRDefault="007105C7" w:rsidP="007105C7">
            <w:pPr>
              <w:tabs>
                <w:tab w:val="left" w:pos="7080"/>
              </w:tabs>
              <w:snapToGrid w:val="0"/>
              <w:spacing w:line="360" w:lineRule="auto"/>
              <w:jc w:val="center"/>
              <w:rPr>
                <w:sz w:val="26"/>
                <w:szCs w:val="26"/>
              </w:rPr>
            </w:pPr>
            <w:r w:rsidRPr="00031217">
              <w:rPr>
                <w:b/>
                <w:sz w:val="23"/>
                <w:szCs w:val="23"/>
              </w:rPr>
              <w:t>LAW1112</w:t>
            </w:r>
          </w:p>
        </w:tc>
        <w:tc>
          <w:tcPr>
            <w:tcW w:w="282" w:type="dxa"/>
            <w:tcBorders>
              <w:top w:val="single" w:sz="4" w:space="0" w:color="auto"/>
              <w:left w:val="single" w:sz="4" w:space="0" w:color="auto"/>
              <w:bottom w:val="single" w:sz="4" w:space="0" w:color="auto"/>
              <w:right w:val="single" w:sz="4" w:space="0" w:color="auto"/>
            </w:tcBorders>
          </w:tcPr>
          <w:p w14:paraId="13B7A089" w14:textId="77777777" w:rsidR="007105C7" w:rsidRPr="00031217" w:rsidRDefault="007105C7" w:rsidP="007105C7">
            <w:pPr>
              <w:tabs>
                <w:tab w:val="left" w:pos="7080"/>
              </w:tabs>
              <w:snapToGrid w:val="0"/>
              <w:spacing w:line="360" w:lineRule="auto"/>
              <w:jc w:val="center"/>
              <w:rPr>
                <w:sz w:val="26"/>
                <w:szCs w:val="26"/>
              </w:rPr>
            </w:pPr>
          </w:p>
        </w:tc>
      </w:tr>
      <w:tr w:rsidR="007105C7" w:rsidRPr="00031217" w14:paraId="00015DC4" w14:textId="77777777" w:rsidTr="00183253">
        <w:trPr>
          <w:gridAfter w:val="1"/>
          <w:wAfter w:w="282" w:type="dxa"/>
        </w:trPr>
        <w:tc>
          <w:tcPr>
            <w:tcW w:w="566" w:type="dxa"/>
            <w:tcBorders>
              <w:top w:val="single" w:sz="2" w:space="0" w:color="auto"/>
              <w:left w:val="single" w:sz="2" w:space="0" w:color="auto"/>
              <w:bottom w:val="single" w:sz="2" w:space="0" w:color="auto"/>
              <w:right w:val="single" w:sz="2" w:space="0" w:color="auto"/>
            </w:tcBorders>
            <w:hideMark/>
          </w:tcPr>
          <w:p w14:paraId="514B70A7" w14:textId="57A9601F" w:rsidR="007105C7" w:rsidRPr="00031217" w:rsidRDefault="007105C7" w:rsidP="007105C7">
            <w:pPr>
              <w:tabs>
                <w:tab w:val="left" w:pos="7080"/>
              </w:tabs>
              <w:snapToGrid w:val="0"/>
              <w:spacing w:line="360" w:lineRule="auto"/>
              <w:jc w:val="center"/>
              <w:rPr>
                <w:sz w:val="26"/>
                <w:szCs w:val="26"/>
                <w:lang w:val="vi-VN"/>
              </w:rPr>
            </w:pPr>
            <w:r w:rsidRPr="00031217">
              <w:rPr>
                <w:sz w:val="26"/>
                <w:szCs w:val="26"/>
                <w:lang w:val="vi-VN"/>
              </w:rPr>
              <w:t>8</w:t>
            </w:r>
          </w:p>
        </w:tc>
        <w:tc>
          <w:tcPr>
            <w:tcW w:w="1493" w:type="dxa"/>
            <w:tcBorders>
              <w:top w:val="single" w:sz="2" w:space="0" w:color="auto"/>
              <w:left w:val="single" w:sz="2" w:space="0" w:color="auto"/>
              <w:bottom w:val="single" w:sz="2" w:space="0" w:color="auto"/>
              <w:right w:val="single" w:sz="2" w:space="0" w:color="auto"/>
            </w:tcBorders>
            <w:hideMark/>
          </w:tcPr>
          <w:p w14:paraId="562D9993" w14:textId="77777777" w:rsidR="007105C7" w:rsidRPr="00031217" w:rsidRDefault="007105C7" w:rsidP="007105C7">
            <w:pPr>
              <w:spacing w:line="312" w:lineRule="auto"/>
              <w:rPr>
                <w:b/>
                <w:sz w:val="23"/>
                <w:szCs w:val="23"/>
              </w:rPr>
            </w:pPr>
            <w:r w:rsidRPr="00031217">
              <w:rPr>
                <w:b/>
                <w:sz w:val="23"/>
                <w:szCs w:val="23"/>
              </w:rPr>
              <w:t>LAW1517</w:t>
            </w:r>
          </w:p>
        </w:tc>
        <w:tc>
          <w:tcPr>
            <w:tcW w:w="4050" w:type="dxa"/>
            <w:tcBorders>
              <w:top w:val="single" w:sz="2" w:space="0" w:color="auto"/>
              <w:left w:val="single" w:sz="2" w:space="0" w:color="auto"/>
              <w:bottom w:val="single" w:sz="2" w:space="0" w:color="auto"/>
              <w:right w:val="single" w:sz="4" w:space="0" w:color="auto"/>
            </w:tcBorders>
            <w:hideMark/>
          </w:tcPr>
          <w:p w14:paraId="2E696D40" w14:textId="77777777" w:rsidR="007105C7" w:rsidRPr="00031217" w:rsidRDefault="007105C7" w:rsidP="007105C7">
            <w:pPr>
              <w:tabs>
                <w:tab w:val="left" w:pos="7080"/>
              </w:tabs>
              <w:snapToGrid w:val="0"/>
              <w:spacing w:line="360" w:lineRule="auto"/>
              <w:rPr>
                <w:sz w:val="26"/>
                <w:szCs w:val="26"/>
              </w:rPr>
            </w:pPr>
            <w:r w:rsidRPr="00031217">
              <w:rPr>
                <w:sz w:val="26"/>
                <w:szCs w:val="26"/>
              </w:rPr>
              <w:t>Pháp luật về giao dịch bất động sản</w:t>
            </w:r>
          </w:p>
        </w:tc>
        <w:tc>
          <w:tcPr>
            <w:tcW w:w="810" w:type="dxa"/>
            <w:tcBorders>
              <w:top w:val="single" w:sz="4" w:space="0" w:color="auto"/>
              <w:left w:val="single" w:sz="4" w:space="0" w:color="auto"/>
              <w:bottom w:val="single" w:sz="4" w:space="0" w:color="auto"/>
              <w:right w:val="single" w:sz="4" w:space="0" w:color="auto"/>
            </w:tcBorders>
            <w:hideMark/>
          </w:tcPr>
          <w:p w14:paraId="1D9109B8"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602E86AC"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73F1627A"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0E5BD50A"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740897B4" w14:textId="77777777" w:rsidR="007105C7" w:rsidRPr="00031217" w:rsidRDefault="007105C7" w:rsidP="007105C7">
            <w:pPr>
              <w:tabs>
                <w:tab w:val="left" w:pos="7080"/>
              </w:tabs>
              <w:snapToGrid w:val="0"/>
              <w:spacing w:line="360" w:lineRule="auto"/>
              <w:jc w:val="center"/>
              <w:rPr>
                <w:b/>
                <w:sz w:val="23"/>
                <w:szCs w:val="23"/>
              </w:rPr>
            </w:pPr>
            <w:r w:rsidRPr="00031217">
              <w:rPr>
                <w:b/>
                <w:sz w:val="23"/>
                <w:szCs w:val="23"/>
              </w:rPr>
              <w:t>LAW1505</w:t>
            </w:r>
          </w:p>
          <w:p w14:paraId="08B0C1A4" w14:textId="77777777" w:rsidR="007105C7" w:rsidRPr="00031217" w:rsidRDefault="007105C7" w:rsidP="007105C7">
            <w:pPr>
              <w:tabs>
                <w:tab w:val="left" w:pos="7080"/>
              </w:tabs>
              <w:snapToGrid w:val="0"/>
              <w:spacing w:line="360" w:lineRule="auto"/>
              <w:jc w:val="center"/>
              <w:rPr>
                <w:sz w:val="26"/>
                <w:szCs w:val="26"/>
              </w:rPr>
            </w:pPr>
          </w:p>
        </w:tc>
      </w:tr>
      <w:tr w:rsidR="007105C7" w:rsidRPr="00031217" w14:paraId="693FCABA" w14:textId="77777777" w:rsidTr="00183253">
        <w:tc>
          <w:tcPr>
            <w:tcW w:w="566" w:type="dxa"/>
            <w:tcBorders>
              <w:top w:val="single" w:sz="2" w:space="0" w:color="auto"/>
              <w:left w:val="single" w:sz="2" w:space="0" w:color="auto"/>
              <w:bottom w:val="single" w:sz="2" w:space="0" w:color="auto"/>
              <w:right w:val="single" w:sz="2" w:space="0" w:color="auto"/>
            </w:tcBorders>
            <w:hideMark/>
          </w:tcPr>
          <w:p w14:paraId="4F76C99F" w14:textId="0CB450FF" w:rsidR="007105C7" w:rsidRPr="00031217" w:rsidRDefault="007105C7" w:rsidP="007105C7">
            <w:pPr>
              <w:tabs>
                <w:tab w:val="left" w:pos="7080"/>
              </w:tabs>
              <w:snapToGrid w:val="0"/>
              <w:spacing w:line="360" w:lineRule="auto"/>
              <w:jc w:val="center"/>
              <w:rPr>
                <w:lang w:val="vi-VN"/>
              </w:rPr>
            </w:pPr>
            <w:r w:rsidRPr="00031217">
              <w:rPr>
                <w:lang w:val="vi-VN"/>
              </w:rPr>
              <w:t>9</w:t>
            </w:r>
          </w:p>
        </w:tc>
        <w:tc>
          <w:tcPr>
            <w:tcW w:w="1493" w:type="dxa"/>
            <w:tcBorders>
              <w:top w:val="single" w:sz="2" w:space="0" w:color="auto"/>
              <w:left w:val="single" w:sz="2" w:space="0" w:color="auto"/>
              <w:bottom w:val="single" w:sz="2" w:space="0" w:color="auto"/>
              <w:right w:val="single" w:sz="2" w:space="0" w:color="auto"/>
            </w:tcBorders>
            <w:hideMark/>
          </w:tcPr>
          <w:p w14:paraId="1B21B30E" w14:textId="77777777" w:rsidR="007105C7" w:rsidRPr="00031217" w:rsidRDefault="007105C7" w:rsidP="007105C7">
            <w:pPr>
              <w:tabs>
                <w:tab w:val="left" w:pos="7080"/>
              </w:tabs>
              <w:snapToGrid w:val="0"/>
              <w:spacing w:line="360" w:lineRule="auto"/>
              <w:rPr>
                <w:sz w:val="23"/>
                <w:szCs w:val="23"/>
              </w:rPr>
            </w:pPr>
            <w:r w:rsidRPr="00031217">
              <w:rPr>
                <w:sz w:val="23"/>
                <w:szCs w:val="23"/>
              </w:rPr>
              <w:t>LAW1532</w:t>
            </w:r>
          </w:p>
        </w:tc>
        <w:tc>
          <w:tcPr>
            <w:tcW w:w="4050" w:type="dxa"/>
            <w:tcBorders>
              <w:top w:val="single" w:sz="2" w:space="0" w:color="auto"/>
              <w:left w:val="single" w:sz="2" w:space="0" w:color="auto"/>
              <w:bottom w:val="single" w:sz="2" w:space="0" w:color="auto"/>
              <w:right w:val="single" w:sz="4" w:space="0" w:color="auto"/>
            </w:tcBorders>
            <w:hideMark/>
          </w:tcPr>
          <w:p w14:paraId="76DEDCB3" w14:textId="77777777" w:rsidR="007105C7" w:rsidRPr="00031217" w:rsidRDefault="007105C7" w:rsidP="007105C7">
            <w:pPr>
              <w:tabs>
                <w:tab w:val="left" w:pos="7080"/>
              </w:tabs>
              <w:snapToGrid w:val="0"/>
              <w:spacing w:line="360" w:lineRule="auto"/>
              <w:rPr>
                <w:sz w:val="26"/>
                <w:szCs w:val="26"/>
              </w:rPr>
            </w:pPr>
            <w:r w:rsidRPr="00031217">
              <w:rPr>
                <w:sz w:val="26"/>
                <w:szCs w:val="26"/>
              </w:rPr>
              <w:t>Luật so sánh</w:t>
            </w:r>
          </w:p>
        </w:tc>
        <w:tc>
          <w:tcPr>
            <w:tcW w:w="810" w:type="dxa"/>
            <w:tcBorders>
              <w:top w:val="single" w:sz="4" w:space="0" w:color="auto"/>
              <w:left w:val="single" w:sz="4" w:space="0" w:color="auto"/>
              <w:bottom w:val="single" w:sz="4" w:space="0" w:color="auto"/>
              <w:right w:val="single" w:sz="4" w:space="0" w:color="auto"/>
            </w:tcBorders>
            <w:hideMark/>
          </w:tcPr>
          <w:p w14:paraId="5EC5BD34"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00" w:type="dxa"/>
            <w:tcBorders>
              <w:top w:val="single" w:sz="4" w:space="0" w:color="auto"/>
              <w:left w:val="single" w:sz="4" w:space="0" w:color="auto"/>
              <w:bottom w:val="single" w:sz="4" w:space="0" w:color="auto"/>
              <w:right w:val="single" w:sz="4" w:space="0" w:color="auto"/>
            </w:tcBorders>
            <w:hideMark/>
          </w:tcPr>
          <w:p w14:paraId="62F86F98" w14:textId="77777777" w:rsidR="007105C7" w:rsidRPr="00031217" w:rsidRDefault="007105C7" w:rsidP="007105C7">
            <w:pPr>
              <w:tabs>
                <w:tab w:val="left" w:pos="7080"/>
              </w:tabs>
              <w:snapToGrid w:val="0"/>
              <w:spacing w:line="360" w:lineRule="auto"/>
              <w:jc w:val="center"/>
              <w:rPr>
                <w:sz w:val="26"/>
                <w:szCs w:val="26"/>
              </w:rPr>
            </w:pPr>
            <w:r w:rsidRPr="00031217">
              <w:rPr>
                <w:sz w:val="26"/>
                <w:szCs w:val="26"/>
              </w:rPr>
              <w:t>2</w:t>
            </w:r>
          </w:p>
        </w:tc>
        <w:tc>
          <w:tcPr>
            <w:tcW w:w="990" w:type="dxa"/>
            <w:tcBorders>
              <w:top w:val="single" w:sz="4" w:space="0" w:color="auto"/>
              <w:left w:val="single" w:sz="4" w:space="0" w:color="auto"/>
              <w:bottom w:val="single" w:sz="4" w:space="0" w:color="auto"/>
              <w:right w:val="single" w:sz="4" w:space="0" w:color="auto"/>
            </w:tcBorders>
          </w:tcPr>
          <w:p w14:paraId="6FDE1626"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36049A47"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699F73FA" w14:textId="77777777" w:rsidR="007105C7" w:rsidRPr="00031217" w:rsidRDefault="007105C7" w:rsidP="007105C7">
            <w:pPr>
              <w:tabs>
                <w:tab w:val="left" w:pos="7080"/>
              </w:tabs>
              <w:snapToGrid w:val="0"/>
              <w:spacing w:line="360" w:lineRule="auto"/>
              <w:jc w:val="center"/>
              <w:rPr>
                <w:sz w:val="26"/>
                <w:szCs w:val="26"/>
              </w:rPr>
            </w:pPr>
            <w:r w:rsidRPr="00031217">
              <w:rPr>
                <w:b/>
                <w:sz w:val="23"/>
                <w:szCs w:val="23"/>
              </w:rPr>
              <w:t>LAW1506</w:t>
            </w:r>
          </w:p>
        </w:tc>
        <w:tc>
          <w:tcPr>
            <w:tcW w:w="282" w:type="dxa"/>
            <w:tcBorders>
              <w:top w:val="single" w:sz="4" w:space="0" w:color="auto"/>
              <w:left w:val="single" w:sz="4" w:space="0" w:color="auto"/>
              <w:bottom w:val="single" w:sz="4" w:space="0" w:color="auto"/>
              <w:right w:val="single" w:sz="4" w:space="0" w:color="auto"/>
            </w:tcBorders>
          </w:tcPr>
          <w:p w14:paraId="25312406" w14:textId="77777777" w:rsidR="007105C7" w:rsidRPr="00031217" w:rsidRDefault="007105C7" w:rsidP="007105C7">
            <w:pPr>
              <w:tabs>
                <w:tab w:val="left" w:pos="7080"/>
              </w:tabs>
              <w:snapToGrid w:val="0"/>
              <w:spacing w:line="360" w:lineRule="auto"/>
              <w:jc w:val="center"/>
              <w:rPr>
                <w:sz w:val="26"/>
                <w:szCs w:val="26"/>
              </w:rPr>
            </w:pPr>
          </w:p>
        </w:tc>
      </w:tr>
      <w:tr w:rsidR="007105C7" w:rsidRPr="00031217" w14:paraId="165F72A2" w14:textId="77777777" w:rsidTr="00183253">
        <w:tc>
          <w:tcPr>
            <w:tcW w:w="566" w:type="dxa"/>
            <w:tcBorders>
              <w:top w:val="single" w:sz="2" w:space="0" w:color="auto"/>
              <w:left w:val="single" w:sz="2" w:space="0" w:color="auto"/>
              <w:bottom w:val="single" w:sz="2" w:space="0" w:color="auto"/>
              <w:right w:val="single" w:sz="2" w:space="0" w:color="auto"/>
            </w:tcBorders>
          </w:tcPr>
          <w:p w14:paraId="4F512586" w14:textId="2A19F06B" w:rsidR="007105C7" w:rsidRPr="00031217" w:rsidRDefault="007105C7" w:rsidP="007105C7">
            <w:pPr>
              <w:tabs>
                <w:tab w:val="left" w:pos="7080"/>
              </w:tabs>
              <w:snapToGrid w:val="0"/>
              <w:spacing w:line="360" w:lineRule="auto"/>
              <w:jc w:val="center"/>
              <w:rPr>
                <w:lang w:val="vi-VN"/>
              </w:rPr>
            </w:pPr>
            <w:r w:rsidRPr="00031217">
              <w:rPr>
                <w:lang w:val="vi-VN"/>
              </w:rPr>
              <w:lastRenderedPageBreak/>
              <w:t>10</w:t>
            </w:r>
          </w:p>
        </w:tc>
        <w:tc>
          <w:tcPr>
            <w:tcW w:w="1493" w:type="dxa"/>
            <w:tcBorders>
              <w:top w:val="single" w:sz="2" w:space="0" w:color="auto"/>
              <w:left w:val="single" w:sz="2" w:space="0" w:color="auto"/>
              <w:bottom w:val="single" w:sz="2" w:space="0" w:color="auto"/>
              <w:right w:val="single" w:sz="2" w:space="0" w:color="auto"/>
            </w:tcBorders>
          </w:tcPr>
          <w:p w14:paraId="77196B5B" w14:textId="77777777" w:rsidR="007105C7" w:rsidRPr="00031217" w:rsidRDefault="007105C7" w:rsidP="007105C7">
            <w:pPr>
              <w:tabs>
                <w:tab w:val="left" w:pos="7080"/>
              </w:tabs>
              <w:snapToGrid w:val="0"/>
              <w:spacing w:line="360" w:lineRule="auto"/>
              <w:rPr>
                <w:sz w:val="23"/>
                <w:szCs w:val="23"/>
              </w:rPr>
            </w:pPr>
          </w:p>
        </w:tc>
        <w:tc>
          <w:tcPr>
            <w:tcW w:w="4050" w:type="dxa"/>
            <w:tcBorders>
              <w:top w:val="single" w:sz="2" w:space="0" w:color="auto"/>
              <w:left w:val="single" w:sz="2" w:space="0" w:color="auto"/>
              <w:bottom w:val="single" w:sz="2" w:space="0" w:color="auto"/>
              <w:right w:val="single" w:sz="4" w:space="0" w:color="auto"/>
            </w:tcBorders>
          </w:tcPr>
          <w:p w14:paraId="25386E8F" w14:textId="77777777" w:rsidR="007105C7" w:rsidRPr="00031217" w:rsidRDefault="007105C7" w:rsidP="007105C7">
            <w:pPr>
              <w:tabs>
                <w:tab w:val="left" w:pos="7080"/>
              </w:tabs>
              <w:snapToGrid w:val="0"/>
              <w:spacing w:line="360" w:lineRule="auto"/>
              <w:rPr>
                <w:sz w:val="26"/>
                <w:szCs w:val="26"/>
                <w:lang w:val="vi-VN"/>
              </w:rPr>
            </w:pPr>
            <w:r w:rsidRPr="00031217">
              <w:rPr>
                <w:sz w:val="26"/>
                <w:szCs w:val="26"/>
                <w:lang w:val="vi-VN"/>
              </w:rPr>
              <w:t>Luật Thương mại quốc tế</w:t>
            </w:r>
          </w:p>
        </w:tc>
        <w:tc>
          <w:tcPr>
            <w:tcW w:w="810" w:type="dxa"/>
            <w:tcBorders>
              <w:top w:val="single" w:sz="4" w:space="0" w:color="auto"/>
              <w:left w:val="single" w:sz="4" w:space="0" w:color="auto"/>
              <w:bottom w:val="single" w:sz="4" w:space="0" w:color="auto"/>
              <w:right w:val="single" w:sz="4" w:space="0" w:color="auto"/>
            </w:tcBorders>
          </w:tcPr>
          <w:p w14:paraId="00F61807" w14:textId="77777777" w:rsidR="007105C7" w:rsidRPr="00031217" w:rsidRDefault="007105C7" w:rsidP="007105C7">
            <w:pPr>
              <w:tabs>
                <w:tab w:val="left" w:pos="7080"/>
              </w:tabs>
              <w:snapToGrid w:val="0"/>
              <w:spacing w:line="360" w:lineRule="auto"/>
              <w:jc w:val="center"/>
              <w:rPr>
                <w:sz w:val="26"/>
                <w:szCs w:val="26"/>
                <w:lang w:val="vi-VN"/>
              </w:rPr>
            </w:pPr>
            <w:r w:rsidRPr="00031217">
              <w:rPr>
                <w:sz w:val="26"/>
                <w:szCs w:val="26"/>
                <w:lang w:val="vi-VN"/>
              </w:rPr>
              <w:t>2</w:t>
            </w:r>
          </w:p>
        </w:tc>
        <w:tc>
          <w:tcPr>
            <w:tcW w:w="900" w:type="dxa"/>
            <w:tcBorders>
              <w:top w:val="single" w:sz="4" w:space="0" w:color="auto"/>
              <w:left w:val="single" w:sz="4" w:space="0" w:color="auto"/>
              <w:bottom w:val="single" w:sz="4" w:space="0" w:color="auto"/>
              <w:right w:val="single" w:sz="4" w:space="0" w:color="auto"/>
            </w:tcBorders>
          </w:tcPr>
          <w:p w14:paraId="7C04813B" w14:textId="77777777" w:rsidR="007105C7" w:rsidRPr="00031217" w:rsidRDefault="007105C7" w:rsidP="007105C7">
            <w:pPr>
              <w:tabs>
                <w:tab w:val="left" w:pos="7080"/>
              </w:tabs>
              <w:snapToGrid w:val="0"/>
              <w:spacing w:line="360" w:lineRule="auto"/>
              <w:jc w:val="center"/>
              <w:rPr>
                <w:sz w:val="26"/>
                <w:szCs w:val="26"/>
                <w:lang w:val="vi-VN"/>
              </w:rPr>
            </w:pPr>
            <w:r w:rsidRPr="00031217">
              <w:rPr>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14:paraId="53DEB995" w14:textId="77777777" w:rsidR="007105C7" w:rsidRPr="00031217" w:rsidRDefault="007105C7" w:rsidP="007105C7">
            <w:pPr>
              <w:tabs>
                <w:tab w:val="left" w:pos="7080"/>
              </w:tabs>
              <w:snapToGrid w:val="0"/>
              <w:spacing w:line="360" w:lineRule="auto"/>
              <w:jc w:val="center"/>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228265F8" w14:textId="77777777" w:rsidR="007105C7" w:rsidRPr="00031217" w:rsidRDefault="007105C7" w:rsidP="007105C7">
            <w:pPr>
              <w:tabs>
                <w:tab w:val="left" w:pos="7080"/>
              </w:tabs>
              <w:snapToGrid w:val="0"/>
              <w:spacing w:line="360"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tcPr>
          <w:p w14:paraId="7F8E9097" w14:textId="77777777" w:rsidR="007105C7" w:rsidRPr="00031217" w:rsidRDefault="007105C7" w:rsidP="007105C7">
            <w:pPr>
              <w:tabs>
                <w:tab w:val="left" w:pos="7080"/>
              </w:tabs>
              <w:snapToGrid w:val="0"/>
              <w:spacing w:line="360" w:lineRule="auto"/>
              <w:jc w:val="center"/>
              <w:rPr>
                <w:b/>
                <w:sz w:val="23"/>
                <w:szCs w:val="23"/>
              </w:rPr>
            </w:pPr>
          </w:p>
        </w:tc>
        <w:tc>
          <w:tcPr>
            <w:tcW w:w="282" w:type="dxa"/>
            <w:tcBorders>
              <w:top w:val="single" w:sz="4" w:space="0" w:color="auto"/>
              <w:left w:val="single" w:sz="4" w:space="0" w:color="auto"/>
              <w:bottom w:val="single" w:sz="4" w:space="0" w:color="auto"/>
              <w:right w:val="single" w:sz="4" w:space="0" w:color="auto"/>
            </w:tcBorders>
          </w:tcPr>
          <w:p w14:paraId="1B4DE539" w14:textId="77777777" w:rsidR="007105C7" w:rsidRPr="00031217" w:rsidRDefault="007105C7" w:rsidP="007105C7">
            <w:pPr>
              <w:tabs>
                <w:tab w:val="left" w:pos="7080"/>
              </w:tabs>
              <w:snapToGrid w:val="0"/>
              <w:spacing w:line="360" w:lineRule="auto"/>
              <w:jc w:val="center"/>
              <w:rPr>
                <w:sz w:val="26"/>
                <w:szCs w:val="26"/>
              </w:rPr>
            </w:pPr>
          </w:p>
        </w:tc>
      </w:tr>
    </w:tbl>
    <w:p w14:paraId="66BD69CC" w14:textId="77777777" w:rsidR="0024436B" w:rsidRPr="00031217" w:rsidRDefault="0024436B" w:rsidP="0024436B">
      <w:pPr>
        <w:ind w:firstLine="540"/>
        <w:rPr>
          <w:b/>
          <w:sz w:val="26"/>
          <w:szCs w:val="26"/>
        </w:rPr>
      </w:pPr>
    </w:p>
    <w:p w14:paraId="0B9092C0" w14:textId="77777777" w:rsidR="0024436B" w:rsidRPr="00031217" w:rsidRDefault="0024436B" w:rsidP="0024436B">
      <w:pPr>
        <w:ind w:firstLine="540"/>
        <w:rPr>
          <w:b/>
          <w:sz w:val="26"/>
          <w:szCs w:val="26"/>
        </w:rPr>
      </w:pPr>
    </w:p>
    <w:p w14:paraId="445A88D8" w14:textId="77777777" w:rsidR="0024436B" w:rsidRPr="00031217" w:rsidRDefault="0024436B" w:rsidP="0024436B">
      <w:pPr>
        <w:ind w:firstLine="540"/>
        <w:rPr>
          <w:b/>
          <w:sz w:val="26"/>
          <w:szCs w:val="26"/>
        </w:rPr>
      </w:pPr>
      <w:r w:rsidRPr="00031217">
        <w:rPr>
          <w:b/>
          <w:sz w:val="26"/>
          <w:szCs w:val="26"/>
        </w:rPr>
        <w:t xml:space="preserve">HỌC KỲ VIII : </w:t>
      </w:r>
      <w:r w:rsidR="00D85A0C" w:rsidRPr="00031217">
        <w:rPr>
          <w:b/>
          <w:sz w:val="26"/>
          <w:szCs w:val="26"/>
          <w:lang w:val="vi-VN"/>
        </w:rPr>
        <w:t>8</w:t>
      </w:r>
      <w:r w:rsidRPr="00031217">
        <w:rPr>
          <w:b/>
          <w:sz w:val="26"/>
          <w:szCs w:val="26"/>
        </w:rPr>
        <w:t xml:space="preserve"> TC</w:t>
      </w:r>
    </w:p>
    <w:p w14:paraId="6040B00B" w14:textId="77777777" w:rsidR="0024436B" w:rsidRPr="00031217" w:rsidRDefault="0024436B" w:rsidP="0024436B">
      <w:pPr>
        <w:ind w:firstLine="540"/>
        <w:rPr>
          <w:b/>
          <w:sz w:val="12"/>
          <w:szCs w:val="26"/>
        </w:rPr>
      </w:pP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6"/>
        <w:gridCol w:w="4252"/>
        <w:gridCol w:w="850"/>
        <w:gridCol w:w="851"/>
        <w:gridCol w:w="992"/>
        <w:gridCol w:w="851"/>
        <w:gridCol w:w="1417"/>
      </w:tblGrid>
      <w:tr w:rsidR="0024436B" w:rsidRPr="00031217" w14:paraId="12118EBE" w14:textId="77777777" w:rsidTr="0024436B">
        <w:tc>
          <w:tcPr>
            <w:tcW w:w="567" w:type="dxa"/>
            <w:tcBorders>
              <w:top w:val="single" w:sz="4" w:space="0" w:color="auto"/>
              <w:left w:val="single" w:sz="4" w:space="0" w:color="auto"/>
              <w:bottom w:val="single" w:sz="4" w:space="0" w:color="auto"/>
              <w:right w:val="single" w:sz="4" w:space="0" w:color="auto"/>
            </w:tcBorders>
            <w:hideMark/>
          </w:tcPr>
          <w:p w14:paraId="2CAE6D37" w14:textId="77777777" w:rsidR="0024436B" w:rsidRPr="00031217" w:rsidRDefault="0024436B" w:rsidP="0024436B">
            <w:pPr>
              <w:tabs>
                <w:tab w:val="left" w:pos="7080"/>
              </w:tabs>
              <w:jc w:val="center"/>
            </w:pPr>
            <w:r w:rsidRPr="00031217">
              <w:t>Stt</w:t>
            </w:r>
          </w:p>
        </w:tc>
        <w:tc>
          <w:tcPr>
            <w:tcW w:w="1276" w:type="dxa"/>
            <w:tcBorders>
              <w:top w:val="single" w:sz="4" w:space="0" w:color="auto"/>
              <w:left w:val="single" w:sz="4" w:space="0" w:color="auto"/>
              <w:bottom w:val="single" w:sz="4" w:space="0" w:color="auto"/>
              <w:right w:val="single" w:sz="4" w:space="0" w:color="auto"/>
            </w:tcBorders>
            <w:hideMark/>
          </w:tcPr>
          <w:p w14:paraId="3AA09AF1"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253" w:type="dxa"/>
            <w:tcBorders>
              <w:top w:val="single" w:sz="4" w:space="0" w:color="auto"/>
              <w:left w:val="single" w:sz="4" w:space="0" w:color="auto"/>
              <w:bottom w:val="single" w:sz="4" w:space="0" w:color="auto"/>
              <w:right w:val="single" w:sz="4" w:space="0" w:color="auto"/>
            </w:tcBorders>
            <w:hideMark/>
          </w:tcPr>
          <w:p w14:paraId="3E64DFB9"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693" w:type="dxa"/>
            <w:gridSpan w:val="3"/>
            <w:tcBorders>
              <w:top w:val="single" w:sz="4" w:space="0" w:color="auto"/>
              <w:left w:val="single" w:sz="4" w:space="0" w:color="auto"/>
              <w:bottom w:val="single" w:sz="4" w:space="0" w:color="auto"/>
              <w:right w:val="single" w:sz="4" w:space="0" w:color="auto"/>
            </w:tcBorders>
          </w:tcPr>
          <w:p w14:paraId="3EE7A3AF" w14:textId="77777777" w:rsidR="0024436B" w:rsidRPr="00031217" w:rsidRDefault="0024436B" w:rsidP="0024436B">
            <w:pPr>
              <w:tabs>
                <w:tab w:val="left" w:pos="7080"/>
              </w:tabs>
              <w:jc w:val="center"/>
              <w:rPr>
                <w:b/>
                <w:sz w:val="26"/>
                <w:szCs w:val="26"/>
              </w:rPr>
            </w:pPr>
            <w:r w:rsidRPr="00031217">
              <w:rPr>
                <w:b/>
                <w:sz w:val="26"/>
                <w:szCs w:val="26"/>
              </w:rPr>
              <w:t>Tín chỉ</w:t>
            </w:r>
          </w:p>
          <w:p w14:paraId="577F447E" w14:textId="77777777" w:rsidR="0024436B" w:rsidRPr="00031217" w:rsidRDefault="0024436B" w:rsidP="0024436B">
            <w:pPr>
              <w:tabs>
                <w:tab w:val="left" w:pos="7080"/>
              </w:tabs>
              <w:snapToGrid w:val="0"/>
              <w:spacing w:line="360" w:lineRule="auto"/>
              <w:jc w:val="center"/>
              <w:rPr>
                <w:b/>
                <w:sz w:val="26"/>
                <w:szCs w:val="26"/>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48738065"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0155A959" w14:textId="77777777" w:rsidTr="0024436B">
        <w:tc>
          <w:tcPr>
            <w:tcW w:w="567" w:type="dxa"/>
            <w:tcBorders>
              <w:top w:val="single" w:sz="4" w:space="0" w:color="auto"/>
              <w:left w:val="single" w:sz="4" w:space="0" w:color="auto"/>
              <w:bottom w:val="single" w:sz="4" w:space="0" w:color="auto"/>
              <w:right w:val="single" w:sz="4" w:space="0" w:color="auto"/>
            </w:tcBorders>
            <w:hideMark/>
          </w:tcPr>
          <w:p w14:paraId="469DBFA7" w14:textId="77777777" w:rsidR="0024436B" w:rsidRPr="00031217" w:rsidRDefault="0024436B" w:rsidP="0024436B">
            <w:pPr>
              <w:tabs>
                <w:tab w:val="left" w:pos="7080"/>
              </w:tabs>
              <w:rPr>
                <w:sz w:val="26"/>
                <w:szCs w:val="26"/>
              </w:rPr>
            </w:pPr>
            <w:r w:rsidRPr="00031217">
              <w:rPr>
                <w:sz w:val="26"/>
                <w:szCs w:val="26"/>
              </w:rPr>
              <w:t>1</w:t>
            </w:r>
          </w:p>
        </w:tc>
        <w:tc>
          <w:tcPr>
            <w:tcW w:w="1276" w:type="dxa"/>
            <w:tcBorders>
              <w:top w:val="single" w:sz="4" w:space="0" w:color="auto"/>
              <w:left w:val="single" w:sz="4" w:space="0" w:color="auto"/>
              <w:bottom w:val="single" w:sz="4" w:space="0" w:color="auto"/>
              <w:right w:val="single" w:sz="4" w:space="0" w:color="auto"/>
            </w:tcBorders>
          </w:tcPr>
          <w:p w14:paraId="2CCE3F16" w14:textId="77777777" w:rsidR="0024436B" w:rsidRPr="00031217" w:rsidRDefault="0024436B" w:rsidP="0024436B">
            <w:pPr>
              <w:tabs>
                <w:tab w:val="left" w:pos="7080"/>
              </w:tabs>
              <w:rPr>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14:paraId="7F570B86" w14:textId="77777777" w:rsidR="0024436B" w:rsidRPr="00031217" w:rsidRDefault="0024436B" w:rsidP="0024436B">
            <w:pPr>
              <w:tabs>
                <w:tab w:val="left" w:pos="7080"/>
              </w:tabs>
              <w:jc w:val="both"/>
              <w:rPr>
                <w:b/>
                <w:sz w:val="26"/>
                <w:szCs w:val="26"/>
              </w:rPr>
            </w:pPr>
            <w:r w:rsidRPr="00031217">
              <w:rPr>
                <w:b/>
                <w:sz w:val="26"/>
                <w:szCs w:val="26"/>
              </w:rPr>
              <w:t>Thực tập tốt nghiệp</w:t>
            </w:r>
          </w:p>
        </w:tc>
        <w:tc>
          <w:tcPr>
            <w:tcW w:w="850" w:type="dxa"/>
            <w:tcBorders>
              <w:top w:val="single" w:sz="4" w:space="0" w:color="auto"/>
              <w:left w:val="single" w:sz="4" w:space="0" w:color="auto"/>
              <w:bottom w:val="single" w:sz="4" w:space="0" w:color="auto"/>
              <w:right w:val="single" w:sz="4" w:space="0" w:color="auto"/>
            </w:tcBorders>
            <w:hideMark/>
          </w:tcPr>
          <w:p w14:paraId="49622065" w14:textId="77777777" w:rsidR="0024436B" w:rsidRPr="00031217" w:rsidRDefault="0024436B" w:rsidP="0024436B">
            <w:pPr>
              <w:jc w:val="center"/>
              <w:rPr>
                <w:sz w:val="26"/>
                <w:szCs w:val="26"/>
              </w:rPr>
            </w:pPr>
            <w:r w:rsidRPr="00031217">
              <w:rPr>
                <w:sz w:val="26"/>
                <w:szCs w:val="26"/>
              </w:rPr>
              <w:t>4</w:t>
            </w:r>
          </w:p>
        </w:tc>
        <w:tc>
          <w:tcPr>
            <w:tcW w:w="851" w:type="dxa"/>
            <w:tcBorders>
              <w:top w:val="single" w:sz="4" w:space="0" w:color="auto"/>
              <w:left w:val="single" w:sz="4" w:space="0" w:color="auto"/>
              <w:bottom w:val="single" w:sz="4" w:space="0" w:color="auto"/>
              <w:right w:val="single" w:sz="4" w:space="0" w:color="auto"/>
            </w:tcBorders>
            <w:hideMark/>
          </w:tcPr>
          <w:p w14:paraId="5481A153" w14:textId="77777777" w:rsidR="0024436B" w:rsidRPr="00031217" w:rsidRDefault="0024436B" w:rsidP="0024436B">
            <w:pPr>
              <w:jc w:val="center"/>
              <w:rPr>
                <w:sz w:val="26"/>
                <w:szCs w:val="26"/>
              </w:rPr>
            </w:pPr>
            <w:r w:rsidRPr="00031217">
              <w:rPr>
                <w:sz w:val="26"/>
                <w:szCs w:val="26"/>
              </w:rPr>
              <w:t>4</w:t>
            </w:r>
          </w:p>
        </w:tc>
        <w:tc>
          <w:tcPr>
            <w:tcW w:w="992" w:type="dxa"/>
            <w:tcBorders>
              <w:top w:val="single" w:sz="4" w:space="0" w:color="auto"/>
              <w:left w:val="single" w:sz="4" w:space="0" w:color="auto"/>
              <w:bottom w:val="single" w:sz="4" w:space="0" w:color="auto"/>
              <w:right w:val="single" w:sz="4" w:space="0" w:color="auto"/>
            </w:tcBorders>
          </w:tcPr>
          <w:p w14:paraId="0C16D6CE" w14:textId="77777777" w:rsidR="0024436B" w:rsidRPr="00031217" w:rsidRDefault="0024436B" w:rsidP="0024436B">
            <w:pPr>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33B54A8" w14:textId="77777777" w:rsidR="0024436B" w:rsidRPr="00031217" w:rsidRDefault="0024436B" w:rsidP="0024436B">
            <w:pPr>
              <w:tabs>
                <w:tab w:val="left" w:pos="7080"/>
              </w:tabs>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62B973B" w14:textId="77777777" w:rsidR="0024436B" w:rsidRPr="00031217" w:rsidRDefault="0024436B" w:rsidP="0024436B">
            <w:pPr>
              <w:tabs>
                <w:tab w:val="left" w:pos="7080"/>
              </w:tabs>
              <w:jc w:val="center"/>
              <w:rPr>
                <w:sz w:val="26"/>
                <w:szCs w:val="26"/>
              </w:rPr>
            </w:pPr>
          </w:p>
        </w:tc>
      </w:tr>
      <w:tr w:rsidR="0024436B" w:rsidRPr="00031217" w14:paraId="729508BE" w14:textId="77777777" w:rsidTr="0024436B">
        <w:tc>
          <w:tcPr>
            <w:tcW w:w="567" w:type="dxa"/>
            <w:tcBorders>
              <w:top w:val="single" w:sz="4" w:space="0" w:color="auto"/>
              <w:left w:val="single" w:sz="4" w:space="0" w:color="auto"/>
              <w:bottom w:val="single" w:sz="4" w:space="0" w:color="auto"/>
              <w:right w:val="single" w:sz="4" w:space="0" w:color="auto"/>
            </w:tcBorders>
            <w:hideMark/>
          </w:tcPr>
          <w:p w14:paraId="4E4E78FF" w14:textId="77777777" w:rsidR="0024436B" w:rsidRPr="00031217" w:rsidRDefault="0024436B" w:rsidP="0024436B">
            <w:pPr>
              <w:tabs>
                <w:tab w:val="left" w:pos="7080"/>
              </w:tabs>
              <w:rPr>
                <w:sz w:val="26"/>
                <w:szCs w:val="26"/>
              </w:rPr>
            </w:pPr>
            <w:r w:rsidRPr="00031217">
              <w:rPr>
                <w:sz w:val="26"/>
                <w:szCs w:val="26"/>
              </w:rPr>
              <w:t>2</w:t>
            </w:r>
          </w:p>
        </w:tc>
        <w:tc>
          <w:tcPr>
            <w:tcW w:w="1276" w:type="dxa"/>
            <w:tcBorders>
              <w:top w:val="single" w:sz="4" w:space="0" w:color="auto"/>
              <w:left w:val="single" w:sz="4" w:space="0" w:color="auto"/>
              <w:bottom w:val="single" w:sz="4" w:space="0" w:color="auto"/>
              <w:right w:val="single" w:sz="4" w:space="0" w:color="auto"/>
            </w:tcBorders>
          </w:tcPr>
          <w:p w14:paraId="3384BB49" w14:textId="77777777" w:rsidR="0024436B" w:rsidRPr="00031217" w:rsidRDefault="0024436B" w:rsidP="0024436B">
            <w:pPr>
              <w:tabs>
                <w:tab w:val="left" w:pos="7080"/>
              </w:tabs>
              <w:rPr>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14:paraId="0611AD00" w14:textId="77777777" w:rsidR="0024436B" w:rsidRPr="00031217" w:rsidRDefault="0024436B" w:rsidP="0024436B">
            <w:pPr>
              <w:tabs>
                <w:tab w:val="left" w:pos="7080"/>
              </w:tabs>
              <w:jc w:val="both"/>
              <w:rPr>
                <w:b/>
                <w:sz w:val="26"/>
                <w:szCs w:val="26"/>
              </w:rPr>
            </w:pPr>
            <w:r w:rsidRPr="00031217">
              <w:rPr>
                <w:b/>
                <w:sz w:val="26"/>
                <w:szCs w:val="26"/>
              </w:rPr>
              <w:t>Khóa luận tốt nghiệp hoặc chuyên đề thay thế</w:t>
            </w:r>
          </w:p>
        </w:tc>
        <w:tc>
          <w:tcPr>
            <w:tcW w:w="850" w:type="dxa"/>
            <w:tcBorders>
              <w:top w:val="single" w:sz="4" w:space="0" w:color="auto"/>
              <w:left w:val="single" w:sz="4" w:space="0" w:color="auto"/>
              <w:bottom w:val="single" w:sz="4" w:space="0" w:color="auto"/>
              <w:right w:val="single" w:sz="4" w:space="0" w:color="auto"/>
            </w:tcBorders>
            <w:hideMark/>
          </w:tcPr>
          <w:p w14:paraId="6F26856E" w14:textId="77777777" w:rsidR="0024436B" w:rsidRPr="00031217" w:rsidRDefault="00A631A9" w:rsidP="0024436B">
            <w:pPr>
              <w:jc w:val="center"/>
              <w:rPr>
                <w:sz w:val="26"/>
                <w:szCs w:val="26"/>
                <w:lang w:val="vi-VN"/>
              </w:rPr>
            </w:pPr>
            <w:r w:rsidRPr="00031217">
              <w:rPr>
                <w:sz w:val="26"/>
                <w:szCs w:val="26"/>
                <w:lang w:val="vi-VN"/>
              </w:rPr>
              <w:t>4</w:t>
            </w:r>
          </w:p>
        </w:tc>
        <w:tc>
          <w:tcPr>
            <w:tcW w:w="851" w:type="dxa"/>
            <w:tcBorders>
              <w:top w:val="single" w:sz="4" w:space="0" w:color="auto"/>
              <w:left w:val="single" w:sz="4" w:space="0" w:color="auto"/>
              <w:bottom w:val="single" w:sz="4" w:space="0" w:color="auto"/>
              <w:right w:val="single" w:sz="4" w:space="0" w:color="auto"/>
            </w:tcBorders>
          </w:tcPr>
          <w:p w14:paraId="33D9C226" w14:textId="77777777" w:rsidR="0024436B" w:rsidRPr="00031217" w:rsidRDefault="00A631A9" w:rsidP="0024436B">
            <w:pPr>
              <w:jc w:val="center"/>
              <w:rPr>
                <w:sz w:val="26"/>
                <w:szCs w:val="26"/>
                <w:lang w:val="vi-VN"/>
              </w:rPr>
            </w:pPr>
            <w:r w:rsidRPr="00031217">
              <w:rPr>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tcPr>
          <w:p w14:paraId="43FA08F1" w14:textId="77777777" w:rsidR="0024436B" w:rsidRPr="00031217" w:rsidRDefault="0024436B" w:rsidP="0024436B">
            <w:pPr>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A35D6EC" w14:textId="77777777" w:rsidR="0024436B" w:rsidRPr="00031217" w:rsidRDefault="0024436B" w:rsidP="0024436B">
            <w:pPr>
              <w:tabs>
                <w:tab w:val="left" w:pos="7080"/>
              </w:tabs>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E82FF9D" w14:textId="77777777" w:rsidR="0024436B" w:rsidRPr="00031217" w:rsidRDefault="0024436B" w:rsidP="0024436B">
            <w:pPr>
              <w:tabs>
                <w:tab w:val="left" w:pos="7080"/>
              </w:tabs>
              <w:jc w:val="center"/>
              <w:rPr>
                <w:sz w:val="26"/>
                <w:szCs w:val="26"/>
              </w:rPr>
            </w:pPr>
          </w:p>
        </w:tc>
      </w:tr>
      <w:tr w:rsidR="0024436B" w:rsidRPr="00031217" w14:paraId="7541B59E" w14:textId="77777777" w:rsidTr="0024436B">
        <w:tc>
          <w:tcPr>
            <w:tcW w:w="567" w:type="dxa"/>
            <w:tcBorders>
              <w:top w:val="single" w:sz="4" w:space="0" w:color="auto"/>
              <w:left w:val="single" w:sz="4" w:space="0" w:color="auto"/>
              <w:bottom w:val="single" w:sz="4" w:space="0" w:color="auto"/>
              <w:right w:val="single" w:sz="4" w:space="0" w:color="auto"/>
            </w:tcBorders>
          </w:tcPr>
          <w:p w14:paraId="5A7D51A4" w14:textId="77777777" w:rsidR="0024436B" w:rsidRPr="00031217" w:rsidRDefault="0024436B" w:rsidP="0024436B">
            <w:pPr>
              <w:tabs>
                <w:tab w:val="left" w:pos="7080"/>
              </w:tabs>
              <w:rPr>
                <w:sz w:val="26"/>
                <w:szCs w:val="26"/>
              </w:rPr>
            </w:pPr>
          </w:p>
          <w:p w14:paraId="14B1DAB8" w14:textId="77777777" w:rsidR="0024436B" w:rsidRPr="00031217" w:rsidRDefault="0024436B" w:rsidP="0024436B">
            <w:pPr>
              <w:tabs>
                <w:tab w:val="left" w:pos="7080"/>
              </w:tabs>
              <w:rPr>
                <w:sz w:val="26"/>
                <w:szCs w:val="26"/>
              </w:rPr>
            </w:pPr>
            <w:r w:rsidRPr="00031217">
              <w:rPr>
                <w:sz w:val="26"/>
                <w:szCs w:val="26"/>
              </w:rPr>
              <w:t>3</w:t>
            </w:r>
          </w:p>
        </w:tc>
        <w:tc>
          <w:tcPr>
            <w:tcW w:w="1276" w:type="dxa"/>
            <w:tcBorders>
              <w:top w:val="single" w:sz="4" w:space="0" w:color="auto"/>
              <w:left w:val="single" w:sz="4" w:space="0" w:color="auto"/>
              <w:bottom w:val="single" w:sz="4" w:space="0" w:color="auto"/>
              <w:right w:val="single" w:sz="4" w:space="0" w:color="auto"/>
            </w:tcBorders>
            <w:hideMark/>
          </w:tcPr>
          <w:p w14:paraId="06208C08" w14:textId="77777777" w:rsidR="0024436B" w:rsidRPr="00031217" w:rsidRDefault="0024436B" w:rsidP="0024436B">
            <w:pPr>
              <w:tabs>
                <w:tab w:val="left" w:pos="7080"/>
              </w:tabs>
              <w:rPr>
                <w:b/>
                <w:sz w:val="23"/>
                <w:szCs w:val="23"/>
              </w:rPr>
            </w:pPr>
          </w:p>
          <w:p w14:paraId="29A8B173" w14:textId="77777777" w:rsidR="0024436B" w:rsidRPr="00031217" w:rsidRDefault="0024436B" w:rsidP="0024436B">
            <w:pPr>
              <w:tabs>
                <w:tab w:val="left" w:pos="7080"/>
              </w:tabs>
              <w:rPr>
                <w:sz w:val="23"/>
                <w:szCs w:val="23"/>
              </w:rPr>
            </w:pPr>
            <w:r w:rsidRPr="00031217">
              <w:rPr>
                <w:b/>
                <w:sz w:val="23"/>
                <w:szCs w:val="23"/>
              </w:rPr>
              <w:t>LAW1021</w:t>
            </w:r>
          </w:p>
        </w:tc>
        <w:tc>
          <w:tcPr>
            <w:tcW w:w="4253" w:type="dxa"/>
            <w:tcBorders>
              <w:top w:val="single" w:sz="4" w:space="0" w:color="auto"/>
              <w:left w:val="single" w:sz="4" w:space="0" w:color="auto"/>
              <w:bottom w:val="single" w:sz="4" w:space="0" w:color="auto"/>
              <w:right w:val="single" w:sz="4" w:space="0" w:color="auto"/>
            </w:tcBorders>
          </w:tcPr>
          <w:p w14:paraId="47AC5880" w14:textId="77777777" w:rsidR="0024436B" w:rsidRPr="00031217" w:rsidRDefault="00E4605D" w:rsidP="0024436B">
            <w:pPr>
              <w:tabs>
                <w:tab w:val="left" w:pos="7080"/>
              </w:tabs>
              <w:jc w:val="both"/>
              <w:rPr>
                <w:sz w:val="26"/>
                <w:szCs w:val="26"/>
              </w:rPr>
            </w:pPr>
            <w:r w:rsidRPr="00031217">
              <w:rPr>
                <w:b/>
                <w:sz w:val="26"/>
                <w:szCs w:val="26"/>
              </w:rPr>
              <w:t>Môn</w:t>
            </w:r>
            <w:r w:rsidRPr="00031217">
              <w:rPr>
                <w:b/>
                <w:sz w:val="26"/>
                <w:szCs w:val="26"/>
                <w:lang w:val="vi-VN"/>
              </w:rPr>
              <w:t xml:space="preserve"> học cuối khoá</w:t>
            </w:r>
            <w:r w:rsidR="0024436B" w:rsidRPr="00031217">
              <w:rPr>
                <w:b/>
                <w:sz w:val="26"/>
                <w:szCs w:val="26"/>
              </w:rPr>
              <w:t xml:space="preserve"> 1: </w:t>
            </w:r>
            <w:r w:rsidR="0024436B" w:rsidRPr="00031217">
              <w:rPr>
                <w:sz w:val="26"/>
                <w:szCs w:val="26"/>
              </w:rPr>
              <w:t>Những vấn đề cơ bản về nhà nước pháp quyền</w:t>
            </w:r>
          </w:p>
          <w:p w14:paraId="39CC0A88" w14:textId="77777777" w:rsidR="0024436B" w:rsidRPr="00031217" w:rsidRDefault="0024436B" w:rsidP="0024436B">
            <w:pPr>
              <w:tabs>
                <w:tab w:val="left" w:pos="7080"/>
              </w:tabs>
              <w:jc w:val="both"/>
              <w:rPr>
                <w:i/>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3BCC9B0" w14:textId="77777777" w:rsidR="0024436B" w:rsidRPr="00031217" w:rsidRDefault="00E4605D" w:rsidP="00173B7B">
            <w:pPr>
              <w:jc w:val="center"/>
              <w:rPr>
                <w:sz w:val="26"/>
                <w:szCs w:val="26"/>
                <w:lang w:val="vi-VN"/>
              </w:rPr>
            </w:pPr>
            <w:r w:rsidRPr="00031217">
              <w:rPr>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5C924D50" w14:textId="77777777" w:rsidR="0024436B" w:rsidRPr="00031217" w:rsidRDefault="00E4605D" w:rsidP="00173B7B">
            <w:pPr>
              <w:jc w:val="center"/>
              <w:rPr>
                <w:sz w:val="26"/>
                <w:szCs w:val="26"/>
                <w:lang w:val="vi-VN"/>
              </w:rPr>
            </w:pPr>
            <w:r w:rsidRPr="00031217">
              <w:rPr>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tcPr>
          <w:p w14:paraId="73ACD0DF" w14:textId="77777777" w:rsidR="0024436B" w:rsidRPr="00031217" w:rsidRDefault="0024436B" w:rsidP="0024436B">
            <w:pPr>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7D600E9" w14:textId="77777777" w:rsidR="0024436B" w:rsidRPr="00031217" w:rsidRDefault="0024436B" w:rsidP="0024436B">
            <w:pPr>
              <w:tabs>
                <w:tab w:val="left" w:pos="7080"/>
              </w:tabs>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7EDB4E5" w14:textId="77777777" w:rsidR="0024436B" w:rsidRPr="00031217" w:rsidRDefault="0024436B" w:rsidP="0024436B">
            <w:pPr>
              <w:tabs>
                <w:tab w:val="left" w:pos="7080"/>
              </w:tabs>
              <w:jc w:val="center"/>
              <w:rPr>
                <w:sz w:val="26"/>
                <w:szCs w:val="26"/>
              </w:rPr>
            </w:pPr>
          </w:p>
        </w:tc>
      </w:tr>
      <w:tr w:rsidR="0024436B" w:rsidRPr="00031217" w14:paraId="29707D18" w14:textId="77777777" w:rsidTr="0024436B">
        <w:tc>
          <w:tcPr>
            <w:tcW w:w="567" w:type="dxa"/>
            <w:tcBorders>
              <w:top w:val="single" w:sz="4" w:space="0" w:color="auto"/>
              <w:left w:val="single" w:sz="4" w:space="0" w:color="auto"/>
              <w:bottom w:val="single" w:sz="4" w:space="0" w:color="auto"/>
              <w:right w:val="single" w:sz="4" w:space="0" w:color="auto"/>
            </w:tcBorders>
            <w:hideMark/>
          </w:tcPr>
          <w:p w14:paraId="74E1551F" w14:textId="77777777" w:rsidR="0024436B" w:rsidRPr="00031217" w:rsidRDefault="0024436B" w:rsidP="0024436B">
            <w:pPr>
              <w:tabs>
                <w:tab w:val="left" w:pos="7080"/>
              </w:tabs>
              <w:rPr>
                <w:sz w:val="26"/>
                <w:szCs w:val="26"/>
              </w:rPr>
            </w:pPr>
            <w:r w:rsidRPr="00031217">
              <w:rPr>
                <w:sz w:val="26"/>
                <w:szCs w:val="26"/>
              </w:rPr>
              <w:t>4</w:t>
            </w:r>
          </w:p>
        </w:tc>
        <w:tc>
          <w:tcPr>
            <w:tcW w:w="1276" w:type="dxa"/>
            <w:tcBorders>
              <w:top w:val="single" w:sz="4" w:space="0" w:color="auto"/>
              <w:left w:val="single" w:sz="4" w:space="0" w:color="auto"/>
              <w:bottom w:val="single" w:sz="4" w:space="0" w:color="auto"/>
              <w:right w:val="single" w:sz="4" w:space="0" w:color="auto"/>
            </w:tcBorders>
            <w:hideMark/>
          </w:tcPr>
          <w:p w14:paraId="038B87AB" w14:textId="77777777" w:rsidR="0024436B" w:rsidRPr="00031217" w:rsidRDefault="0024436B" w:rsidP="0024436B">
            <w:pPr>
              <w:tabs>
                <w:tab w:val="left" w:pos="7080"/>
              </w:tabs>
              <w:rPr>
                <w:sz w:val="23"/>
                <w:szCs w:val="23"/>
              </w:rPr>
            </w:pPr>
            <w:r w:rsidRPr="00031217">
              <w:rPr>
                <w:b/>
                <w:sz w:val="23"/>
                <w:szCs w:val="23"/>
              </w:rPr>
              <w:t>LAW1118</w:t>
            </w:r>
          </w:p>
        </w:tc>
        <w:tc>
          <w:tcPr>
            <w:tcW w:w="4253" w:type="dxa"/>
            <w:tcBorders>
              <w:top w:val="single" w:sz="4" w:space="0" w:color="auto"/>
              <w:left w:val="single" w:sz="4" w:space="0" w:color="auto"/>
              <w:bottom w:val="single" w:sz="4" w:space="0" w:color="auto"/>
              <w:right w:val="single" w:sz="4" w:space="0" w:color="auto"/>
            </w:tcBorders>
            <w:hideMark/>
          </w:tcPr>
          <w:p w14:paraId="1AE052E9" w14:textId="77777777" w:rsidR="0024436B" w:rsidRPr="00031217" w:rsidRDefault="00E4605D" w:rsidP="0024436B">
            <w:pPr>
              <w:tabs>
                <w:tab w:val="left" w:pos="7080"/>
              </w:tabs>
              <w:jc w:val="both"/>
              <w:rPr>
                <w:b/>
                <w:sz w:val="26"/>
                <w:szCs w:val="26"/>
              </w:rPr>
            </w:pPr>
            <w:r w:rsidRPr="00031217">
              <w:rPr>
                <w:b/>
                <w:sz w:val="26"/>
                <w:szCs w:val="26"/>
              </w:rPr>
              <w:t>Môn</w:t>
            </w:r>
            <w:r w:rsidRPr="00031217">
              <w:rPr>
                <w:b/>
                <w:sz w:val="26"/>
                <w:szCs w:val="26"/>
                <w:lang w:val="vi-VN"/>
              </w:rPr>
              <w:t xml:space="preserve"> học cuối khoá</w:t>
            </w:r>
            <w:r w:rsidR="0024436B" w:rsidRPr="00031217">
              <w:rPr>
                <w:b/>
                <w:sz w:val="26"/>
                <w:szCs w:val="26"/>
              </w:rPr>
              <w:t xml:space="preserve"> 2: </w:t>
            </w:r>
            <w:r w:rsidR="0024436B" w:rsidRPr="00031217">
              <w:rPr>
                <w:sz w:val="26"/>
                <w:szCs w:val="26"/>
              </w:rPr>
              <w:t>Kỹ năng phân tích và bình luận án dân sự</w:t>
            </w:r>
          </w:p>
        </w:tc>
        <w:tc>
          <w:tcPr>
            <w:tcW w:w="850" w:type="dxa"/>
            <w:tcBorders>
              <w:top w:val="single" w:sz="4" w:space="0" w:color="auto"/>
              <w:left w:val="single" w:sz="4" w:space="0" w:color="auto"/>
              <w:bottom w:val="single" w:sz="4" w:space="0" w:color="auto"/>
              <w:right w:val="single" w:sz="4" w:space="0" w:color="auto"/>
            </w:tcBorders>
            <w:hideMark/>
          </w:tcPr>
          <w:p w14:paraId="2AD9796E" w14:textId="77777777" w:rsidR="0024436B" w:rsidRPr="00031217" w:rsidRDefault="00E4605D" w:rsidP="0024436B">
            <w:pPr>
              <w:jc w:val="center"/>
              <w:rPr>
                <w:sz w:val="26"/>
                <w:szCs w:val="26"/>
                <w:lang w:val="vi-VN"/>
              </w:rPr>
            </w:pPr>
            <w:r w:rsidRPr="00031217">
              <w:rPr>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7414410E" w14:textId="77777777" w:rsidR="0024436B" w:rsidRPr="00031217" w:rsidRDefault="00E4605D" w:rsidP="0024436B">
            <w:pPr>
              <w:jc w:val="center"/>
              <w:rPr>
                <w:sz w:val="26"/>
                <w:szCs w:val="26"/>
                <w:lang w:val="vi-VN"/>
              </w:rPr>
            </w:pPr>
            <w:r w:rsidRPr="00031217">
              <w:rPr>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tcPr>
          <w:p w14:paraId="4810BCF5" w14:textId="77777777" w:rsidR="0024436B" w:rsidRPr="00031217" w:rsidRDefault="0024436B" w:rsidP="0024436B">
            <w:pPr>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52DDB0B" w14:textId="77777777" w:rsidR="0024436B" w:rsidRPr="00031217" w:rsidRDefault="0024436B" w:rsidP="0024436B">
            <w:pPr>
              <w:tabs>
                <w:tab w:val="left" w:pos="7080"/>
              </w:tabs>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B391F3F" w14:textId="77777777" w:rsidR="0024436B" w:rsidRPr="00031217" w:rsidRDefault="0024436B" w:rsidP="0024436B">
            <w:pPr>
              <w:tabs>
                <w:tab w:val="left" w:pos="7080"/>
              </w:tabs>
              <w:jc w:val="center"/>
              <w:rPr>
                <w:sz w:val="26"/>
                <w:szCs w:val="26"/>
              </w:rPr>
            </w:pPr>
          </w:p>
        </w:tc>
      </w:tr>
    </w:tbl>
    <w:p w14:paraId="5B7BC6F3" w14:textId="77777777" w:rsidR="0024436B" w:rsidRPr="00031217" w:rsidRDefault="0024436B" w:rsidP="0024436B">
      <w:pPr>
        <w:rPr>
          <w:b/>
          <w:sz w:val="20"/>
          <w:szCs w:val="26"/>
        </w:rPr>
      </w:pPr>
    </w:p>
    <w:p w14:paraId="368C5230" w14:textId="77777777" w:rsidR="0024436B" w:rsidRPr="00031217" w:rsidRDefault="0024436B" w:rsidP="0024436B">
      <w:pPr>
        <w:ind w:firstLine="540"/>
        <w:rPr>
          <w:b/>
          <w:sz w:val="26"/>
          <w:szCs w:val="26"/>
        </w:rPr>
      </w:pPr>
      <w:r w:rsidRPr="00031217">
        <w:rPr>
          <w:b/>
          <w:sz w:val="26"/>
          <w:szCs w:val="26"/>
        </w:rPr>
        <w:t>KHỐI KIẾN THỨC NGOẠI NGỮ: 20 TC</w:t>
      </w:r>
    </w:p>
    <w:p w14:paraId="4039C338" w14:textId="77777777" w:rsidR="0024436B" w:rsidRPr="00031217" w:rsidRDefault="0024436B" w:rsidP="0024436B">
      <w:pPr>
        <w:rPr>
          <w:b/>
          <w:sz w:val="10"/>
          <w:szCs w:val="26"/>
        </w:rPr>
      </w:pP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6"/>
        <w:gridCol w:w="4252"/>
        <w:gridCol w:w="850"/>
        <w:gridCol w:w="851"/>
        <w:gridCol w:w="992"/>
        <w:gridCol w:w="851"/>
        <w:gridCol w:w="1417"/>
      </w:tblGrid>
      <w:tr w:rsidR="0024436B" w:rsidRPr="00031217" w14:paraId="308DA364" w14:textId="77777777" w:rsidTr="0024436B">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30315A3" w14:textId="77777777" w:rsidR="0024436B" w:rsidRPr="00031217" w:rsidRDefault="0024436B" w:rsidP="0024436B">
            <w:pPr>
              <w:tabs>
                <w:tab w:val="left" w:pos="7080"/>
              </w:tabs>
              <w:jc w:val="center"/>
            </w:pPr>
            <w:r w:rsidRPr="00031217">
              <w:t>Stt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861BCF9"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489B5D1F"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0B5055BE"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3F60795"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1686DCDB" w14:textId="77777777" w:rsidTr="0024436B">
        <w:tc>
          <w:tcPr>
            <w:tcW w:w="566" w:type="dxa"/>
            <w:vMerge/>
            <w:tcBorders>
              <w:top w:val="single" w:sz="4" w:space="0" w:color="auto"/>
              <w:left w:val="single" w:sz="4" w:space="0" w:color="auto"/>
              <w:bottom w:val="single" w:sz="4" w:space="0" w:color="auto"/>
              <w:right w:val="single" w:sz="4" w:space="0" w:color="auto"/>
            </w:tcBorders>
            <w:vAlign w:val="center"/>
            <w:hideMark/>
          </w:tcPr>
          <w:p w14:paraId="44C1F903" w14:textId="77777777" w:rsidR="0024436B" w:rsidRPr="00031217" w:rsidRDefault="0024436B" w:rsidP="0024436B"/>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7ABF14" w14:textId="77777777" w:rsidR="0024436B" w:rsidRPr="00031217" w:rsidRDefault="0024436B" w:rsidP="0024436B">
            <w:pPr>
              <w:rPr>
                <w:b/>
                <w:sz w:val="26"/>
                <w:szCs w:val="26"/>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0015E0C" w14:textId="77777777" w:rsidR="0024436B" w:rsidRPr="00031217" w:rsidRDefault="0024436B" w:rsidP="0024436B">
            <w:pPr>
              <w:rPr>
                <w:b/>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F81CEE6"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851" w:type="dxa"/>
            <w:tcBorders>
              <w:top w:val="single" w:sz="4" w:space="0" w:color="auto"/>
              <w:left w:val="single" w:sz="4" w:space="0" w:color="auto"/>
              <w:bottom w:val="single" w:sz="4" w:space="0" w:color="auto"/>
              <w:right w:val="single" w:sz="4" w:space="0" w:color="auto"/>
            </w:tcBorders>
            <w:hideMark/>
          </w:tcPr>
          <w:p w14:paraId="21EB0D8C"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992" w:type="dxa"/>
            <w:tcBorders>
              <w:top w:val="single" w:sz="4" w:space="0" w:color="auto"/>
              <w:left w:val="single" w:sz="4" w:space="0" w:color="auto"/>
              <w:bottom w:val="single" w:sz="4" w:space="0" w:color="auto"/>
              <w:right w:val="single" w:sz="4" w:space="0" w:color="auto"/>
            </w:tcBorders>
            <w:hideMark/>
          </w:tcPr>
          <w:p w14:paraId="51736BFB"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851" w:type="dxa"/>
            <w:tcBorders>
              <w:top w:val="single" w:sz="4" w:space="0" w:color="auto"/>
              <w:left w:val="single" w:sz="4" w:space="0" w:color="auto"/>
              <w:bottom w:val="single" w:sz="4" w:space="0" w:color="auto"/>
              <w:right w:val="single" w:sz="4" w:space="0" w:color="auto"/>
            </w:tcBorders>
            <w:hideMark/>
          </w:tcPr>
          <w:p w14:paraId="540257E5"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417" w:type="dxa"/>
            <w:tcBorders>
              <w:top w:val="single" w:sz="4" w:space="0" w:color="auto"/>
              <w:left w:val="single" w:sz="4" w:space="0" w:color="auto"/>
              <w:bottom w:val="single" w:sz="4" w:space="0" w:color="auto"/>
              <w:right w:val="single" w:sz="4" w:space="0" w:color="auto"/>
            </w:tcBorders>
            <w:hideMark/>
          </w:tcPr>
          <w:p w14:paraId="78F2D29D"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215C50BF" w14:textId="77777777" w:rsidTr="0024436B">
        <w:tc>
          <w:tcPr>
            <w:tcW w:w="566" w:type="dxa"/>
            <w:tcBorders>
              <w:top w:val="single" w:sz="4" w:space="0" w:color="auto"/>
              <w:left w:val="single" w:sz="4" w:space="0" w:color="auto"/>
              <w:bottom w:val="single" w:sz="4" w:space="0" w:color="auto"/>
              <w:right w:val="single" w:sz="4" w:space="0" w:color="auto"/>
            </w:tcBorders>
            <w:vAlign w:val="center"/>
            <w:hideMark/>
          </w:tcPr>
          <w:p w14:paraId="4ED36EF0"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53BB91" w14:textId="77777777" w:rsidR="0024436B" w:rsidRPr="00031217" w:rsidRDefault="0024436B" w:rsidP="0024436B">
            <w:pPr>
              <w:rPr>
                <w:b/>
                <w:szCs w:val="26"/>
                <w:lang w:val="vi-VN"/>
              </w:rPr>
            </w:pPr>
            <w:r w:rsidRPr="00031217">
              <w:rPr>
                <w:b/>
                <w:szCs w:val="26"/>
                <w:lang w:val="vi-VN"/>
              </w:rPr>
              <w:t>ENG1001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74F5D00" w14:textId="77777777" w:rsidR="0024436B" w:rsidRPr="00031217" w:rsidRDefault="0024436B" w:rsidP="0024436B">
            <w:pPr>
              <w:tabs>
                <w:tab w:val="left" w:pos="7080"/>
              </w:tabs>
              <w:spacing w:line="360" w:lineRule="auto"/>
              <w:rPr>
                <w:sz w:val="26"/>
                <w:szCs w:val="26"/>
              </w:rPr>
            </w:pPr>
            <w:r w:rsidRPr="00031217">
              <w:rPr>
                <w:sz w:val="26"/>
                <w:szCs w:val="26"/>
              </w:rPr>
              <w:t>Tiếng Anh thương mại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AFB319"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76A7B6" w14:textId="77777777" w:rsidR="0024436B" w:rsidRPr="00031217" w:rsidRDefault="0024436B" w:rsidP="0024436B">
            <w:pPr>
              <w:rPr>
                <w:sz w:val="26"/>
                <w:szCs w:val="26"/>
                <w:lang w:val="vi-VN"/>
              </w:rPr>
            </w:pPr>
            <w:r w:rsidRPr="00031217">
              <w:rPr>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CE4F5" w14:textId="77777777" w:rsidR="0024436B" w:rsidRPr="00031217" w:rsidRDefault="0024436B" w:rsidP="0024436B">
            <w:pPr>
              <w:rPr>
                <w:sz w:val="26"/>
                <w:szCs w:val="26"/>
                <w:lang w:val="vi-VN"/>
              </w:rPr>
            </w:pPr>
            <w:r w:rsidRPr="00031217">
              <w:rPr>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14:paraId="19B85DCD" w14:textId="77777777" w:rsidR="0024436B" w:rsidRPr="00031217" w:rsidRDefault="0024436B" w:rsidP="0024436B">
            <w:pPr>
              <w:tabs>
                <w:tab w:val="left" w:pos="7080"/>
              </w:tabs>
              <w:spacing w:line="360" w:lineRule="auto"/>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F3504C" w14:textId="77777777" w:rsidR="0024436B" w:rsidRPr="00031217" w:rsidRDefault="0024436B" w:rsidP="0024436B">
            <w:pPr>
              <w:tabs>
                <w:tab w:val="left" w:pos="7080"/>
              </w:tabs>
              <w:spacing w:line="360" w:lineRule="auto"/>
              <w:jc w:val="center"/>
              <w:rPr>
                <w:sz w:val="26"/>
                <w:szCs w:val="26"/>
              </w:rPr>
            </w:pPr>
            <w:r w:rsidRPr="00031217">
              <w:rPr>
                <w:sz w:val="26"/>
                <w:szCs w:val="26"/>
              </w:rPr>
              <w:t>Đầu vào A2</w:t>
            </w:r>
          </w:p>
        </w:tc>
      </w:tr>
      <w:tr w:rsidR="0024436B" w:rsidRPr="00031217" w14:paraId="703C32C5" w14:textId="77777777" w:rsidTr="0024436B">
        <w:tc>
          <w:tcPr>
            <w:tcW w:w="566" w:type="dxa"/>
            <w:tcBorders>
              <w:top w:val="single" w:sz="4" w:space="0" w:color="auto"/>
              <w:left w:val="single" w:sz="4" w:space="0" w:color="auto"/>
              <w:bottom w:val="single" w:sz="4" w:space="0" w:color="auto"/>
              <w:right w:val="single" w:sz="4" w:space="0" w:color="auto"/>
            </w:tcBorders>
            <w:vAlign w:val="center"/>
            <w:hideMark/>
          </w:tcPr>
          <w:p w14:paraId="6D9280C2"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2765C" w14:textId="77777777" w:rsidR="0024436B" w:rsidRPr="00031217" w:rsidRDefault="0024436B" w:rsidP="0024436B">
            <w:pPr>
              <w:rPr>
                <w:b/>
                <w:szCs w:val="26"/>
                <w:lang w:val="vi-VN"/>
              </w:rPr>
            </w:pPr>
            <w:r w:rsidRPr="00031217">
              <w:rPr>
                <w:b/>
                <w:szCs w:val="26"/>
                <w:lang w:val="vi-VN"/>
              </w:rPr>
              <w:t>ENG1002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635FD7" w14:textId="77777777" w:rsidR="0024436B" w:rsidRPr="00031217" w:rsidRDefault="0024436B" w:rsidP="0024436B">
            <w:pPr>
              <w:tabs>
                <w:tab w:val="left" w:pos="7080"/>
              </w:tabs>
              <w:spacing w:line="360" w:lineRule="auto"/>
              <w:rPr>
                <w:sz w:val="26"/>
                <w:szCs w:val="26"/>
              </w:rPr>
            </w:pPr>
            <w:r w:rsidRPr="00031217">
              <w:rPr>
                <w:sz w:val="26"/>
                <w:szCs w:val="26"/>
              </w:rPr>
              <w:t>Tiếng Anh thương mại 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60B2B1"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B4063E" w14:textId="77777777" w:rsidR="0024436B" w:rsidRPr="00031217" w:rsidRDefault="0024436B" w:rsidP="0024436B">
            <w:pPr>
              <w:rPr>
                <w:sz w:val="26"/>
                <w:szCs w:val="26"/>
                <w:lang w:val="vi-VN"/>
              </w:rPr>
            </w:pPr>
            <w:r w:rsidRPr="00031217">
              <w:rPr>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605F79" w14:textId="77777777" w:rsidR="0024436B" w:rsidRPr="00031217" w:rsidRDefault="0024436B" w:rsidP="0024436B">
            <w:pPr>
              <w:rPr>
                <w:sz w:val="26"/>
                <w:szCs w:val="26"/>
                <w:lang w:val="vi-VN"/>
              </w:rPr>
            </w:pPr>
            <w:r w:rsidRPr="00031217">
              <w:rPr>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14:paraId="243B94D4" w14:textId="77777777" w:rsidR="0024436B" w:rsidRPr="00031217" w:rsidRDefault="0024436B" w:rsidP="0024436B">
            <w:pPr>
              <w:tabs>
                <w:tab w:val="left" w:pos="7080"/>
              </w:tabs>
              <w:spacing w:line="360" w:lineRule="auto"/>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C943D6" w14:textId="77777777" w:rsidR="0024436B" w:rsidRPr="00031217" w:rsidRDefault="0024436B" w:rsidP="0024436B">
            <w:pPr>
              <w:rPr>
                <w:szCs w:val="26"/>
                <w:lang w:val="vi-VN"/>
              </w:rPr>
            </w:pPr>
            <w:r w:rsidRPr="00031217">
              <w:rPr>
                <w:szCs w:val="26"/>
                <w:lang w:val="vi-VN"/>
              </w:rPr>
              <w:t>ENG1001</w:t>
            </w:r>
          </w:p>
        </w:tc>
      </w:tr>
      <w:tr w:rsidR="0024436B" w:rsidRPr="00031217" w14:paraId="6769BDCD" w14:textId="77777777" w:rsidTr="0024436B">
        <w:tc>
          <w:tcPr>
            <w:tcW w:w="566" w:type="dxa"/>
            <w:tcBorders>
              <w:top w:val="single" w:sz="4" w:space="0" w:color="auto"/>
              <w:left w:val="single" w:sz="4" w:space="0" w:color="auto"/>
              <w:bottom w:val="single" w:sz="4" w:space="0" w:color="auto"/>
              <w:right w:val="single" w:sz="4" w:space="0" w:color="auto"/>
            </w:tcBorders>
            <w:vAlign w:val="center"/>
            <w:hideMark/>
          </w:tcPr>
          <w:p w14:paraId="50749B16"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6E8E02" w14:textId="77777777" w:rsidR="0024436B" w:rsidRPr="00031217" w:rsidRDefault="0024436B" w:rsidP="0024436B">
            <w:pPr>
              <w:rPr>
                <w:b/>
                <w:szCs w:val="26"/>
                <w:lang w:val="vi-VN"/>
              </w:rPr>
            </w:pPr>
            <w:r w:rsidRPr="00031217">
              <w:rPr>
                <w:b/>
                <w:szCs w:val="26"/>
                <w:lang w:val="vi-VN"/>
              </w:rPr>
              <w:t>ENG1003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04AB599" w14:textId="77777777" w:rsidR="0024436B" w:rsidRPr="00031217" w:rsidRDefault="0024436B" w:rsidP="0024436B">
            <w:pPr>
              <w:tabs>
                <w:tab w:val="left" w:pos="7080"/>
              </w:tabs>
              <w:spacing w:line="360" w:lineRule="auto"/>
              <w:rPr>
                <w:sz w:val="26"/>
                <w:szCs w:val="26"/>
              </w:rPr>
            </w:pPr>
            <w:r w:rsidRPr="00031217">
              <w:rPr>
                <w:sz w:val="26"/>
                <w:szCs w:val="26"/>
              </w:rPr>
              <w:t>Tiếng Anh thương mại 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258461"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542FE3" w14:textId="77777777" w:rsidR="0024436B" w:rsidRPr="00031217" w:rsidRDefault="0024436B" w:rsidP="0024436B">
            <w:pPr>
              <w:rPr>
                <w:sz w:val="26"/>
                <w:szCs w:val="26"/>
                <w:lang w:val="vi-VN"/>
              </w:rPr>
            </w:pPr>
            <w:r w:rsidRPr="00031217">
              <w:rPr>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E0F92" w14:textId="77777777" w:rsidR="0024436B" w:rsidRPr="00031217" w:rsidRDefault="0024436B" w:rsidP="0024436B">
            <w:pPr>
              <w:rPr>
                <w:sz w:val="26"/>
                <w:szCs w:val="26"/>
                <w:lang w:val="vi-VN"/>
              </w:rPr>
            </w:pPr>
            <w:r w:rsidRPr="00031217">
              <w:rPr>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14:paraId="39685AD6" w14:textId="77777777" w:rsidR="0024436B" w:rsidRPr="00031217" w:rsidRDefault="0024436B" w:rsidP="0024436B">
            <w:pPr>
              <w:tabs>
                <w:tab w:val="left" w:pos="7080"/>
              </w:tabs>
              <w:spacing w:line="360" w:lineRule="auto"/>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7194E3" w14:textId="77777777" w:rsidR="0024436B" w:rsidRPr="00031217" w:rsidRDefault="0024436B" w:rsidP="0024436B">
            <w:pPr>
              <w:rPr>
                <w:szCs w:val="26"/>
                <w:lang w:val="vi-VN"/>
              </w:rPr>
            </w:pPr>
            <w:r w:rsidRPr="00031217">
              <w:rPr>
                <w:szCs w:val="26"/>
                <w:lang w:val="vi-VN"/>
              </w:rPr>
              <w:t>ENG1002</w:t>
            </w:r>
          </w:p>
        </w:tc>
      </w:tr>
      <w:tr w:rsidR="0024436B" w:rsidRPr="00031217" w14:paraId="0FBED2D6" w14:textId="77777777" w:rsidTr="0024436B">
        <w:tc>
          <w:tcPr>
            <w:tcW w:w="566" w:type="dxa"/>
            <w:tcBorders>
              <w:top w:val="single" w:sz="4" w:space="0" w:color="auto"/>
              <w:left w:val="single" w:sz="4" w:space="0" w:color="auto"/>
              <w:bottom w:val="single" w:sz="4" w:space="0" w:color="auto"/>
              <w:right w:val="single" w:sz="4" w:space="0" w:color="auto"/>
            </w:tcBorders>
            <w:vAlign w:val="center"/>
            <w:hideMark/>
          </w:tcPr>
          <w:p w14:paraId="5EA34CB2"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C21FBB" w14:textId="77777777" w:rsidR="0024436B" w:rsidRPr="00031217" w:rsidRDefault="0024436B" w:rsidP="0024436B">
            <w:pPr>
              <w:pStyle w:val="BodyText"/>
              <w:rPr>
                <w:b/>
                <w:szCs w:val="26"/>
                <w:lang w:val="vi-VN"/>
              </w:rPr>
            </w:pPr>
            <w:r w:rsidRPr="00031217">
              <w:rPr>
                <w:b/>
                <w:szCs w:val="26"/>
                <w:lang w:val="vi-VN"/>
              </w:rPr>
              <w:t>ENG1004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7482551" w14:textId="77777777" w:rsidR="0024436B" w:rsidRPr="00031217" w:rsidRDefault="0024436B" w:rsidP="0024436B">
            <w:pPr>
              <w:tabs>
                <w:tab w:val="left" w:pos="7080"/>
              </w:tabs>
              <w:spacing w:line="360" w:lineRule="auto"/>
              <w:rPr>
                <w:sz w:val="26"/>
                <w:szCs w:val="26"/>
              </w:rPr>
            </w:pPr>
            <w:r w:rsidRPr="00031217">
              <w:rPr>
                <w:sz w:val="26"/>
                <w:szCs w:val="26"/>
              </w:rPr>
              <w:t>Tiếng Anh thương mại 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CC9334"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38189F" w14:textId="77777777" w:rsidR="0024436B" w:rsidRPr="00031217" w:rsidRDefault="0024436B" w:rsidP="0024436B">
            <w:pPr>
              <w:pStyle w:val="BodyText"/>
              <w:rPr>
                <w:sz w:val="26"/>
                <w:szCs w:val="26"/>
                <w:lang w:val="vi-VN"/>
              </w:rPr>
            </w:pPr>
            <w:r w:rsidRPr="00031217">
              <w:rPr>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5405D" w14:textId="77777777" w:rsidR="0024436B" w:rsidRPr="00031217" w:rsidRDefault="0024436B" w:rsidP="0024436B">
            <w:pPr>
              <w:pStyle w:val="BodyText"/>
              <w:rPr>
                <w:sz w:val="26"/>
                <w:szCs w:val="26"/>
                <w:lang w:val="vi-VN"/>
              </w:rPr>
            </w:pPr>
            <w:r w:rsidRPr="00031217">
              <w:rPr>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14:paraId="2552F6E5" w14:textId="77777777" w:rsidR="0024436B" w:rsidRPr="00031217" w:rsidRDefault="0024436B" w:rsidP="0024436B">
            <w:pPr>
              <w:tabs>
                <w:tab w:val="left" w:pos="7080"/>
              </w:tabs>
              <w:spacing w:line="360" w:lineRule="auto"/>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AD67120" w14:textId="77777777" w:rsidR="0024436B" w:rsidRPr="00031217" w:rsidRDefault="0024436B" w:rsidP="0024436B">
            <w:pPr>
              <w:pStyle w:val="BodyText"/>
              <w:rPr>
                <w:sz w:val="22"/>
                <w:szCs w:val="26"/>
                <w:lang w:val="vi-VN"/>
              </w:rPr>
            </w:pPr>
            <w:r w:rsidRPr="00031217">
              <w:rPr>
                <w:sz w:val="22"/>
                <w:szCs w:val="26"/>
                <w:lang w:val="vi-VN"/>
              </w:rPr>
              <w:t>ENG1003</w:t>
            </w:r>
          </w:p>
        </w:tc>
      </w:tr>
    </w:tbl>
    <w:p w14:paraId="26AB191C" w14:textId="77777777" w:rsidR="0024436B" w:rsidRPr="00031217" w:rsidRDefault="0024436B" w:rsidP="0024436B">
      <w:pPr>
        <w:jc w:val="center"/>
        <w:rPr>
          <w:b/>
          <w:color w:val="FF0000"/>
          <w:sz w:val="26"/>
        </w:rPr>
      </w:pPr>
    </w:p>
    <w:p w14:paraId="0CEF17F3" w14:textId="77777777" w:rsidR="0024436B" w:rsidRPr="00031217" w:rsidRDefault="0024436B" w:rsidP="0024436B">
      <w:pPr>
        <w:jc w:val="center"/>
        <w:rPr>
          <w:b/>
          <w:sz w:val="26"/>
        </w:rPr>
      </w:pPr>
      <w:r w:rsidRPr="00031217">
        <w:rPr>
          <w:b/>
          <w:sz w:val="26"/>
        </w:rPr>
        <w:t>KHỐI TỰ CHỌN MỞ RỘNG (</w:t>
      </w:r>
      <w:r w:rsidRPr="00031217">
        <w:rPr>
          <w:i/>
          <w:sz w:val="26"/>
        </w:rPr>
        <w:t xml:space="preserve">chọn </w:t>
      </w:r>
      <w:r w:rsidRPr="00031217">
        <w:rPr>
          <w:b/>
          <w:i/>
          <w:sz w:val="26"/>
        </w:rPr>
        <w:t>12 tín chỉ</w:t>
      </w:r>
      <w:r w:rsidRPr="00031217">
        <w:rPr>
          <w:i/>
          <w:sz w:val="26"/>
        </w:rPr>
        <w:t xml:space="preserve"> theo khối tự chọn mở rộng</w:t>
      </w:r>
      <w:r w:rsidRPr="00031217">
        <w:rPr>
          <w:b/>
          <w:sz w:val="26"/>
        </w:rPr>
        <w:t>)</w:t>
      </w:r>
    </w:p>
    <w:p w14:paraId="4B767169" w14:textId="77777777" w:rsidR="0024436B" w:rsidRPr="00031217" w:rsidRDefault="0024436B" w:rsidP="0024436B">
      <w:pPr>
        <w:jc w:val="center"/>
        <w:rPr>
          <w:i/>
          <w:sz w:val="25"/>
          <w:szCs w:val="25"/>
        </w:rPr>
      </w:pPr>
      <w:r w:rsidRPr="00031217">
        <w:rPr>
          <w:i/>
          <w:sz w:val="25"/>
          <w:szCs w:val="25"/>
        </w:rPr>
        <w:t xml:space="preserve">Sinh viên có thể chọn lựa khối môn học tự chọn mở rộng của các chương trình giáo dục khác với chương trình giáo dục </w:t>
      </w:r>
      <w:r w:rsidRPr="00031217">
        <w:rPr>
          <w:b/>
          <w:i/>
          <w:sz w:val="25"/>
          <w:szCs w:val="25"/>
        </w:rPr>
        <w:t>chính</w:t>
      </w:r>
      <w:r w:rsidRPr="00031217">
        <w:rPr>
          <w:i/>
          <w:sz w:val="25"/>
          <w:szCs w:val="25"/>
        </w:rPr>
        <w:t xml:space="preserve"> nhằm đa dạng hóa kiến thức tích lũy và kết quả học tập khối môn học tự chọn mở rộng được thể hiện thành khối kiến thức chương trình giáo dục </w:t>
      </w:r>
      <w:r w:rsidRPr="00031217">
        <w:rPr>
          <w:b/>
          <w:i/>
          <w:sz w:val="25"/>
          <w:szCs w:val="25"/>
        </w:rPr>
        <w:t>phụ</w:t>
      </w:r>
      <w:r w:rsidRPr="00031217">
        <w:rPr>
          <w:i/>
          <w:sz w:val="25"/>
          <w:szCs w:val="25"/>
        </w:rPr>
        <w:t xml:space="preserve"> trên bảng điểm tốt nghiệp</w:t>
      </w:r>
    </w:p>
    <w:p w14:paraId="19E9A276" w14:textId="77777777" w:rsidR="0024436B" w:rsidRPr="00031217" w:rsidRDefault="0024436B" w:rsidP="0024436B">
      <w:pPr>
        <w:jc w:val="center"/>
        <w:rPr>
          <w:b/>
          <w:sz w:val="26"/>
        </w:rPr>
      </w:pPr>
    </w:p>
    <w:p w14:paraId="330A5020" w14:textId="77777777" w:rsidR="0024436B" w:rsidRPr="00031217" w:rsidRDefault="0024436B" w:rsidP="0024436B">
      <w:pPr>
        <w:jc w:val="center"/>
        <w:rPr>
          <w:b/>
          <w:sz w:val="26"/>
        </w:rPr>
      </w:pPr>
      <w:r w:rsidRPr="00031217">
        <w:rPr>
          <w:b/>
          <w:sz w:val="26"/>
        </w:rPr>
        <w:t>Chương trình giáo dục: Kinh tế học(chọn 12 TC)</w:t>
      </w:r>
    </w:p>
    <w:p w14:paraId="2DB0AB80" w14:textId="77777777" w:rsidR="0024436B" w:rsidRPr="00031217" w:rsidRDefault="0024436B" w:rsidP="0024436B">
      <w:pPr>
        <w:jc w:val="center"/>
        <w:rPr>
          <w:b/>
          <w:sz w:val="26"/>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5E909C53" w14:textId="77777777" w:rsidTr="0024436B">
        <w:tc>
          <w:tcPr>
            <w:tcW w:w="540" w:type="dxa"/>
            <w:vMerge w:val="restart"/>
            <w:vAlign w:val="center"/>
          </w:tcPr>
          <w:p w14:paraId="6DB0191A" w14:textId="77777777" w:rsidR="0024436B" w:rsidRPr="00031217" w:rsidRDefault="0024436B" w:rsidP="0024436B">
            <w:pPr>
              <w:tabs>
                <w:tab w:val="left" w:pos="7080"/>
              </w:tabs>
              <w:jc w:val="center"/>
            </w:pPr>
            <w:r w:rsidRPr="00031217">
              <w:t>Stt</w:t>
            </w:r>
          </w:p>
        </w:tc>
        <w:tc>
          <w:tcPr>
            <w:tcW w:w="1260" w:type="dxa"/>
            <w:vMerge w:val="restart"/>
            <w:vAlign w:val="center"/>
          </w:tcPr>
          <w:p w14:paraId="17BFDEDA"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36D513F5"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276B71C7"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5FF8959D"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6CA9332D" w14:textId="77777777" w:rsidTr="0024436B">
        <w:tc>
          <w:tcPr>
            <w:tcW w:w="540" w:type="dxa"/>
            <w:vMerge/>
          </w:tcPr>
          <w:p w14:paraId="6CC9F264" w14:textId="77777777" w:rsidR="0024436B" w:rsidRPr="00031217" w:rsidRDefault="0024436B" w:rsidP="0024436B">
            <w:pPr>
              <w:tabs>
                <w:tab w:val="left" w:pos="7080"/>
              </w:tabs>
              <w:spacing w:line="360" w:lineRule="auto"/>
              <w:rPr>
                <w:sz w:val="26"/>
                <w:szCs w:val="26"/>
              </w:rPr>
            </w:pPr>
          </w:p>
        </w:tc>
        <w:tc>
          <w:tcPr>
            <w:tcW w:w="1260" w:type="dxa"/>
            <w:vMerge/>
          </w:tcPr>
          <w:p w14:paraId="1A64E928" w14:textId="77777777" w:rsidR="0024436B" w:rsidRPr="00031217" w:rsidRDefault="0024436B" w:rsidP="0024436B">
            <w:pPr>
              <w:rPr>
                <w:b/>
                <w:sz w:val="26"/>
                <w:szCs w:val="26"/>
                <w:lang w:val="vi-VN"/>
              </w:rPr>
            </w:pPr>
          </w:p>
        </w:tc>
        <w:tc>
          <w:tcPr>
            <w:tcW w:w="3667" w:type="dxa"/>
            <w:vMerge/>
          </w:tcPr>
          <w:p w14:paraId="2C515CB4" w14:textId="77777777" w:rsidR="0024436B" w:rsidRPr="00031217" w:rsidRDefault="0024436B" w:rsidP="0024436B">
            <w:pPr>
              <w:tabs>
                <w:tab w:val="left" w:pos="7080"/>
              </w:tabs>
              <w:spacing w:line="360" w:lineRule="auto"/>
              <w:rPr>
                <w:sz w:val="26"/>
                <w:szCs w:val="26"/>
              </w:rPr>
            </w:pPr>
          </w:p>
        </w:tc>
        <w:tc>
          <w:tcPr>
            <w:tcW w:w="810" w:type="dxa"/>
          </w:tcPr>
          <w:p w14:paraId="485E2F92" w14:textId="77777777" w:rsidR="0024436B" w:rsidRPr="00031217" w:rsidRDefault="0024436B" w:rsidP="0024436B">
            <w:pPr>
              <w:tabs>
                <w:tab w:val="left" w:pos="7080"/>
              </w:tabs>
              <w:spacing w:line="360" w:lineRule="auto"/>
              <w:jc w:val="center"/>
              <w:rPr>
                <w:sz w:val="26"/>
                <w:szCs w:val="26"/>
              </w:rPr>
            </w:pPr>
            <w:r w:rsidRPr="00031217">
              <w:rPr>
                <w:sz w:val="26"/>
                <w:szCs w:val="26"/>
              </w:rPr>
              <w:t xml:space="preserve">Tổng </w:t>
            </w:r>
            <w:r w:rsidRPr="00031217">
              <w:rPr>
                <w:sz w:val="26"/>
                <w:szCs w:val="26"/>
              </w:rPr>
              <w:lastRenderedPageBreak/>
              <w:t>cộng</w:t>
            </w:r>
          </w:p>
        </w:tc>
        <w:tc>
          <w:tcPr>
            <w:tcW w:w="900" w:type="dxa"/>
          </w:tcPr>
          <w:p w14:paraId="6053C722" w14:textId="77777777" w:rsidR="0024436B" w:rsidRPr="00031217" w:rsidRDefault="0024436B" w:rsidP="0024436B">
            <w:pPr>
              <w:tabs>
                <w:tab w:val="left" w:pos="7080"/>
              </w:tabs>
              <w:spacing w:line="360" w:lineRule="auto"/>
              <w:jc w:val="center"/>
              <w:rPr>
                <w:sz w:val="26"/>
                <w:szCs w:val="26"/>
              </w:rPr>
            </w:pPr>
            <w:r w:rsidRPr="00031217">
              <w:rPr>
                <w:sz w:val="26"/>
                <w:szCs w:val="26"/>
              </w:rPr>
              <w:lastRenderedPageBreak/>
              <w:t xml:space="preserve">Lý </w:t>
            </w:r>
            <w:r w:rsidRPr="00031217">
              <w:rPr>
                <w:sz w:val="26"/>
                <w:szCs w:val="26"/>
              </w:rPr>
              <w:lastRenderedPageBreak/>
              <w:t>thuyết</w:t>
            </w:r>
          </w:p>
        </w:tc>
        <w:tc>
          <w:tcPr>
            <w:tcW w:w="771" w:type="dxa"/>
          </w:tcPr>
          <w:p w14:paraId="090B4E0E" w14:textId="77777777" w:rsidR="0024436B" w:rsidRPr="00031217" w:rsidRDefault="0024436B" w:rsidP="0024436B">
            <w:pPr>
              <w:tabs>
                <w:tab w:val="left" w:pos="7080"/>
              </w:tabs>
              <w:spacing w:line="360" w:lineRule="auto"/>
              <w:jc w:val="center"/>
              <w:rPr>
                <w:sz w:val="26"/>
                <w:szCs w:val="26"/>
              </w:rPr>
            </w:pPr>
            <w:r w:rsidRPr="00031217">
              <w:rPr>
                <w:sz w:val="26"/>
                <w:szCs w:val="26"/>
              </w:rPr>
              <w:lastRenderedPageBreak/>
              <w:t xml:space="preserve">Thực </w:t>
            </w:r>
            <w:r w:rsidRPr="00031217">
              <w:rPr>
                <w:sz w:val="26"/>
                <w:szCs w:val="26"/>
              </w:rPr>
              <w:lastRenderedPageBreak/>
              <w:t>hành</w:t>
            </w:r>
          </w:p>
        </w:tc>
        <w:tc>
          <w:tcPr>
            <w:tcW w:w="1119" w:type="dxa"/>
          </w:tcPr>
          <w:p w14:paraId="11BE1561" w14:textId="77777777" w:rsidR="0024436B" w:rsidRPr="00031217" w:rsidRDefault="0024436B" w:rsidP="0024436B">
            <w:pPr>
              <w:tabs>
                <w:tab w:val="left" w:pos="7080"/>
              </w:tabs>
              <w:spacing w:line="360" w:lineRule="auto"/>
              <w:jc w:val="center"/>
              <w:rPr>
                <w:sz w:val="26"/>
                <w:szCs w:val="26"/>
              </w:rPr>
            </w:pPr>
            <w:r w:rsidRPr="00031217">
              <w:rPr>
                <w:sz w:val="26"/>
                <w:szCs w:val="26"/>
              </w:rPr>
              <w:lastRenderedPageBreak/>
              <w:t>Tích lũy</w:t>
            </w:r>
          </w:p>
        </w:tc>
        <w:tc>
          <w:tcPr>
            <w:tcW w:w="1170" w:type="dxa"/>
          </w:tcPr>
          <w:p w14:paraId="4446D6BF" w14:textId="77777777" w:rsidR="0024436B" w:rsidRPr="00031217" w:rsidRDefault="0024436B" w:rsidP="0024436B">
            <w:pPr>
              <w:tabs>
                <w:tab w:val="left" w:pos="7080"/>
              </w:tabs>
              <w:spacing w:line="360" w:lineRule="auto"/>
              <w:jc w:val="center"/>
              <w:rPr>
                <w:sz w:val="26"/>
                <w:szCs w:val="26"/>
              </w:rPr>
            </w:pPr>
            <w:r w:rsidRPr="00031217">
              <w:rPr>
                <w:sz w:val="26"/>
                <w:szCs w:val="26"/>
              </w:rPr>
              <w:t xml:space="preserve">Đã học </w:t>
            </w:r>
            <w:r w:rsidRPr="00031217">
              <w:rPr>
                <w:sz w:val="26"/>
                <w:szCs w:val="26"/>
              </w:rPr>
              <w:lastRenderedPageBreak/>
              <w:t>và thi</w:t>
            </w:r>
          </w:p>
        </w:tc>
      </w:tr>
      <w:tr w:rsidR="0024436B" w:rsidRPr="00031217" w14:paraId="5A299A53" w14:textId="77777777" w:rsidTr="0024436B">
        <w:tc>
          <w:tcPr>
            <w:tcW w:w="540" w:type="dxa"/>
            <w:vAlign w:val="center"/>
          </w:tcPr>
          <w:p w14:paraId="321D44BA" w14:textId="77777777" w:rsidR="0024436B" w:rsidRPr="00031217" w:rsidRDefault="0024436B" w:rsidP="0024436B">
            <w:pPr>
              <w:tabs>
                <w:tab w:val="left" w:pos="7080"/>
              </w:tabs>
              <w:spacing w:line="360" w:lineRule="auto"/>
              <w:rPr>
                <w:sz w:val="26"/>
                <w:szCs w:val="26"/>
              </w:rPr>
            </w:pPr>
            <w:r w:rsidRPr="00031217">
              <w:rPr>
                <w:sz w:val="26"/>
                <w:szCs w:val="26"/>
              </w:rPr>
              <w:lastRenderedPageBreak/>
              <w:t>1</w:t>
            </w:r>
          </w:p>
        </w:tc>
        <w:tc>
          <w:tcPr>
            <w:tcW w:w="1260" w:type="dxa"/>
            <w:vAlign w:val="center"/>
          </w:tcPr>
          <w:p w14:paraId="27E26552" w14:textId="77777777" w:rsidR="0024436B" w:rsidRPr="00031217" w:rsidRDefault="0024436B" w:rsidP="0024436B">
            <w:pPr>
              <w:rPr>
                <w:b/>
                <w:szCs w:val="26"/>
                <w:lang w:val="vi-VN"/>
              </w:rPr>
            </w:pPr>
            <w:r w:rsidRPr="00031217">
              <w:t>ECO1011</w:t>
            </w:r>
          </w:p>
        </w:tc>
        <w:tc>
          <w:tcPr>
            <w:tcW w:w="3667" w:type="dxa"/>
          </w:tcPr>
          <w:p w14:paraId="3355B4C9" w14:textId="77777777" w:rsidR="0024436B" w:rsidRPr="00031217" w:rsidRDefault="0024436B" w:rsidP="0024436B">
            <w:pPr>
              <w:spacing w:line="360" w:lineRule="auto"/>
              <w:jc w:val="both"/>
              <w:rPr>
                <w:szCs w:val="26"/>
              </w:rPr>
            </w:pPr>
            <w:r w:rsidRPr="00031217">
              <w:rPr>
                <w:szCs w:val="26"/>
              </w:rPr>
              <w:t>Kinh tế vi mô 2</w:t>
            </w:r>
          </w:p>
        </w:tc>
        <w:tc>
          <w:tcPr>
            <w:tcW w:w="810" w:type="dxa"/>
          </w:tcPr>
          <w:p w14:paraId="7A054D1F" w14:textId="77777777" w:rsidR="0024436B" w:rsidRPr="00031217" w:rsidRDefault="0024436B" w:rsidP="0024436B">
            <w:pPr>
              <w:spacing w:line="360" w:lineRule="auto"/>
              <w:jc w:val="both"/>
              <w:rPr>
                <w:szCs w:val="26"/>
              </w:rPr>
            </w:pPr>
            <w:r w:rsidRPr="00031217">
              <w:rPr>
                <w:szCs w:val="26"/>
              </w:rPr>
              <w:t xml:space="preserve">4 </w:t>
            </w:r>
          </w:p>
        </w:tc>
        <w:tc>
          <w:tcPr>
            <w:tcW w:w="900" w:type="dxa"/>
          </w:tcPr>
          <w:p w14:paraId="386C90C1" w14:textId="77777777" w:rsidR="0024436B" w:rsidRPr="00031217" w:rsidRDefault="0024436B" w:rsidP="0024436B">
            <w:pPr>
              <w:spacing w:line="360" w:lineRule="auto"/>
              <w:jc w:val="both"/>
              <w:rPr>
                <w:szCs w:val="26"/>
              </w:rPr>
            </w:pPr>
            <w:r w:rsidRPr="00031217">
              <w:rPr>
                <w:szCs w:val="26"/>
              </w:rPr>
              <w:t xml:space="preserve">4 </w:t>
            </w:r>
          </w:p>
        </w:tc>
        <w:tc>
          <w:tcPr>
            <w:tcW w:w="771" w:type="dxa"/>
            <w:vAlign w:val="center"/>
          </w:tcPr>
          <w:p w14:paraId="37FA0492" w14:textId="77777777" w:rsidR="0024436B" w:rsidRPr="00031217" w:rsidRDefault="0024436B" w:rsidP="0024436B">
            <w:pPr>
              <w:rPr>
                <w:sz w:val="26"/>
                <w:szCs w:val="26"/>
                <w:lang w:val="vi-VN"/>
              </w:rPr>
            </w:pPr>
          </w:p>
        </w:tc>
        <w:tc>
          <w:tcPr>
            <w:tcW w:w="1119" w:type="dxa"/>
            <w:vAlign w:val="center"/>
          </w:tcPr>
          <w:p w14:paraId="0D8E2152" w14:textId="77777777" w:rsidR="0024436B" w:rsidRPr="00031217" w:rsidRDefault="0024436B" w:rsidP="0024436B">
            <w:pPr>
              <w:tabs>
                <w:tab w:val="left" w:pos="7080"/>
              </w:tabs>
              <w:spacing w:line="360" w:lineRule="auto"/>
              <w:rPr>
                <w:sz w:val="26"/>
                <w:szCs w:val="26"/>
              </w:rPr>
            </w:pPr>
          </w:p>
        </w:tc>
        <w:tc>
          <w:tcPr>
            <w:tcW w:w="1170" w:type="dxa"/>
            <w:vAlign w:val="center"/>
          </w:tcPr>
          <w:p w14:paraId="20A0F6D2" w14:textId="77777777" w:rsidR="0024436B" w:rsidRPr="00031217" w:rsidRDefault="0024436B" w:rsidP="0024436B">
            <w:pPr>
              <w:tabs>
                <w:tab w:val="left" w:pos="7080"/>
              </w:tabs>
              <w:spacing w:line="360" w:lineRule="auto"/>
              <w:jc w:val="center"/>
              <w:rPr>
                <w:sz w:val="26"/>
                <w:szCs w:val="26"/>
              </w:rPr>
            </w:pPr>
          </w:p>
        </w:tc>
      </w:tr>
      <w:tr w:rsidR="0024436B" w:rsidRPr="00031217" w14:paraId="355E7E72" w14:textId="77777777" w:rsidTr="0024436B">
        <w:tc>
          <w:tcPr>
            <w:tcW w:w="540" w:type="dxa"/>
            <w:vAlign w:val="center"/>
          </w:tcPr>
          <w:p w14:paraId="0912394C"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1B2CD59B" w14:textId="77777777" w:rsidR="0024436B" w:rsidRPr="00031217" w:rsidRDefault="0024436B" w:rsidP="0024436B">
            <w:pPr>
              <w:rPr>
                <w:b/>
                <w:szCs w:val="26"/>
                <w:lang w:val="vi-VN"/>
              </w:rPr>
            </w:pPr>
            <w:r w:rsidRPr="00031217">
              <w:t>ECO1012</w:t>
            </w:r>
          </w:p>
        </w:tc>
        <w:tc>
          <w:tcPr>
            <w:tcW w:w="3667" w:type="dxa"/>
          </w:tcPr>
          <w:p w14:paraId="220B493E" w14:textId="77777777" w:rsidR="0024436B" w:rsidRPr="00031217" w:rsidRDefault="0024436B" w:rsidP="0024436B">
            <w:pPr>
              <w:spacing w:line="360" w:lineRule="auto"/>
              <w:jc w:val="both"/>
              <w:rPr>
                <w:szCs w:val="26"/>
              </w:rPr>
            </w:pPr>
            <w:r w:rsidRPr="00031217">
              <w:rPr>
                <w:szCs w:val="26"/>
              </w:rPr>
              <w:t>Kinh tế vĩ mô 2</w:t>
            </w:r>
          </w:p>
        </w:tc>
        <w:tc>
          <w:tcPr>
            <w:tcW w:w="810" w:type="dxa"/>
          </w:tcPr>
          <w:p w14:paraId="26059043" w14:textId="77777777" w:rsidR="0024436B" w:rsidRPr="00031217" w:rsidRDefault="0024436B" w:rsidP="0024436B">
            <w:pPr>
              <w:spacing w:line="360" w:lineRule="auto"/>
              <w:jc w:val="both"/>
              <w:rPr>
                <w:szCs w:val="26"/>
              </w:rPr>
            </w:pPr>
            <w:r w:rsidRPr="00031217">
              <w:rPr>
                <w:szCs w:val="26"/>
              </w:rPr>
              <w:t>4</w:t>
            </w:r>
          </w:p>
        </w:tc>
        <w:tc>
          <w:tcPr>
            <w:tcW w:w="900" w:type="dxa"/>
          </w:tcPr>
          <w:p w14:paraId="3E7C31C8" w14:textId="77777777" w:rsidR="0024436B" w:rsidRPr="00031217" w:rsidRDefault="0024436B" w:rsidP="0024436B">
            <w:pPr>
              <w:spacing w:line="360" w:lineRule="auto"/>
              <w:jc w:val="both"/>
              <w:rPr>
                <w:szCs w:val="26"/>
              </w:rPr>
            </w:pPr>
            <w:r w:rsidRPr="00031217">
              <w:rPr>
                <w:szCs w:val="26"/>
              </w:rPr>
              <w:t>4</w:t>
            </w:r>
          </w:p>
        </w:tc>
        <w:tc>
          <w:tcPr>
            <w:tcW w:w="771" w:type="dxa"/>
            <w:vAlign w:val="center"/>
          </w:tcPr>
          <w:p w14:paraId="3D8E9E86" w14:textId="77777777" w:rsidR="0024436B" w:rsidRPr="00031217" w:rsidRDefault="0024436B" w:rsidP="0024436B">
            <w:pPr>
              <w:rPr>
                <w:sz w:val="26"/>
                <w:szCs w:val="26"/>
                <w:lang w:val="vi-VN"/>
              </w:rPr>
            </w:pPr>
          </w:p>
        </w:tc>
        <w:tc>
          <w:tcPr>
            <w:tcW w:w="1119" w:type="dxa"/>
            <w:vAlign w:val="center"/>
          </w:tcPr>
          <w:p w14:paraId="23643E7E" w14:textId="77777777" w:rsidR="0024436B" w:rsidRPr="00031217" w:rsidRDefault="0024436B" w:rsidP="0024436B">
            <w:pPr>
              <w:tabs>
                <w:tab w:val="left" w:pos="7080"/>
              </w:tabs>
              <w:spacing w:line="360" w:lineRule="auto"/>
              <w:rPr>
                <w:sz w:val="26"/>
                <w:szCs w:val="26"/>
              </w:rPr>
            </w:pPr>
          </w:p>
        </w:tc>
        <w:tc>
          <w:tcPr>
            <w:tcW w:w="1170" w:type="dxa"/>
            <w:vAlign w:val="center"/>
          </w:tcPr>
          <w:p w14:paraId="57BE2A02" w14:textId="77777777" w:rsidR="0024436B" w:rsidRPr="00031217" w:rsidRDefault="0024436B" w:rsidP="0024436B">
            <w:pPr>
              <w:rPr>
                <w:szCs w:val="26"/>
                <w:lang w:val="vi-VN"/>
              </w:rPr>
            </w:pPr>
          </w:p>
        </w:tc>
      </w:tr>
      <w:tr w:rsidR="0024436B" w:rsidRPr="00031217" w14:paraId="65FDB65F" w14:textId="77777777" w:rsidTr="0024436B">
        <w:tc>
          <w:tcPr>
            <w:tcW w:w="540" w:type="dxa"/>
            <w:vAlign w:val="center"/>
          </w:tcPr>
          <w:p w14:paraId="0525AE97"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11A77BCC" w14:textId="77777777" w:rsidR="0024436B" w:rsidRPr="00031217" w:rsidRDefault="0024436B" w:rsidP="0024436B">
            <w:pPr>
              <w:rPr>
                <w:b/>
                <w:szCs w:val="26"/>
                <w:lang w:val="vi-VN"/>
              </w:rPr>
            </w:pPr>
            <w:r w:rsidRPr="00031217">
              <w:t>ECO1014</w:t>
            </w:r>
          </w:p>
        </w:tc>
        <w:tc>
          <w:tcPr>
            <w:tcW w:w="3667" w:type="dxa"/>
          </w:tcPr>
          <w:p w14:paraId="614509A3" w14:textId="77777777" w:rsidR="0024436B" w:rsidRPr="00031217" w:rsidRDefault="0024436B" w:rsidP="0024436B">
            <w:pPr>
              <w:spacing w:line="360" w:lineRule="auto"/>
              <w:jc w:val="both"/>
              <w:rPr>
                <w:szCs w:val="26"/>
              </w:rPr>
            </w:pPr>
            <w:r w:rsidRPr="00031217">
              <w:rPr>
                <w:szCs w:val="26"/>
              </w:rPr>
              <w:t>Kinh tế phát triển</w:t>
            </w:r>
          </w:p>
        </w:tc>
        <w:tc>
          <w:tcPr>
            <w:tcW w:w="810" w:type="dxa"/>
          </w:tcPr>
          <w:p w14:paraId="308FABD3" w14:textId="77777777" w:rsidR="0024436B" w:rsidRPr="00031217" w:rsidRDefault="0024436B" w:rsidP="0024436B">
            <w:pPr>
              <w:spacing w:line="360" w:lineRule="auto"/>
              <w:jc w:val="both"/>
              <w:rPr>
                <w:szCs w:val="26"/>
              </w:rPr>
            </w:pPr>
            <w:r w:rsidRPr="00031217">
              <w:rPr>
                <w:szCs w:val="26"/>
              </w:rPr>
              <w:t xml:space="preserve">4 </w:t>
            </w:r>
          </w:p>
        </w:tc>
        <w:tc>
          <w:tcPr>
            <w:tcW w:w="900" w:type="dxa"/>
          </w:tcPr>
          <w:p w14:paraId="12BF8FED" w14:textId="77777777" w:rsidR="0024436B" w:rsidRPr="00031217" w:rsidRDefault="0024436B" w:rsidP="0024436B">
            <w:pPr>
              <w:spacing w:line="360" w:lineRule="auto"/>
              <w:jc w:val="both"/>
              <w:rPr>
                <w:szCs w:val="26"/>
              </w:rPr>
            </w:pPr>
            <w:r w:rsidRPr="00031217">
              <w:rPr>
                <w:szCs w:val="26"/>
              </w:rPr>
              <w:t xml:space="preserve">4 </w:t>
            </w:r>
          </w:p>
        </w:tc>
        <w:tc>
          <w:tcPr>
            <w:tcW w:w="771" w:type="dxa"/>
            <w:vAlign w:val="center"/>
          </w:tcPr>
          <w:p w14:paraId="5A013B82" w14:textId="77777777" w:rsidR="0024436B" w:rsidRPr="00031217" w:rsidRDefault="0024436B" w:rsidP="0024436B">
            <w:pPr>
              <w:rPr>
                <w:sz w:val="26"/>
                <w:szCs w:val="26"/>
                <w:lang w:val="vi-VN"/>
              </w:rPr>
            </w:pPr>
          </w:p>
        </w:tc>
        <w:tc>
          <w:tcPr>
            <w:tcW w:w="1119" w:type="dxa"/>
            <w:vAlign w:val="center"/>
          </w:tcPr>
          <w:p w14:paraId="7C54BDD8" w14:textId="77777777" w:rsidR="0024436B" w:rsidRPr="00031217" w:rsidRDefault="0024436B" w:rsidP="0024436B">
            <w:pPr>
              <w:tabs>
                <w:tab w:val="left" w:pos="7080"/>
              </w:tabs>
              <w:spacing w:line="360" w:lineRule="auto"/>
              <w:rPr>
                <w:sz w:val="26"/>
                <w:szCs w:val="26"/>
              </w:rPr>
            </w:pPr>
          </w:p>
        </w:tc>
        <w:tc>
          <w:tcPr>
            <w:tcW w:w="1170" w:type="dxa"/>
            <w:vAlign w:val="center"/>
          </w:tcPr>
          <w:p w14:paraId="5A03FC95" w14:textId="77777777" w:rsidR="0024436B" w:rsidRPr="00031217" w:rsidRDefault="0024436B" w:rsidP="0024436B">
            <w:pPr>
              <w:rPr>
                <w:szCs w:val="26"/>
                <w:lang w:val="vi-VN"/>
              </w:rPr>
            </w:pPr>
          </w:p>
        </w:tc>
      </w:tr>
      <w:tr w:rsidR="0024436B" w:rsidRPr="00031217" w14:paraId="17DF0BF4" w14:textId="77777777" w:rsidTr="0024436B">
        <w:tc>
          <w:tcPr>
            <w:tcW w:w="540" w:type="dxa"/>
            <w:vAlign w:val="center"/>
          </w:tcPr>
          <w:p w14:paraId="514A36F9"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272BCDD8" w14:textId="77777777" w:rsidR="0024436B" w:rsidRPr="00031217" w:rsidRDefault="0024436B" w:rsidP="0024436B">
            <w:r w:rsidRPr="00031217">
              <w:rPr>
                <w:sz w:val="26"/>
                <w:szCs w:val="26"/>
              </w:rPr>
              <w:t>ECO1008</w:t>
            </w:r>
          </w:p>
        </w:tc>
        <w:tc>
          <w:tcPr>
            <w:tcW w:w="3667" w:type="dxa"/>
          </w:tcPr>
          <w:p w14:paraId="568493B6" w14:textId="77777777" w:rsidR="0024436B" w:rsidRPr="00031217" w:rsidRDefault="0024436B" w:rsidP="0024436B">
            <w:pPr>
              <w:spacing w:line="360" w:lineRule="auto"/>
              <w:jc w:val="both"/>
              <w:rPr>
                <w:szCs w:val="26"/>
              </w:rPr>
            </w:pPr>
            <w:r w:rsidRPr="00031217">
              <w:rPr>
                <w:szCs w:val="26"/>
              </w:rPr>
              <w:t>Kinh tế công</w:t>
            </w:r>
          </w:p>
        </w:tc>
        <w:tc>
          <w:tcPr>
            <w:tcW w:w="810" w:type="dxa"/>
          </w:tcPr>
          <w:p w14:paraId="37238875" w14:textId="77777777" w:rsidR="0024436B" w:rsidRPr="00031217" w:rsidRDefault="0024436B" w:rsidP="0024436B">
            <w:pPr>
              <w:spacing w:line="360" w:lineRule="auto"/>
              <w:jc w:val="both"/>
              <w:rPr>
                <w:szCs w:val="26"/>
              </w:rPr>
            </w:pPr>
            <w:r w:rsidRPr="00031217">
              <w:rPr>
                <w:szCs w:val="26"/>
              </w:rPr>
              <w:t>3</w:t>
            </w:r>
          </w:p>
        </w:tc>
        <w:tc>
          <w:tcPr>
            <w:tcW w:w="900" w:type="dxa"/>
          </w:tcPr>
          <w:p w14:paraId="6936B416" w14:textId="77777777" w:rsidR="0024436B" w:rsidRPr="00031217" w:rsidRDefault="0024436B" w:rsidP="0024436B">
            <w:pPr>
              <w:spacing w:line="360" w:lineRule="auto"/>
              <w:jc w:val="both"/>
              <w:rPr>
                <w:szCs w:val="26"/>
              </w:rPr>
            </w:pPr>
            <w:r w:rsidRPr="00031217">
              <w:rPr>
                <w:szCs w:val="26"/>
              </w:rPr>
              <w:t>3</w:t>
            </w:r>
          </w:p>
        </w:tc>
        <w:tc>
          <w:tcPr>
            <w:tcW w:w="771" w:type="dxa"/>
            <w:vAlign w:val="center"/>
          </w:tcPr>
          <w:p w14:paraId="72A7AA0C" w14:textId="77777777" w:rsidR="0024436B" w:rsidRPr="00031217" w:rsidRDefault="0024436B" w:rsidP="0024436B">
            <w:pPr>
              <w:rPr>
                <w:sz w:val="26"/>
                <w:szCs w:val="26"/>
                <w:lang w:val="vi-VN"/>
              </w:rPr>
            </w:pPr>
          </w:p>
        </w:tc>
        <w:tc>
          <w:tcPr>
            <w:tcW w:w="1119" w:type="dxa"/>
            <w:vAlign w:val="center"/>
          </w:tcPr>
          <w:p w14:paraId="25338A71" w14:textId="77777777" w:rsidR="0024436B" w:rsidRPr="00031217" w:rsidRDefault="0024436B" w:rsidP="0024436B">
            <w:pPr>
              <w:tabs>
                <w:tab w:val="left" w:pos="7080"/>
              </w:tabs>
              <w:spacing w:line="360" w:lineRule="auto"/>
              <w:rPr>
                <w:sz w:val="26"/>
                <w:szCs w:val="26"/>
              </w:rPr>
            </w:pPr>
          </w:p>
        </w:tc>
        <w:tc>
          <w:tcPr>
            <w:tcW w:w="1170" w:type="dxa"/>
            <w:vAlign w:val="center"/>
          </w:tcPr>
          <w:p w14:paraId="4552E319" w14:textId="77777777" w:rsidR="0024436B" w:rsidRPr="00031217" w:rsidRDefault="0024436B" w:rsidP="0024436B">
            <w:pPr>
              <w:rPr>
                <w:szCs w:val="26"/>
                <w:lang w:val="vi-VN"/>
              </w:rPr>
            </w:pPr>
          </w:p>
        </w:tc>
      </w:tr>
      <w:tr w:rsidR="0024436B" w:rsidRPr="00031217" w14:paraId="4F86289F" w14:textId="77777777" w:rsidTr="0024436B">
        <w:tc>
          <w:tcPr>
            <w:tcW w:w="540" w:type="dxa"/>
            <w:vAlign w:val="center"/>
          </w:tcPr>
          <w:p w14:paraId="62DA4942"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1260" w:type="dxa"/>
            <w:vAlign w:val="center"/>
          </w:tcPr>
          <w:p w14:paraId="6B395CF7" w14:textId="77777777" w:rsidR="0024436B" w:rsidRPr="00031217" w:rsidRDefault="0024436B" w:rsidP="0024436B">
            <w:r w:rsidRPr="00031217">
              <w:rPr>
                <w:sz w:val="26"/>
                <w:szCs w:val="26"/>
              </w:rPr>
              <w:t>ECO1013</w:t>
            </w:r>
          </w:p>
        </w:tc>
        <w:tc>
          <w:tcPr>
            <w:tcW w:w="3667" w:type="dxa"/>
          </w:tcPr>
          <w:p w14:paraId="12B05077" w14:textId="77777777" w:rsidR="0024436B" w:rsidRPr="00031217" w:rsidRDefault="0024436B" w:rsidP="0024436B">
            <w:pPr>
              <w:spacing w:line="360" w:lineRule="auto"/>
              <w:jc w:val="both"/>
              <w:rPr>
                <w:szCs w:val="26"/>
              </w:rPr>
            </w:pPr>
            <w:r w:rsidRPr="00031217">
              <w:rPr>
                <w:szCs w:val="26"/>
              </w:rPr>
              <w:t>Kinh tế lao động</w:t>
            </w:r>
          </w:p>
        </w:tc>
        <w:tc>
          <w:tcPr>
            <w:tcW w:w="810" w:type="dxa"/>
          </w:tcPr>
          <w:p w14:paraId="110BABE4" w14:textId="77777777" w:rsidR="0024436B" w:rsidRPr="00031217" w:rsidRDefault="0024436B" w:rsidP="0024436B">
            <w:pPr>
              <w:spacing w:line="360" w:lineRule="auto"/>
              <w:jc w:val="both"/>
              <w:rPr>
                <w:szCs w:val="26"/>
              </w:rPr>
            </w:pPr>
            <w:r w:rsidRPr="00031217">
              <w:rPr>
                <w:szCs w:val="26"/>
              </w:rPr>
              <w:t>3</w:t>
            </w:r>
          </w:p>
        </w:tc>
        <w:tc>
          <w:tcPr>
            <w:tcW w:w="900" w:type="dxa"/>
          </w:tcPr>
          <w:p w14:paraId="07CE0852" w14:textId="77777777" w:rsidR="0024436B" w:rsidRPr="00031217" w:rsidRDefault="0024436B" w:rsidP="0024436B">
            <w:pPr>
              <w:spacing w:line="360" w:lineRule="auto"/>
              <w:jc w:val="both"/>
              <w:rPr>
                <w:szCs w:val="26"/>
              </w:rPr>
            </w:pPr>
            <w:r w:rsidRPr="00031217">
              <w:rPr>
                <w:szCs w:val="26"/>
              </w:rPr>
              <w:t>3</w:t>
            </w:r>
          </w:p>
        </w:tc>
        <w:tc>
          <w:tcPr>
            <w:tcW w:w="771" w:type="dxa"/>
            <w:vAlign w:val="center"/>
          </w:tcPr>
          <w:p w14:paraId="0621F800" w14:textId="77777777" w:rsidR="0024436B" w:rsidRPr="00031217" w:rsidRDefault="0024436B" w:rsidP="0024436B">
            <w:pPr>
              <w:rPr>
                <w:sz w:val="26"/>
                <w:szCs w:val="26"/>
                <w:lang w:val="vi-VN"/>
              </w:rPr>
            </w:pPr>
          </w:p>
        </w:tc>
        <w:tc>
          <w:tcPr>
            <w:tcW w:w="1119" w:type="dxa"/>
            <w:vAlign w:val="center"/>
          </w:tcPr>
          <w:p w14:paraId="6033D30B" w14:textId="77777777" w:rsidR="0024436B" w:rsidRPr="00031217" w:rsidRDefault="0024436B" w:rsidP="0024436B">
            <w:pPr>
              <w:tabs>
                <w:tab w:val="left" w:pos="7080"/>
              </w:tabs>
              <w:spacing w:line="360" w:lineRule="auto"/>
              <w:rPr>
                <w:sz w:val="26"/>
                <w:szCs w:val="26"/>
              </w:rPr>
            </w:pPr>
          </w:p>
        </w:tc>
        <w:tc>
          <w:tcPr>
            <w:tcW w:w="1170" w:type="dxa"/>
            <w:vAlign w:val="center"/>
          </w:tcPr>
          <w:p w14:paraId="3F342BEE" w14:textId="77777777" w:rsidR="0024436B" w:rsidRPr="00031217" w:rsidRDefault="0024436B" w:rsidP="0024436B">
            <w:pPr>
              <w:rPr>
                <w:szCs w:val="26"/>
                <w:lang w:val="vi-VN"/>
              </w:rPr>
            </w:pPr>
          </w:p>
        </w:tc>
      </w:tr>
    </w:tbl>
    <w:p w14:paraId="68D12976" w14:textId="77777777" w:rsidR="0024436B" w:rsidRPr="00031217" w:rsidRDefault="0024436B" w:rsidP="0024436B">
      <w:pPr>
        <w:jc w:val="center"/>
        <w:rPr>
          <w:b/>
          <w:sz w:val="26"/>
        </w:rPr>
      </w:pPr>
    </w:p>
    <w:p w14:paraId="3B307B92" w14:textId="77777777" w:rsidR="0024436B" w:rsidRPr="00031217" w:rsidRDefault="0024436B" w:rsidP="0024436B">
      <w:pPr>
        <w:jc w:val="center"/>
        <w:rPr>
          <w:b/>
          <w:sz w:val="26"/>
        </w:rPr>
      </w:pPr>
    </w:p>
    <w:p w14:paraId="4E015280" w14:textId="77777777" w:rsidR="0024436B" w:rsidRPr="00031217" w:rsidRDefault="0024436B" w:rsidP="0024436B">
      <w:pPr>
        <w:jc w:val="center"/>
        <w:rPr>
          <w:b/>
          <w:sz w:val="26"/>
        </w:rPr>
      </w:pPr>
      <w:r w:rsidRPr="00031217">
        <w:rPr>
          <w:b/>
          <w:sz w:val="26"/>
        </w:rPr>
        <w:t>Chương trình giáo dục: Kinh tế và quản lý công (chọn 12 TC)</w:t>
      </w:r>
    </w:p>
    <w:p w14:paraId="23C6D6C3" w14:textId="77777777" w:rsidR="0024436B" w:rsidRPr="00031217" w:rsidRDefault="0024436B" w:rsidP="0024436B">
      <w:pPr>
        <w:jc w:val="center"/>
        <w:rPr>
          <w:b/>
          <w:sz w:val="26"/>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2E1F8BEE" w14:textId="77777777" w:rsidTr="0024436B">
        <w:tc>
          <w:tcPr>
            <w:tcW w:w="540" w:type="dxa"/>
            <w:vMerge w:val="restart"/>
            <w:vAlign w:val="center"/>
          </w:tcPr>
          <w:p w14:paraId="1E29BDA6" w14:textId="77777777" w:rsidR="0024436B" w:rsidRPr="00031217" w:rsidRDefault="0024436B" w:rsidP="0024436B">
            <w:pPr>
              <w:tabs>
                <w:tab w:val="left" w:pos="7080"/>
              </w:tabs>
              <w:jc w:val="center"/>
            </w:pPr>
            <w:r w:rsidRPr="00031217">
              <w:t>Stt</w:t>
            </w:r>
          </w:p>
        </w:tc>
        <w:tc>
          <w:tcPr>
            <w:tcW w:w="1260" w:type="dxa"/>
            <w:vMerge w:val="restart"/>
            <w:vAlign w:val="center"/>
          </w:tcPr>
          <w:p w14:paraId="425D55BB"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11AECB44"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79B8AB7E"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3C97FF07"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72FDC1B0" w14:textId="77777777" w:rsidTr="0024436B">
        <w:tc>
          <w:tcPr>
            <w:tcW w:w="540" w:type="dxa"/>
            <w:vMerge/>
          </w:tcPr>
          <w:p w14:paraId="0B4801E1" w14:textId="77777777" w:rsidR="0024436B" w:rsidRPr="00031217" w:rsidRDefault="0024436B" w:rsidP="0024436B">
            <w:pPr>
              <w:tabs>
                <w:tab w:val="left" w:pos="7080"/>
              </w:tabs>
              <w:spacing w:line="360" w:lineRule="auto"/>
              <w:rPr>
                <w:sz w:val="26"/>
                <w:szCs w:val="26"/>
              </w:rPr>
            </w:pPr>
          </w:p>
        </w:tc>
        <w:tc>
          <w:tcPr>
            <w:tcW w:w="1260" w:type="dxa"/>
            <w:vMerge/>
          </w:tcPr>
          <w:p w14:paraId="647CD51A" w14:textId="77777777" w:rsidR="0024436B" w:rsidRPr="00031217" w:rsidRDefault="0024436B" w:rsidP="0024436B">
            <w:pPr>
              <w:rPr>
                <w:b/>
                <w:sz w:val="26"/>
                <w:szCs w:val="26"/>
                <w:lang w:val="vi-VN"/>
              </w:rPr>
            </w:pPr>
          </w:p>
        </w:tc>
        <w:tc>
          <w:tcPr>
            <w:tcW w:w="3667" w:type="dxa"/>
            <w:vMerge/>
          </w:tcPr>
          <w:p w14:paraId="24082169" w14:textId="77777777" w:rsidR="0024436B" w:rsidRPr="00031217" w:rsidRDefault="0024436B" w:rsidP="0024436B">
            <w:pPr>
              <w:tabs>
                <w:tab w:val="left" w:pos="7080"/>
              </w:tabs>
              <w:spacing w:line="360" w:lineRule="auto"/>
              <w:rPr>
                <w:sz w:val="26"/>
                <w:szCs w:val="26"/>
              </w:rPr>
            </w:pPr>
          </w:p>
        </w:tc>
        <w:tc>
          <w:tcPr>
            <w:tcW w:w="810" w:type="dxa"/>
          </w:tcPr>
          <w:p w14:paraId="66F68040"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19A2FF8E"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1D329812"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3900A7D5"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6933602E"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1D09E5A3" w14:textId="77777777" w:rsidTr="0024436B">
        <w:tc>
          <w:tcPr>
            <w:tcW w:w="540" w:type="dxa"/>
            <w:vAlign w:val="center"/>
          </w:tcPr>
          <w:p w14:paraId="0BFC7C3F"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70372160" w14:textId="77777777" w:rsidR="0024436B" w:rsidRPr="00031217" w:rsidRDefault="0024436B" w:rsidP="0024436B">
            <w:pPr>
              <w:rPr>
                <w:b/>
                <w:lang w:val="vi-VN"/>
              </w:rPr>
            </w:pPr>
            <w:r w:rsidRPr="00031217">
              <w:t>ECO1022</w:t>
            </w:r>
          </w:p>
        </w:tc>
        <w:tc>
          <w:tcPr>
            <w:tcW w:w="3667" w:type="dxa"/>
          </w:tcPr>
          <w:p w14:paraId="0E084B53" w14:textId="77777777" w:rsidR="0024436B" w:rsidRPr="00031217" w:rsidRDefault="0024436B" w:rsidP="0024436B">
            <w:pPr>
              <w:spacing w:line="360" w:lineRule="auto"/>
              <w:jc w:val="both"/>
              <w:rPr>
                <w:szCs w:val="26"/>
              </w:rPr>
            </w:pPr>
            <w:r w:rsidRPr="00031217">
              <w:rPr>
                <w:szCs w:val="26"/>
              </w:rPr>
              <w:t>Kinh tế công 2</w:t>
            </w:r>
          </w:p>
        </w:tc>
        <w:tc>
          <w:tcPr>
            <w:tcW w:w="810" w:type="dxa"/>
          </w:tcPr>
          <w:p w14:paraId="6F3E74E8" w14:textId="77777777" w:rsidR="0024436B" w:rsidRPr="00031217" w:rsidRDefault="0024436B" w:rsidP="0024436B">
            <w:pPr>
              <w:spacing w:line="360" w:lineRule="auto"/>
              <w:jc w:val="both"/>
              <w:rPr>
                <w:szCs w:val="26"/>
              </w:rPr>
            </w:pPr>
            <w:r w:rsidRPr="00031217">
              <w:rPr>
                <w:szCs w:val="26"/>
              </w:rPr>
              <w:t xml:space="preserve">2 </w:t>
            </w:r>
          </w:p>
        </w:tc>
        <w:tc>
          <w:tcPr>
            <w:tcW w:w="900" w:type="dxa"/>
          </w:tcPr>
          <w:p w14:paraId="4A17EC9B" w14:textId="77777777" w:rsidR="0024436B" w:rsidRPr="00031217" w:rsidRDefault="0024436B" w:rsidP="0024436B">
            <w:pPr>
              <w:spacing w:line="360" w:lineRule="auto"/>
              <w:jc w:val="both"/>
              <w:rPr>
                <w:szCs w:val="26"/>
              </w:rPr>
            </w:pPr>
            <w:r w:rsidRPr="00031217">
              <w:rPr>
                <w:szCs w:val="26"/>
              </w:rPr>
              <w:t xml:space="preserve">2 </w:t>
            </w:r>
          </w:p>
        </w:tc>
        <w:tc>
          <w:tcPr>
            <w:tcW w:w="771" w:type="dxa"/>
            <w:vAlign w:val="center"/>
          </w:tcPr>
          <w:p w14:paraId="12DCC7C2" w14:textId="77777777" w:rsidR="0024436B" w:rsidRPr="00031217" w:rsidRDefault="0024436B" w:rsidP="0024436B">
            <w:pPr>
              <w:rPr>
                <w:sz w:val="26"/>
                <w:szCs w:val="26"/>
                <w:lang w:val="vi-VN"/>
              </w:rPr>
            </w:pPr>
          </w:p>
        </w:tc>
        <w:tc>
          <w:tcPr>
            <w:tcW w:w="1119" w:type="dxa"/>
            <w:vAlign w:val="center"/>
          </w:tcPr>
          <w:p w14:paraId="3AE821F6" w14:textId="77777777" w:rsidR="0024436B" w:rsidRPr="00031217" w:rsidRDefault="0024436B" w:rsidP="0024436B">
            <w:pPr>
              <w:tabs>
                <w:tab w:val="left" w:pos="7080"/>
              </w:tabs>
              <w:spacing w:line="360" w:lineRule="auto"/>
              <w:rPr>
                <w:sz w:val="26"/>
                <w:szCs w:val="26"/>
              </w:rPr>
            </w:pPr>
          </w:p>
        </w:tc>
        <w:tc>
          <w:tcPr>
            <w:tcW w:w="1170" w:type="dxa"/>
            <w:vAlign w:val="center"/>
          </w:tcPr>
          <w:p w14:paraId="766BB4F4" w14:textId="77777777" w:rsidR="0024436B" w:rsidRPr="00031217" w:rsidRDefault="0024436B" w:rsidP="0024436B">
            <w:pPr>
              <w:tabs>
                <w:tab w:val="left" w:pos="7080"/>
              </w:tabs>
              <w:spacing w:line="360" w:lineRule="auto"/>
              <w:jc w:val="center"/>
              <w:rPr>
                <w:sz w:val="26"/>
                <w:szCs w:val="26"/>
              </w:rPr>
            </w:pPr>
          </w:p>
        </w:tc>
      </w:tr>
      <w:tr w:rsidR="0024436B" w:rsidRPr="00031217" w14:paraId="645F17E9" w14:textId="77777777" w:rsidTr="0024436B">
        <w:tc>
          <w:tcPr>
            <w:tcW w:w="540" w:type="dxa"/>
            <w:vAlign w:val="center"/>
          </w:tcPr>
          <w:p w14:paraId="1FBB4E65"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6FBB4AA9" w14:textId="77777777" w:rsidR="0024436B" w:rsidRPr="00031217" w:rsidRDefault="0024436B" w:rsidP="0024436B">
            <w:pPr>
              <w:rPr>
                <w:b/>
                <w:lang w:val="vi-VN"/>
              </w:rPr>
            </w:pPr>
            <w:r w:rsidRPr="00031217">
              <w:t>ECO1023</w:t>
            </w:r>
          </w:p>
        </w:tc>
        <w:tc>
          <w:tcPr>
            <w:tcW w:w="3667" w:type="dxa"/>
          </w:tcPr>
          <w:p w14:paraId="7F2C2AA7" w14:textId="77777777" w:rsidR="0024436B" w:rsidRPr="00031217" w:rsidRDefault="0024436B" w:rsidP="0024436B">
            <w:pPr>
              <w:spacing w:line="360" w:lineRule="auto"/>
              <w:jc w:val="both"/>
              <w:rPr>
                <w:szCs w:val="26"/>
              </w:rPr>
            </w:pPr>
            <w:r w:rsidRPr="00031217">
              <w:rPr>
                <w:szCs w:val="26"/>
              </w:rPr>
              <w:t>Chính sách công</w:t>
            </w:r>
          </w:p>
        </w:tc>
        <w:tc>
          <w:tcPr>
            <w:tcW w:w="810" w:type="dxa"/>
          </w:tcPr>
          <w:p w14:paraId="5C6D5335" w14:textId="77777777" w:rsidR="0024436B" w:rsidRPr="00031217" w:rsidRDefault="0024436B" w:rsidP="0024436B">
            <w:pPr>
              <w:spacing w:line="360" w:lineRule="auto"/>
              <w:jc w:val="both"/>
              <w:rPr>
                <w:szCs w:val="26"/>
              </w:rPr>
            </w:pPr>
            <w:r w:rsidRPr="00031217">
              <w:rPr>
                <w:szCs w:val="26"/>
              </w:rPr>
              <w:t xml:space="preserve">4 </w:t>
            </w:r>
          </w:p>
        </w:tc>
        <w:tc>
          <w:tcPr>
            <w:tcW w:w="900" w:type="dxa"/>
          </w:tcPr>
          <w:p w14:paraId="691E12E9" w14:textId="77777777" w:rsidR="0024436B" w:rsidRPr="00031217" w:rsidRDefault="0024436B" w:rsidP="0024436B">
            <w:pPr>
              <w:spacing w:line="360" w:lineRule="auto"/>
              <w:jc w:val="both"/>
              <w:rPr>
                <w:szCs w:val="26"/>
              </w:rPr>
            </w:pPr>
            <w:r w:rsidRPr="00031217">
              <w:rPr>
                <w:szCs w:val="26"/>
              </w:rPr>
              <w:t xml:space="preserve">4 </w:t>
            </w:r>
          </w:p>
        </w:tc>
        <w:tc>
          <w:tcPr>
            <w:tcW w:w="771" w:type="dxa"/>
            <w:vAlign w:val="center"/>
          </w:tcPr>
          <w:p w14:paraId="41C85BBF" w14:textId="77777777" w:rsidR="0024436B" w:rsidRPr="00031217" w:rsidRDefault="0024436B" w:rsidP="0024436B">
            <w:pPr>
              <w:rPr>
                <w:sz w:val="26"/>
                <w:szCs w:val="26"/>
                <w:lang w:val="vi-VN"/>
              </w:rPr>
            </w:pPr>
          </w:p>
        </w:tc>
        <w:tc>
          <w:tcPr>
            <w:tcW w:w="1119" w:type="dxa"/>
            <w:vAlign w:val="center"/>
          </w:tcPr>
          <w:p w14:paraId="3E7485D4" w14:textId="77777777" w:rsidR="0024436B" w:rsidRPr="00031217" w:rsidRDefault="0024436B" w:rsidP="0024436B">
            <w:pPr>
              <w:tabs>
                <w:tab w:val="left" w:pos="7080"/>
              </w:tabs>
              <w:spacing w:line="360" w:lineRule="auto"/>
              <w:rPr>
                <w:sz w:val="26"/>
                <w:szCs w:val="26"/>
              </w:rPr>
            </w:pPr>
          </w:p>
        </w:tc>
        <w:tc>
          <w:tcPr>
            <w:tcW w:w="1170" w:type="dxa"/>
            <w:vAlign w:val="center"/>
          </w:tcPr>
          <w:p w14:paraId="173EEEE2" w14:textId="77777777" w:rsidR="0024436B" w:rsidRPr="00031217" w:rsidRDefault="0024436B" w:rsidP="0024436B">
            <w:pPr>
              <w:rPr>
                <w:szCs w:val="26"/>
                <w:lang w:val="vi-VN"/>
              </w:rPr>
            </w:pPr>
          </w:p>
        </w:tc>
      </w:tr>
      <w:tr w:rsidR="0024436B" w:rsidRPr="00031217" w14:paraId="0AD3717A" w14:textId="77777777" w:rsidTr="0024436B">
        <w:tc>
          <w:tcPr>
            <w:tcW w:w="540" w:type="dxa"/>
            <w:vAlign w:val="center"/>
          </w:tcPr>
          <w:p w14:paraId="2F252E3F"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406BF03E" w14:textId="77777777" w:rsidR="0024436B" w:rsidRPr="00031217" w:rsidRDefault="0024436B" w:rsidP="0024436B">
            <w:pPr>
              <w:rPr>
                <w:b/>
                <w:lang w:val="vi-VN"/>
              </w:rPr>
            </w:pPr>
            <w:r w:rsidRPr="00031217">
              <w:t>ECO1025</w:t>
            </w:r>
          </w:p>
        </w:tc>
        <w:tc>
          <w:tcPr>
            <w:tcW w:w="3667" w:type="dxa"/>
          </w:tcPr>
          <w:p w14:paraId="07EC4DB3" w14:textId="77777777" w:rsidR="0024436B" w:rsidRPr="00031217" w:rsidRDefault="0024436B" w:rsidP="0024436B">
            <w:pPr>
              <w:spacing w:line="360" w:lineRule="auto"/>
              <w:jc w:val="both"/>
              <w:rPr>
                <w:szCs w:val="26"/>
              </w:rPr>
            </w:pPr>
            <w:r w:rsidRPr="00031217">
              <w:rPr>
                <w:szCs w:val="26"/>
              </w:rPr>
              <w:t xml:space="preserve">Quản lý công </w:t>
            </w:r>
          </w:p>
        </w:tc>
        <w:tc>
          <w:tcPr>
            <w:tcW w:w="810" w:type="dxa"/>
          </w:tcPr>
          <w:p w14:paraId="0F6D70F8" w14:textId="77777777" w:rsidR="0024436B" w:rsidRPr="00031217" w:rsidRDefault="0024436B" w:rsidP="0024436B">
            <w:pPr>
              <w:spacing w:line="360" w:lineRule="auto"/>
              <w:jc w:val="both"/>
              <w:rPr>
                <w:szCs w:val="26"/>
              </w:rPr>
            </w:pPr>
            <w:r w:rsidRPr="00031217">
              <w:rPr>
                <w:szCs w:val="26"/>
              </w:rPr>
              <w:t>3</w:t>
            </w:r>
          </w:p>
        </w:tc>
        <w:tc>
          <w:tcPr>
            <w:tcW w:w="900" w:type="dxa"/>
          </w:tcPr>
          <w:p w14:paraId="7493A29F" w14:textId="77777777" w:rsidR="0024436B" w:rsidRPr="00031217" w:rsidRDefault="0024436B" w:rsidP="0024436B">
            <w:pPr>
              <w:spacing w:line="360" w:lineRule="auto"/>
              <w:jc w:val="both"/>
              <w:rPr>
                <w:szCs w:val="26"/>
              </w:rPr>
            </w:pPr>
            <w:r w:rsidRPr="00031217">
              <w:rPr>
                <w:szCs w:val="26"/>
              </w:rPr>
              <w:t>3</w:t>
            </w:r>
          </w:p>
        </w:tc>
        <w:tc>
          <w:tcPr>
            <w:tcW w:w="771" w:type="dxa"/>
            <w:vAlign w:val="center"/>
          </w:tcPr>
          <w:p w14:paraId="5ED2A75E" w14:textId="77777777" w:rsidR="0024436B" w:rsidRPr="00031217" w:rsidRDefault="0024436B" w:rsidP="0024436B">
            <w:pPr>
              <w:rPr>
                <w:sz w:val="26"/>
                <w:szCs w:val="26"/>
                <w:lang w:val="vi-VN"/>
              </w:rPr>
            </w:pPr>
          </w:p>
        </w:tc>
        <w:tc>
          <w:tcPr>
            <w:tcW w:w="1119" w:type="dxa"/>
            <w:vAlign w:val="center"/>
          </w:tcPr>
          <w:p w14:paraId="526BB9DB" w14:textId="77777777" w:rsidR="0024436B" w:rsidRPr="00031217" w:rsidRDefault="0024436B" w:rsidP="0024436B">
            <w:pPr>
              <w:tabs>
                <w:tab w:val="left" w:pos="7080"/>
              </w:tabs>
              <w:spacing w:line="360" w:lineRule="auto"/>
              <w:rPr>
                <w:sz w:val="26"/>
                <w:szCs w:val="26"/>
              </w:rPr>
            </w:pPr>
          </w:p>
        </w:tc>
        <w:tc>
          <w:tcPr>
            <w:tcW w:w="1170" w:type="dxa"/>
            <w:vAlign w:val="center"/>
          </w:tcPr>
          <w:p w14:paraId="09C5F84E" w14:textId="77777777" w:rsidR="0024436B" w:rsidRPr="00031217" w:rsidRDefault="0024436B" w:rsidP="0024436B">
            <w:pPr>
              <w:rPr>
                <w:szCs w:val="26"/>
                <w:lang w:val="vi-VN"/>
              </w:rPr>
            </w:pPr>
          </w:p>
        </w:tc>
      </w:tr>
      <w:tr w:rsidR="0024436B" w:rsidRPr="00031217" w14:paraId="75D412B1" w14:textId="77777777" w:rsidTr="0024436B">
        <w:tc>
          <w:tcPr>
            <w:tcW w:w="540" w:type="dxa"/>
            <w:vAlign w:val="center"/>
          </w:tcPr>
          <w:p w14:paraId="6CB4FE14"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76843E46" w14:textId="77777777" w:rsidR="0024436B" w:rsidRPr="00031217" w:rsidRDefault="0024436B" w:rsidP="0024436B">
            <w:pPr>
              <w:rPr>
                <w:b/>
                <w:lang w:val="vi-VN"/>
              </w:rPr>
            </w:pPr>
            <w:r w:rsidRPr="00031217">
              <w:t>ECO1014</w:t>
            </w:r>
          </w:p>
        </w:tc>
        <w:tc>
          <w:tcPr>
            <w:tcW w:w="3667" w:type="dxa"/>
          </w:tcPr>
          <w:p w14:paraId="4A55EAC1" w14:textId="77777777" w:rsidR="0024436B" w:rsidRPr="00031217" w:rsidRDefault="0024436B" w:rsidP="0024436B">
            <w:pPr>
              <w:spacing w:line="360" w:lineRule="auto"/>
              <w:jc w:val="both"/>
              <w:rPr>
                <w:szCs w:val="26"/>
              </w:rPr>
            </w:pPr>
            <w:r w:rsidRPr="00031217">
              <w:rPr>
                <w:szCs w:val="26"/>
              </w:rPr>
              <w:t>Kinh tế phát triển</w:t>
            </w:r>
          </w:p>
        </w:tc>
        <w:tc>
          <w:tcPr>
            <w:tcW w:w="810" w:type="dxa"/>
          </w:tcPr>
          <w:p w14:paraId="5D1BDA88" w14:textId="77777777" w:rsidR="0024436B" w:rsidRPr="00031217" w:rsidRDefault="0024436B" w:rsidP="0024436B">
            <w:pPr>
              <w:spacing w:line="360" w:lineRule="auto"/>
              <w:jc w:val="both"/>
              <w:rPr>
                <w:szCs w:val="26"/>
              </w:rPr>
            </w:pPr>
            <w:r w:rsidRPr="00031217">
              <w:rPr>
                <w:szCs w:val="26"/>
              </w:rPr>
              <w:t xml:space="preserve">3 </w:t>
            </w:r>
          </w:p>
        </w:tc>
        <w:tc>
          <w:tcPr>
            <w:tcW w:w="900" w:type="dxa"/>
          </w:tcPr>
          <w:p w14:paraId="109B8D3E" w14:textId="77777777" w:rsidR="0024436B" w:rsidRPr="00031217" w:rsidRDefault="0024436B" w:rsidP="0024436B">
            <w:pPr>
              <w:spacing w:line="360" w:lineRule="auto"/>
              <w:jc w:val="both"/>
              <w:rPr>
                <w:szCs w:val="26"/>
              </w:rPr>
            </w:pPr>
            <w:r w:rsidRPr="00031217">
              <w:rPr>
                <w:szCs w:val="26"/>
              </w:rPr>
              <w:t xml:space="preserve">3 </w:t>
            </w:r>
          </w:p>
        </w:tc>
        <w:tc>
          <w:tcPr>
            <w:tcW w:w="771" w:type="dxa"/>
            <w:vAlign w:val="center"/>
          </w:tcPr>
          <w:p w14:paraId="3A864456" w14:textId="77777777" w:rsidR="0024436B" w:rsidRPr="00031217" w:rsidRDefault="0024436B" w:rsidP="0024436B">
            <w:pPr>
              <w:rPr>
                <w:sz w:val="26"/>
                <w:szCs w:val="26"/>
                <w:lang w:val="vi-VN"/>
              </w:rPr>
            </w:pPr>
          </w:p>
        </w:tc>
        <w:tc>
          <w:tcPr>
            <w:tcW w:w="1119" w:type="dxa"/>
            <w:vAlign w:val="center"/>
          </w:tcPr>
          <w:p w14:paraId="4BF875A7" w14:textId="77777777" w:rsidR="0024436B" w:rsidRPr="00031217" w:rsidRDefault="0024436B" w:rsidP="0024436B">
            <w:pPr>
              <w:tabs>
                <w:tab w:val="left" w:pos="7080"/>
              </w:tabs>
              <w:spacing w:line="360" w:lineRule="auto"/>
              <w:rPr>
                <w:sz w:val="26"/>
                <w:szCs w:val="26"/>
              </w:rPr>
            </w:pPr>
          </w:p>
        </w:tc>
        <w:tc>
          <w:tcPr>
            <w:tcW w:w="1170" w:type="dxa"/>
            <w:vAlign w:val="center"/>
          </w:tcPr>
          <w:p w14:paraId="15C65C6A" w14:textId="77777777" w:rsidR="0024436B" w:rsidRPr="00031217" w:rsidRDefault="0024436B" w:rsidP="0024436B">
            <w:pPr>
              <w:rPr>
                <w:szCs w:val="26"/>
                <w:lang w:val="vi-VN"/>
              </w:rPr>
            </w:pPr>
          </w:p>
        </w:tc>
      </w:tr>
      <w:tr w:rsidR="0024436B" w:rsidRPr="00031217" w14:paraId="4E2BB7BD" w14:textId="77777777" w:rsidTr="0024436B">
        <w:tc>
          <w:tcPr>
            <w:tcW w:w="540" w:type="dxa"/>
            <w:vAlign w:val="center"/>
          </w:tcPr>
          <w:p w14:paraId="63DDF561"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1260" w:type="dxa"/>
            <w:vAlign w:val="center"/>
          </w:tcPr>
          <w:p w14:paraId="551B656D" w14:textId="77777777" w:rsidR="0024436B" w:rsidRPr="00031217" w:rsidRDefault="0024436B" w:rsidP="0024436B">
            <w:r w:rsidRPr="00031217">
              <w:rPr>
                <w:sz w:val="26"/>
                <w:szCs w:val="26"/>
              </w:rPr>
              <w:t>ECO1009</w:t>
            </w:r>
          </w:p>
        </w:tc>
        <w:tc>
          <w:tcPr>
            <w:tcW w:w="3667" w:type="dxa"/>
          </w:tcPr>
          <w:p w14:paraId="170EE29D" w14:textId="77777777" w:rsidR="0024436B" w:rsidRPr="00031217" w:rsidRDefault="0024436B" w:rsidP="0024436B">
            <w:pPr>
              <w:spacing w:line="360" w:lineRule="auto"/>
              <w:jc w:val="both"/>
              <w:rPr>
                <w:szCs w:val="26"/>
              </w:rPr>
            </w:pPr>
            <w:r w:rsidRPr="00031217">
              <w:rPr>
                <w:szCs w:val="26"/>
              </w:rPr>
              <w:t>Kinh tế tài nguyên và môi trường</w:t>
            </w:r>
          </w:p>
        </w:tc>
        <w:tc>
          <w:tcPr>
            <w:tcW w:w="810" w:type="dxa"/>
          </w:tcPr>
          <w:p w14:paraId="3118569C" w14:textId="77777777" w:rsidR="0024436B" w:rsidRPr="00031217" w:rsidRDefault="0024436B" w:rsidP="0024436B">
            <w:pPr>
              <w:spacing w:line="360" w:lineRule="auto"/>
              <w:jc w:val="both"/>
              <w:rPr>
                <w:szCs w:val="26"/>
              </w:rPr>
            </w:pPr>
            <w:r w:rsidRPr="00031217">
              <w:rPr>
                <w:szCs w:val="26"/>
              </w:rPr>
              <w:t>3</w:t>
            </w:r>
          </w:p>
        </w:tc>
        <w:tc>
          <w:tcPr>
            <w:tcW w:w="900" w:type="dxa"/>
          </w:tcPr>
          <w:p w14:paraId="0DBF73A5" w14:textId="77777777" w:rsidR="0024436B" w:rsidRPr="00031217" w:rsidRDefault="0024436B" w:rsidP="0024436B">
            <w:pPr>
              <w:spacing w:line="360" w:lineRule="auto"/>
              <w:jc w:val="both"/>
              <w:rPr>
                <w:szCs w:val="26"/>
              </w:rPr>
            </w:pPr>
            <w:r w:rsidRPr="00031217">
              <w:rPr>
                <w:szCs w:val="26"/>
              </w:rPr>
              <w:t>3</w:t>
            </w:r>
          </w:p>
        </w:tc>
        <w:tc>
          <w:tcPr>
            <w:tcW w:w="771" w:type="dxa"/>
            <w:vAlign w:val="center"/>
          </w:tcPr>
          <w:p w14:paraId="04C433AC" w14:textId="77777777" w:rsidR="0024436B" w:rsidRPr="00031217" w:rsidRDefault="0024436B" w:rsidP="0024436B">
            <w:pPr>
              <w:rPr>
                <w:sz w:val="26"/>
                <w:szCs w:val="26"/>
                <w:lang w:val="vi-VN"/>
              </w:rPr>
            </w:pPr>
          </w:p>
        </w:tc>
        <w:tc>
          <w:tcPr>
            <w:tcW w:w="1119" w:type="dxa"/>
            <w:vAlign w:val="center"/>
          </w:tcPr>
          <w:p w14:paraId="75FEFFD5" w14:textId="77777777" w:rsidR="0024436B" w:rsidRPr="00031217" w:rsidRDefault="0024436B" w:rsidP="0024436B">
            <w:pPr>
              <w:tabs>
                <w:tab w:val="left" w:pos="7080"/>
              </w:tabs>
              <w:spacing w:line="360" w:lineRule="auto"/>
              <w:rPr>
                <w:sz w:val="26"/>
                <w:szCs w:val="26"/>
              </w:rPr>
            </w:pPr>
          </w:p>
        </w:tc>
        <w:tc>
          <w:tcPr>
            <w:tcW w:w="1170" w:type="dxa"/>
            <w:vAlign w:val="center"/>
          </w:tcPr>
          <w:p w14:paraId="52A990FA" w14:textId="77777777" w:rsidR="0024436B" w:rsidRPr="00031217" w:rsidRDefault="0024436B" w:rsidP="0024436B">
            <w:pPr>
              <w:rPr>
                <w:szCs w:val="26"/>
                <w:lang w:val="vi-VN"/>
              </w:rPr>
            </w:pPr>
          </w:p>
        </w:tc>
      </w:tr>
      <w:tr w:rsidR="0024436B" w:rsidRPr="00031217" w14:paraId="43E99581" w14:textId="77777777" w:rsidTr="0024436B">
        <w:tc>
          <w:tcPr>
            <w:tcW w:w="540" w:type="dxa"/>
            <w:vAlign w:val="center"/>
          </w:tcPr>
          <w:p w14:paraId="7E349D3B" w14:textId="77777777" w:rsidR="0024436B" w:rsidRPr="00031217" w:rsidRDefault="0024436B" w:rsidP="0024436B">
            <w:pPr>
              <w:tabs>
                <w:tab w:val="left" w:pos="7080"/>
              </w:tabs>
              <w:spacing w:line="360" w:lineRule="auto"/>
              <w:rPr>
                <w:sz w:val="26"/>
                <w:szCs w:val="26"/>
              </w:rPr>
            </w:pPr>
            <w:r w:rsidRPr="00031217">
              <w:rPr>
                <w:sz w:val="26"/>
                <w:szCs w:val="26"/>
              </w:rPr>
              <w:t>6</w:t>
            </w:r>
          </w:p>
        </w:tc>
        <w:tc>
          <w:tcPr>
            <w:tcW w:w="1260" w:type="dxa"/>
            <w:vAlign w:val="center"/>
          </w:tcPr>
          <w:p w14:paraId="4380DCE4" w14:textId="77777777" w:rsidR="0024436B" w:rsidRPr="00031217" w:rsidRDefault="0024436B" w:rsidP="0024436B">
            <w:r w:rsidRPr="00031217">
              <w:rPr>
                <w:sz w:val="26"/>
                <w:szCs w:val="26"/>
              </w:rPr>
              <w:t>ECO1008</w:t>
            </w:r>
          </w:p>
        </w:tc>
        <w:tc>
          <w:tcPr>
            <w:tcW w:w="3667" w:type="dxa"/>
          </w:tcPr>
          <w:p w14:paraId="41A6E56E" w14:textId="77777777" w:rsidR="0024436B" w:rsidRPr="00031217" w:rsidRDefault="0024436B" w:rsidP="0024436B">
            <w:pPr>
              <w:spacing w:line="360" w:lineRule="auto"/>
              <w:jc w:val="both"/>
              <w:rPr>
                <w:szCs w:val="26"/>
              </w:rPr>
            </w:pPr>
            <w:r w:rsidRPr="00031217">
              <w:rPr>
                <w:szCs w:val="26"/>
              </w:rPr>
              <w:t>Kinh tế lao động</w:t>
            </w:r>
          </w:p>
        </w:tc>
        <w:tc>
          <w:tcPr>
            <w:tcW w:w="810" w:type="dxa"/>
          </w:tcPr>
          <w:p w14:paraId="3ABC7531" w14:textId="77777777" w:rsidR="0024436B" w:rsidRPr="00031217" w:rsidRDefault="0024436B" w:rsidP="0024436B">
            <w:pPr>
              <w:spacing w:line="360" w:lineRule="auto"/>
              <w:jc w:val="both"/>
              <w:rPr>
                <w:szCs w:val="26"/>
              </w:rPr>
            </w:pPr>
            <w:r w:rsidRPr="00031217">
              <w:rPr>
                <w:szCs w:val="26"/>
              </w:rPr>
              <w:t>3</w:t>
            </w:r>
          </w:p>
        </w:tc>
        <w:tc>
          <w:tcPr>
            <w:tcW w:w="900" w:type="dxa"/>
          </w:tcPr>
          <w:p w14:paraId="6AE8B689" w14:textId="77777777" w:rsidR="0024436B" w:rsidRPr="00031217" w:rsidRDefault="0024436B" w:rsidP="0024436B">
            <w:pPr>
              <w:spacing w:line="360" w:lineRule="auto"/>
              <w:jc w:val="both"/>
              <w:rPr>
                <w:szCs w:val="26"/>
              </w:rPr>
            </w:pPr>
            <w:r w:rsidRPr="00031217">
              <w:rPr>
                <w:szCs w:val="26"/>
              </w:rPr>
              <w:t>3</w:t>
            </w:r>
          </w:p>
        </w:tc>
        <w:tc>
          <w:tcPr>
            <w:tcW w:w="771" w:type="dxa"/>
            <w:vAlign w:val="center"/>
          </w:tcPr>
          <w:p w14:paraId="7CAF8886" w14:textId="77777777" w:rsidR="0024436B" w:rsidRPr="00031217" w:rsidRDefault="0024436B" w:rsidP="0024436B">
            <w:pPr>
              <w:rPr>
                <w:sz w:val="26"/>
                <w:szCs w:val="26"/>
                <w:lang w:val="vi-VN"/>
              </w:rPr>
            </w:pPr>
          </w:p>
        </w:tc>
        <w:tc>
          <w:tcPr>
            <w:tcW w:w="1119" w:type="dxa"/>
            <w:vAlign w:val="center"/>
          </w:tcPr>
          <w:p w14:paraId="7515661A" w14:textId="77777777" w:rsidR="0024436B" w:rsidRPr="00031217" w:rsidRDefault="0024436B" w:rsidP="0024436B">
            <w:pPr>
              <w:tabs>
                <w:tab w:val="left" w:pos="7080"/>
              </w:tabs>
              <w:spacing w:line="360" w:lineRule="auto"/>
              <w:rPr>
                <w:sz w:val="26"/>
                <w:szCs w:val="26"/>
              </w:rPr>
            </w:pPr>
          </w:p>
        </w:tc>
        <w:tc>
          <w:tcPr>
            <w:tcW w:w="1170" w:type="dxa"/>
            <w:vAlign w:val="center"/>
          </w:tcPr>
          <w:p w14:paraId="50FAE32A" w14:textId="77777777" w:rsidR="0024436B" w:rsidRPr="00031217" w:rsidRDefault="0024436B" w:rsidP="0024436B">
            <w:pPr>
              <w:rPr>
                <w:szCs w:val="26"/>
                <w:lang w:val="vi-VN"/>
              </w:rPr>
            </w:pPr>
          </w:p>
        </w:tc>
      </w:tr>
    </w:tbl>
    <w:p w14:paraId="73194822" w14:textId="77777777" w:rsidR="0024436B" w:rsidRPr="00031217" w:rsidRDefault="0024436B" w:rsidP="0024436B">
      <w:pPr>
        <w:jc w:val="center"/>
        <w:rPr>
          <w:b/>
          <w:sz w:val="26"/>
        </w:rPr>
      </w:pPr>
    </w:p>
    <w:p w14:paraId="2BF12B20" w14:textId="77777777" w:rsidR="0024436B" w:rsidRPr="00031217" w:rsidRDefault="0024436B" w:rsidP="0024436B">
      <w:pPr>
        <w:rPr>
          <w:b/>
          <w:sz w:val="26"/>
        </w:rPr>
      </w:pPr>
    </w:p>
    <w:p w14:paraId="5E103E52" w14:textId="77777777" w:rsidR="0024436B" w:rsidRPr="00031217" w:rsidRDefault="0024436B" w:rsidP="0024436B">
      <w:pPr>
        <w:jc w:val="center"/>
        <w:rPr>
          <w:b/>
          <w:sz w:val="26"/>
        </w:rPr>
      </w:pPr>
      <w:r w:rsidRPr="00031217">
        <w:rPr>
          <w:b/>
          <w:sz w:val="26"/>
        </w:rPr>
        <w:t>Chương trình giáo dục: Kinh tế đối ngoại (chọn 12 TC)</w:t>
      </w:r>
    </w:p>
    <w:p w14:paraId="3033A582" w14:textId="77777777" w:rsidR="0024436B" w:rsidRPr="00031217" w:rsidRDefault="0024436B" w:rsidP="0024436B">
      <w:pPr>
        <w:jc w:val="center"/>
        <w:rPr>
          <w:b/>
          <w:sz w:val="26"/>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55E1208C" w14:textId="77777777" w:rsidTr="0024436B">
        <w:tc>
          <w:tcPr>
            <w:tcW w:w="540" w:type="dxa"/>
            <w:vMerge w:val="restart"/>
            <w:vAlign w:val="center"/>
          </w:tcPr>
          <w:p w14:paraId="48613E46" w14:textId="77777777" w:rsidR="0024436B" w:rsidRPr="00031217" w:rsidRDefault="0024436B" w:rsidP="0024436B">
            <w:pPr>
              <w:tabs>
                <w:tab w:val="left" w:pos="7080"/>
              </w:tabs>
              <w:jc w:val="center"/>
            </w:pPr>
            <w:r w:rsidRPr="00031217">
              <w:t>Stt</w:t>
            </w:r>
          </w:p>
        </w:tc>
        <w:tc>
          <w:tcPr>
            <w:tcW w:w="1260" w:type="dxa"/>
            <w:vMerge w:val="restart"/>
            <w:vAlign w:val="center"/>
          </w:tcPr>
          <w:p w14:paraId="559ED94C"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4A031898"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73D34CD7"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0C37DB34"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0E8E8F2C" w14:textId="77777777" w:rsidTr="0024436B">
        <w:tc>
          <w:tcPr>
            <w:tcW w:w="540" w:type="dxa"/>
            <w:vMerge/>
          </w:tcPr>
          <w:p w14:paraId="38AA7FB7" w14:textId="77777777" w:rsidR="0024436B" w:rsidRPr="00031217" w:rsidRDefault="0024436B" w:rsidP="0024436B">
            <w:pPr>
              <w:tabs>
                <w:tab w:val="left" w:pos="7080"/>
              </w:tabs>
              <w:spacing w:line="360" w:lineRule="auto"/>
              <w:rPr>
                <w:sz w:val="26"/>
                <w:szCs w:val="26"/>
              </w:rPr>
            </w:pPr>
          </w:p>
        </w:tc>
        <w:tc>
          <w:tcPr>
            <w:tcW w:w="1260" w:type="dxa"/>
            <w:vMerge/>
          </w:tcPr>
          <w:p w14:paraId="7FF255AF" w14:textId="77777777" w:rsidR="0024436B" w:rsidRPr="00031217" w:rsidRDefault="0024436B" w:rsidP="0024436B">
            <w:pPr>
              <w:rPr>
                <w:b/>
                <w:sz w:val="26"/>
                <w:szCs w:val="26"/>
                <w:lang w:val="vi-VN"/>
              </w:rPr>
            </w:pPr>
          </w:p>
        </w:tc>
        <w:tc>
          <w:tcPr>
            <w:tcW w:w="3667" w:type="dxa"/>
            <w:vMerge/>
          </w:tcPr>
          <w:p w14:paraId="0ECE2259" w14:textId="77777777" w:rsidR="0024436B" w:rsidRPr="00031217" w:rsidRDefault="0024436B" w:rsidP="0024436B">
            <w:pPr>
              <w:tabs>
                <w:tab w:val="left" w:pos="7080"/>
              </w:tabs>
              <w:spacing w:line="360" w:lineRule="auto"/>
              <w:rPr>
                <w:sz w:val="26"/>
                <w:szCs w:val="26"/>
              </w:rPr>
            </w:pPr>
          </w:p>
        </w:tc>
        <w:tc>
          <w:tcPr>
            <w:tcW w:w="810" w:type="dxa"/>
          </w:tcPr>
          <w:p w14:paraId="150868E8"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7EAD4513"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583FDDF7"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25333482"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387228A8"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6FD2B176" w14:textId="77777777" w:rsidTr="0024436B">
        <w:tc>
          <w:tcPr>
            <w:tcW w:w="540" w:type="dxa"/>
            <w:vAlign w:val="center"/>
          </w:tcPr>
          <w:p w14:paraId="0E17522B"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2FB80487" w14:textId="77777777" w:rsidR="0024436B" w:rsidRPr="00031217" w:rsidRDefault="0024436B" w:rsidP="0024436B">
            <w:pPr>
              <w:rPr>
                <w:b/>
                <w:lang w:val="vi-VN"/>
              </w:rPr>
            </w:pPr>
            <w:r w:rsidRPr="00031217">
              <w:t>LAW1510</w:t>
            </w:r>
          </w:p>
        </w:tc>
        <w:tc>
          <w:tcPr>
            <w:tcW w:w="3667" w:type="dxa"/>
            <w:vAlign w:val="center"/>
          </w:tcPr>
          <w:p w14:paraId="41927EC4" w14:textId="77777777" w:rsidR="0024436B" w:rsidRPr="00031217" w:rsidRDefault="0024436B" w:rsidP="0024436B">
            <w:pPr>
              <w:spacing w:line="360" w:lineRule="auto"/>
              <w:rPr>
                <w:b/>
                <w:sz w:val="26"/>
                <w:szCs w:val="26"/>
                <w:lang w:val="vi-VN"/>
              </w:rPr>
            </w:pPr>
            <w:r w:rsidRPr="00031217">
              <w:rPr>
                <w:sz w:val="26"/>
                <w:szCs w:val="26"/>
                <w:lang w:val="vi-VN"/>
              </w:rPr>
              <w:t>Luật thương mại quốc tế</w:t>
            </w:r>
          </w:p>
        </w:tc>
        <w:tc>
          <w:tcPr>
            <w:tcW w:w="810" w:type="dxa"/>
            <w:vAlign w:val="center"/>
          </w:tcPr>
          <w:p w14:paraId="2C16093C"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900" w:type="dxa"/>
            <w:vAlign w:val="center"/>
          </w:tcPr>
          <w:p w14:paraId="646D0914"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46022CA4" w14:textId="77777777" w:rsidR="0024436B" w:rsidRPr="00031217" w:rsidRDefault="0024436B" w:rsidP="0024436B">
            <w:pPr>
              <w:rPr>
                <w:sz w:val="26"/>
                <w:szCs w:val="26"/>
                <w:lang w:val="vi-VN"/>
              </w:rPr>
            </w:pPr>
          </w:p>
        </w:tc>
        <w:tc>
          <w:tcPr>
            <w:tcW w:w="1119" w:type="dxa"/>
            <w:vAlign w:val="center"/>
          </w:tcPr>
          <w:p w14:paraId="5C776A64" w14:textId="77777777" w:rsidR="0024436B" w:rsidRPr="00031217" w:rsidRDefault="0024436B" w:rsidP="0024436B">
            <w:pPr>
              <w:tabs>
                <w:tab w:val="left" w:pos="7080"/>
              </w:tabs>
              <w:spacing w:line="360" w:lineRule="auto"/>
              <w:rPr>
                <w:sz w:val="26"/>
                <w:szCs w:val="26"/>
              </w:rPr>
            </w:pPr>
          </w:p>
        </w:tc>
        <w:tc>
          <w:tcPr>
            <w:tcW w:w="1170" w:type="dxa"/>
            <w:vAlign w:val="center"/>
          </w:tcPr>
          <w:p w14:paraId="6C395DDC" w14:textId="77777777" w:rsidR="0024436B" w:rsidRPr="00031217" w:rsidRDefault="0024436B" w:rsidP="0024436B">
            <w:pPr>
              <w:tabs>
                <w:tab w:val="left" w:pos="7080"/>
              </w:tabs>
              <w:spacing w:line="360" w:lineRule="auto"/>
              <w:jc w:val="center"/>
              <w:rPr>
                <w:sz w:val="26"/>
                <w:szCs w:val="26"/>
              </w:rPr>
            </w:pPr>
          </w:p>
        </w:tc>
      </w:tr>
      <w:tr w:rsidR="0024436B" w:rsidRPr="00031217" w14:paraId="2CD37759" w14:textId="77777777" w:rsidTr="0024436B">
        <w:tc>
          <w:tcPr>
            <w:tcW w:w="540" w:type="dxa"/>
            <w:vAlign w:val="center"/>
          </w:tcPr>
          <w:p w14:paraId="00EEF57B"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6A4C1BAA" w14:textId="77777777" w:rsidR="0024436B" w:rsidRPr="00031217" w:rsidRDefault="0024436B" w:rsidP="0024436B">
            <w:pPr>
              <w:rPr>
                <w:b/>
                <w:lang w:val="vi-VN"/>
              </w:rPr>
            </w:pPr>
            <w:r w:rsidRPr="00031217">
              <w:t>COM1011</w:t>
            </w:r>
          </w:p>
        </w:tc>
        <w:tc>
          <w:tcPr>
            <w:tcW w:w="3667" w:type="dxa"/>
            <w:vAlign w:val="center"/>
          </w:tcPr>
          <w:p w14:paraId="04CE3A81" w14:textId="77777777" w:rsidR="0024436B" w:rsidRPr="00031217" w:rsidRDefault="0024436B" w:rsidP="0024436B">
            <w:pPr>
              <w:spacing w:line="360" w:lineRule="auto"/>
              <w:rPr>
                <w:b/>
                <w:sz w:val="26"/>
                <w:szCs w:val="26"/>
              </w:rPr>
            </w:pPr>
            <w:r w:rsidRPr="00031217">
              <w:rPr>
                <w:sz w:val="26"/>
                <w:szCs w:val="26"/>
              </w:rPr>
              <w:t>Logistics</w:t>
            </w:r>
          </w:p>
        </w:tc>
        <w:tc>
          <w:tcPr>
            <w:tcW w:w="810" w:type="dxa"/>
            <w:vAlign w:val="center"/>
          </w:tcPr>
          <w:p w14:paraId="76A71B76"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900" w:type="dxa"/>
            <w:vAlign w:val="center"/>
          </w:tcPr>
          <w:p w14:paraId="03D56B5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2D83AA9E" w14:textId="77777777" w:rsidR="0024436B" w:rsidRPr="00031217" w:rsidRDefault="0024436B" w:rsidP="0024436B">
            <w:pPr>
              <w:rPr>
                <w:sz w:val="26"/>
                <w:szCs w:val="26"/>
                <w:lang w:val="vi-VN"/>
              </w:rPr>
            </w:pPr>
          </w:p>
        </w:tc>
        <w:tc>
          <w:tcPr>
            <w:tcW w:w="1119" w:type="dxa"/>
            <w:vAlign w:val="center"/>
          </w:tcPr>
          <w:p w14:paraId="2F354A36" w14:textId="77777777" w:rsidR="0024436B" w:rsidRPr="00031217" w:rsidRDefault="0024436B" w:rsidP="0024436B">
            <w:pPr>
              <w:tabs>
                <w:tab w:val="left" w:pos="7080"/>
              </w:tabs>
              <w:spacing w:line="360" w:lineRule="auto"/>
              <w:rPr>
                <w:sz w:val="26"/>
                <w:szCs w:val="26"/>
              </w:rPr>
            </w:pPr>
          </w:p>
        </w:tc>
        <w:tc>
          <w:tcPr>
            <w:tcW w:w="1170" w:type="dxa"/>
            <w:vAlign w:val="center"/>
          </w:tcPr>
          <w:p w14:paraId="2A6CD927" w14:textId="77777777" w:rsidR="0024436B" w:rsidRPr="00031217" w:rsidRDefault="0024436B" w:rsidP="0024436B">
            <w:pPr>
              <w:rPr>
                <w:szCs w:val="26"/>
                <w:lang w:val="vi-VN"/>
              </w:rPr>
            </w:pPr>
          </w:p>
        </w:tc>
      </w:tr>
      <w:tr w:rsidR="0024436B" w:rsidRPr="00031217" w14:paraId="32B3649B" w14:textId="77777777" w:rsidTr="0024436B">
        <w:tc>
          <w:tcPr>
            <w:tcW w:w="540" w:type="dxa"/>
            <w:vAlign w:val="center"/>
          </w:tcPr>
          <w:p w14:paraId="4796646D"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6F97944B" w14:textId="77777777" w:rsidR="0024436B" w:rsidRPr="00031217" w:rsidRDefault="0024436B" w:rsidP="0024436B">
            <w:pPr>
              <w:rPr>
                <w:b/>
                <w:lang w:val="vi-VN"/>
              </w:rPr>
            </w:pPr>
            <w:r w:rsidRPr="00031217">
              <w:t>COM1002</w:t>
            </w:r>
          </w:p>
        </w:tc>
        <w:tc>
          <w:tcPr>
            <w:tcW w:w="3667" w:type="dxa"/>
            <w:vAlign w:val="center"/>
          </w:tcPr>
          <w:p w14:paraId="2520F443" w14:textId="77777777" w:rsidR="0024436B" w:rsidRPr="00031217" w:rsidRDefault="0024436B" w:rsidP="0024436B">
            <w:pPr>
              <w:spacing w:line="360" w:lineRule="auto"/>
              <w:rPr>
                <w:b/>
                <w:sz w:val="26"/>
                <w:szCs w:val="26"/>
              </w:rPr>
            </w:pPr>
            <w:r w:rsidRPr="00031217">
              <w:rPr>
                <w:sz w:val="26"/>
                <w:szCs w:val="26"/>
              </w:rPr>
              <w:t>Kinh tế đối ngoại</w:t>
            </w:r>
          </w:p>
        </w:tc>
        <w:tc>
          <w:tcPr>
            <w:tcW w:w="810" w:type="dxa"/>
            <w:vAlign w:val="center"/>
          </w:tcPr>
          <w:p w14:paraId="7C478148"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900" w:type="dxa"/>
            <w:vAlign w:val="center"/>
          </w:tcPr>
          <w:p w14:paraId="5E37AA4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188C6134" w14:textId="77777777" w:rsidR="0024436B" w:rsidRPr="00031217" w:rsidRDefault="0024436B" w:rsidP="0024436B">
            <w:pPr>
              <w:rPr>
                <w:sz w:val="26"/>
                <w:szCs w:val="26"/>
                <w:lang w:val="vi-VN"/>
              </w:rPr>
            </w:pPr>
          </w:p>
        </w:tc>
        <w:tc>
          <w:tcPr>
            <w:tcW w:w="1119" w:type="dxa"/>
            <w:vAlign w:val="center"/>
          </w:tcPr>
          <w:p w14:paraId="5C79C196" w14:textId="77777777" w:rsidR="0024436B" w:rsidRPr="00031217" w:rsidRDefault="0024436B" w:rsidP="0024436B">
            <w:pPr>
              <w:tabs>
                <w:tab w:val="left" w:pos="7080"/>
              </w:tabs>
              <w:spacing w:line="360" w:lineRule="auto"/>
              <w:rPr>
                <w:sz w:val="26"/>
                <w:szCs w:val="26"/>
              </w:rPr>
            </w:pPr>
          </w:p>
        </w:tc>
        <w:tc>
          <w:tcPr>
            <w:tcW w:w="1170" w:type="dxa"/>
            <w:vAlign w:val="center"/>
          </w:tcPr>
          <w:p w14:paraId="46046C16" w14:textId="77777777" w:rsidR="0024436B" w:rsidRPr="00031217" w:rsidRDefault="0024436B" w:rsidP="0024436B">
            <w:pPr>
              <w:rPr>
                <w:szCs w:val="26"/>
                <w:lang w:val="vi-VN"/>
              </w:rPr>
            </w:pPr>
          </w:p>
        </w:tc>
      </w:tr>
      <w:tr w:rsidR="0024436B" w:rsidRPr="00031217" w14:paraId="21771F46" w14:textId="77777777" w:rsidTr="0024436B">
        <w:tc>
          <w:tcPr>
            <w:tcW w:w="540" w:type="dxa"/>
            <w:vAlign w:val="center"/>
          </w:tcPr>
          <w:p w14:paraId="27275544"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2AFEEC11" w14:textId="77777777" w:rsidR="0024436B" w:rsidRPr="00031217" w:rsidRDefault="0024436B" w:rsidP="0024436B">
            <w:pPr>
              <w:rPr>
                <w:b/>
                <w:lang w:val="vi-VN"/>
              </w:rPr>
            </w:pPr>
            <w:r w:rsidRPr="00031217">
              <w:t>COM1009</w:t>
            </w:r>
          </w:p>
        </w:tc>
        <w:tc>
          <w:tcPr>
            <w:tcW w:w="3667" w:type="dxa"/>
            <w:vAlign w:val="center"/>
          </w:tcPr>
          <w:p w14:paraId="10B32444" w14:textId="77777777" w:rsidR="0024436B" w:rsidRPr="00031217" w:rsidRDefault="0024436B" w:rsidP="0024436B">
            <w:pPr>
              <w:spacing w:line="360" w:lineRule="auto"/>
              <w:rPr>
                <w:b/>
                <w:sz w:val="26"/>
                <w:szCs w:val="26"/>
                <w:lang w:val="vi-VN"/>
              </w:rPr>
            </w:pPr>
            <w:r w:rsidRPr="00031217">
              <w:rPr>
                <w:sz w:val="26"/>
                <w:szCs w:val="26"/>
                <w:lang w:val="vi-VN"/>
              </w:rPr>
              <w:t>Vận tải và bảo hiểm quốc tế</w:t>
            </w:r>
          </w:p>
        </w:tc>
        <w:tc>
          <w:tcPr>
            <w:tcW w:w="810" w:type="dxa"/>
            <w:vAlign w:val="center"/>
          </w:tcPr>
          <w:p w14:paraId="4383013F"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900" w:type="dxa"/>
            <w:vAlign w:val="center"/>
          </w:tcPr>
          <w:p w14:paraId="13D39EBD"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387D6BC3" w14:textId="77777777" w:rsidR="0024436B" w:rsidRPr="00031217" w:rsidRDefault="0024436B" w:rsidP="0024436B">
            <w:pPr>
              <w:rPr>
                <w:sz w:val="26"/>
                <w:szCs w:val="26"/>
                <w:lang w:val="vi-VN"/>
              </w:rPr>
            </w:pPr>
          </w:p>
        </w:tc>
        <w:tc>
          <w:tcPr>
            <w:tcW w:w="1119" w:type="dxa"/>
            <w:vAlign w:val="center"/>
          </w:tcPr>
          <w:p w14:paraId="3E9BED09" w14:textId="77777777" w:rsidR="0024436B" w:rsidRPr="00031217" w:rsidRDefault="0024436B" w:rsidP="0024436B">
            <w:pPr>
              <w:tabs>
                <w:tab w:val="left" w:pos="7080"/>
              </w:tabs>
              <w:spacing w:line="360" w:lineRule="auto"/>
              <w:rPr>
                <w:sz w:val="26"/>
                <w:szCs w:val="26"/>
              </w:rPr>
            </w:pPr>
          </w:p>
        </w:tc>
        <w:tc>
          <w:tcPr>
            <w:tcW w:w="1170" w:type="dxa"/>
            <w:vAlign w:val="center"/>
          </w:tcPr>
          <w:p w14:paraId="7EE139E6" w14:textId="77777777" w:rsidR="0024436B" w:rsidRPr="00031217" w:rsidRDefault="0024436B" w:rsidP="0024436B">
            <w:pPr>
              <w:rPr>
                <w:szCs w:val="26"/>
                <w:lang w:val="vi-VN"/>
              </w:rPr>
            </w:pPr>
          </w:p>
        </w:tc>
      </w:tr>
      <w:tr w:rsidR="0024436B" w:rsidRPr="00031217" w14:paraId="4FB2FFEF" w14:textId="77777777" w:rsidTr="0024436B">
        <w:tc>
          <w:tcPr>
            <w:tcW w:w="540" w:type="dxa"/>
            <w:vAlign w:val="center"/>
          </w:tcPr>
          <w:p w14:paraId="71F77780"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1260" w:type="dxa"/>
            <w:vAlign w:val="center"/>
          </w:tcPr>
          <w:p w14:paraId="3DB056BF" w14:textId="77777777" w:rsidR="0024436B" w:rsidRPr="00031217" w:rsidRDefault="0024436B" w:rsidP="0024436B">
            <w:pPr>
              <w:rPr>
                <w:b/>
                <w:lang w:val="vi-VN"/>
              </w:rPr>
            </w:pPr>
            <w:r w:rsidRPr="00031217">
              <w:t>COM1006</w:t>
            </w:r>
          </w:p>
        </w:tc>
        <w:tc>
          <w:tcPr>
            <w:tcW w:w="3667" w:type="dxa"/>
            <w:vAlign w:val="center"/>
          </w:tcPr>
          <w:p w14:paraId="30FCB0EF" w14:textId="77777777" w:rsidR="0024436B" w:rsidRPr="00031217" w:rsidRDefault="0024436B" w:rsidP="0024436B">
            <w:pPr>
              <w:spacing w:line="360" w:lineRule="auto"/>
              <w:rPr>
                <w:b/>
                <w:sz w:val="26"/>
                <w:szCs w:val="26"/>
                <w:lang w:val="vi-VN"/>
              </w:rPr>
            </w:pPr>
            <w:r w:rsidRPr="00031217">
              <w:rPr>
                <w:sz w:val="26"/>
                <w:szCs w:val="26"/>
                <w:lang w:val="vi-VN"/>
              </w:rPr>
              <w:t>Kỹ thuật nghiệp vụ ngoại thương</w:t>
            </w:r>
          </w:p>
        </w:tc>
        <w:tc>
          <w:tcPr>
            <w:tcW w:w="810" w:type="dxa"/>
            <w:vAlign w:val="center"/>
          </w:tcPr>
          <w:p w14:paraId="691C889A"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900" w:type="dxa"/>
            <w:vAlign w:val="center"/>
          </w:tcPr>
          <w:p w14:paraId="06B17C9A"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6205CEB3" w14:textId="77777777" w:rsidR="0024436B" w:rsidRPr="00031217" w:rsidRDefault="0024436B" w:rsidP="0024436B">
            <w:pPr>
              <w:rPr>
                <w:sz w:val="26"/>
                <w:szCs w:val="26"/>
                <w:lang w:val="vi-VN"/>
              </w:rPr>
            </w:pPr>
          </w:p>
        </w:tc>
        <w:tc>
          <w:tcPr>
            <w:tcW w:w="1119" w:type="dxa"/>
            <w:vAlign w:val="center"/>
          </w:tcPr>
          <w:p w14:paraId="13D7900F" w14:textId="77777777" w:rsidR="0024436B" w:rsidRPr="00031217" w:rsidRDefault="0024436B" w:rsidP="0024436B">
            <w:pPr>
              <w:tabs>
                <w:tab w:val="left" w:pos="7080"/>
              </w:tabs>
              <w:spacing w:line="360" w:lineRule="auto"/>
              <w:rPr>
                <w:sz w:val="26"/>
                <w:szCs w:val="26"/>
              </w:rPr>
            </w:pPr>
          </w:p>
        </w:tc>
        <w:tc>
          <w:tcPr>
            <w:tcW w:w="1170" w:type="dxa"/>
            <w:vAlign w:val="center"/>
          </w:tcPr>
          <w:p w14:paraId="4FBE398F" w14:textId="77777777" w:rsidR="0024436B" w:rsidRPr="00031217" w:rsidRDefault="0024436B" w:rsidP="0024436B">
            <w:pPr>
              <w:rPr>
                <w:szCs w:val="26"/>
                <w:lang w:val="vi-VN"/>
              </w:rPr>
            </w:pPr>
          </w:p>
        </w:tc>
      </w:tr>
    </w:tbl>
    <w:p w14:paraId="21115DA0" w14:textId="77777777" w:rsidR="0024436B" w:rsidRPr="00031217" w:rsidRDefault="0024436B" w:rsidP="0024436B">
      <w:pPr>
        <w:jc w:val="center"/>
        <w:rPr>
          <w:b/>
          <w:sz w:val="26"/>
        </w:rPr>
      </w:pPr>
    </w:p>
    <w:p w14:paraId="324188E2" w14:textId="77777777" w:rsidR="0024436B" w:rsidRPr="00031217" w:rsidRDefault="0024436B" w:rsidP="0024436B">
      <w:pPr>
        <w:jc w:val="center"/>
        <w:rPr>
          <w:b/>
          <w:sz w:val="26"/>
        </w:rPr>
      </w:pPr>
      <w:r w:rsidRPr="00031217">
        <w:rPr>
          <w:b/>
          <w:sz w:val="26"/>
        </w:rPr>
        <w:t>Chương trình giáo dục: Kinh doanh quốc tế (chọn 12 TC)</w:t>
      </w:r>
    </w:p>
    <w:p w14:paraId="172D2411" w14:textId="77777777" w:rsidR="0024436B" w:rsidRPr="00031217" w:rsidRDefault="0024436B" w:rsidP="0024436B">
      <w:pPr>
        <w:jc w:val="center"/>
        <w:rPr>
          <w:b/>
          <w:sz w:val="26"/>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2ED93F47" w14:textId="77777777" w:rsidTr="0024436B">
        <w:tc>
          <w:tcPr>
            <w:tcW w:w="540" w:type="dxa"/>
            <w:vMerge w:val="restart"/>
            <w:vAlign w:val="center"/>
          </w:tcPr>
          <w:p w14:paraId="39CD4B1C" w14:textId="77777777" w:rsidR="0024436B" w:rsidRPr="00031217" w:rsidRDefault="0024436B" w:rsidP="0024436B">
            <w:pPr>
              <w:tabs>
                <w:tab w:val="left" w:pos="7080"/>
              </w:tabs>
              <w:jc w:val="center"/>
            </w:pPr>
            <w:r w:rsidRPr="00031217">
              <w:t>Stt</w:t>
            </w:r>
          </w:p>
        </w:tc>
        <w:tc>
          <w:tcPr>
            <w:tcW w:w="1260" w:type="dxa"/>
            <w:vMerge w:val="restart"/>
            <w:vAlign w:val="center"/>
          </w:tcPr>
          <w:p w14:paraId="13C74E16"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600B5E75"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2F339EBF"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6A5DE2F8"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407F49EF" w14:textId="77777777" w:rsidTr="0024436B">
        <w:tc>
          <w:tcPr>
            <w:tcW w:w="540" w:type="dxa"/>
            <w:vMerge/>
          </w:tcPr>
          <w:p w14:paraId="5F5D51F2" w14:textId="77777777" w:rsidR="0024436B" w:rsidRPr="00031217" w:rsidRDefault="0024436B" w:rsidP="0024436B">
            <w:pPr>
              <w:tabs>
                <w:tab w:val="left" w:pos="7080"/>
              </w:tabs>
              <w:spacing w:line="360" w:lineRule="auto"/>
              <w:rPr>
                <w:sz w:val="26"/>
                <w:szCs w:val="26"/>
              </w:rPr>
            </w:pPr>
          </w:p>
        </w:tc>
        <w:tc>
          <w:tcPr>
            <w:tcW w:w="1260" w:type="dxa"/>
            <w:vMerge/>
          </w:tcPr>
          <w:p w14:paraId="1A1D91E0" w14:textId="77777777" w:rsidR="0024436B" w:rsidRPr="00031217" w:rsidRDefault="0024436B" w:rsidP="0024436B">
            <w:pPr>
              <w:rPr>
                <w:b/>
                <w:sz w:val="26"/>
                <w:szCs w:val="26"/>
                <w:lang w:val="vi-VN"/>
              </w:rPr>
            </w:pPr>
          </w:p>
        </w:tc>
        <w:tc>
          <w:tcPr>
            <w:tcW w:w="3667" w:type="dxa"/>
            <w:vMerge/>
          </w:tcPr>
          <w:p w14:paraId="7B71F37F" w14:textId="77777777" w:rsidR="0024436B" w:rsidRPr="00031217" w:rsidRDefault="0024436B" w:rsidP="0024436B">
            <w:pPr>
              <w:tabs>
                <w:tab w:val="left" w:pos="7080"/>
              </w:tabs>
              <w:spacing w:line="360" w:lineRule="auto"/>
              <w:rPr>
                <w:sz w:val="26"/>
                <w:szCs w:val="26"/>
              </w:rPr>
            </w:pPr>
          </w:p>
        </w:tc>
        <w:tc>
          <w:tcPr>
            <w:tcW w:w="810" w:type="dxa"/>
          </w:tcPr>
          <w:p w14:paraId="5D974705"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0F8C7CA3"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1B962952"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6ABBF9CA"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486AB3C4"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62EE7F47" w14:textId="77777777" w:rsidTr="0024436B">
        <w:tc>
          <w:tcPr>
            <w:tcW w:w="540" w:type="dxa"/>
            <w:vAlign w:val="center"/>
          </w:tcPr>
          <w:p w14:paraId="6E442698"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47898E14" w14:textId="77777777" w:rsidR="0024436B" w:rsidRPr="00031217" w:rsidRDefault="0024436B" w:rsidP="0024436B">
            <w:pPr>
              <w:spacing w:line="360" w:lineRule="auto"/>
              <w:ind w:left="-108" w:right="-108"/>
              <w:jc w:val="center"/>
            </w:pPr>
            <w:r w:rsidRPr="00031217">
              <w:t>COM1020</w:t>
            </w:r>
          </w:p>
        </w:tc>
        <w:tc>
          <w:tcPr>
            <w:tcW w:w="3667" w:type="dxa"/>
            <w:vAlign w:val="center"/>
          </w:tcPr>
          <w:p w14:paraId="031C6EA9" w14:textId="77777777" w:rsidR="0024436B" w:rsidRPr="00031217" w:rsidRDefault="0024436B" w:rsidP="0024436B">
            <w:pPr>
              <w:spacing w:line="360" w:lineRule="auto"/>
              <w:rPr>
                <w:sz w:val="26"/>
                <w:szCs w:val="26"/>
              </w:rPr>
            </w:pPr>
            <w:r w:rsidRPr="00031217">
              <w:rPr>
                <w:sz w:val="26"/>
                <w:szCs w:val="26"/>
              </w:rPr>
              <w:t>Quản trị đa văn hoá</w:t>
            </w:r>
          </w:p>
        </w:tc>
        <w:tc>
          <w:tcPr>
            <w:tcW w:w="810" w:type="dxa"/>
            <w:vAlign w:val="center"/>
          </w:tcPr>
          <w:p w14:paraId="74CDF141"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1BAD3CBC"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5FFFB4EA" w14:textId="77777777" w:rsidR="0024436B" w:rsidRPr="00031217" w:rsidRDefault="0024436B" w:rsidP="0024436B">
            <w:pPr>
              <w:rPr>
                <w:sz w:val="26"/>
                <w:szCs w:val="26"/>
                <w:lang w:val="vi-VN"/>
              </w:rPr>
            </w:pPr>
          </w:p>
        </w:tc>
        <w:tc>
          <w:tcPr>
            <w:tcW w:w="1119" w:type="dxa"/>
            <w:vAlign w:val="center"/>
          </w:tcPr>
          <w:p w14:paraId="6FCC4CD2" w14:textId="77777777" w:rsidR="0024436B" w:rsidRPr="00031217" w:rsidRDefault="0024436B" w:rsidP="0024436B">
            <w:pPr>
              <w:tabs>
                <w:tab w:val="left" w:pos="7080"/>
              </w:tabs>
              <w:spacing w:line="360" w:lineRule="auto"/>
              <w:rPr>
                <w:sz w:val="26"/>
                <w:szCs w:val="26"/>
              </w:rPr>
            </w:pPr>
          </w:p>
        </w:tc>
        <w:tc>
          <w:tcPr>
            <w:tcW w:w="1170" w:type="dxa"/>
            <w:vAlign w:val="center"/>
          </w:tcPr>
          <w:p w14:paraId="0BAC1000" w14:textId="77777777" w:rsidR="0024436B" w:rsidRPr="00031217" w:rsidRDefault="0024436B" w:rsidP="0024436B">
            <w:pPr>
              <w:tabs>
                <w:tab w:val="left" w:pos="7080"/>
              </w:tabs>
              <w:spacing w:line="360" w:lineRule="auto"/>
              <w:jc w:val="center"/>
              <w:rPr>
                <w:sz w:val="26"/>
                <w:szCs w:val="26"/>
              </w:rPr>
            </w:pPr>
          </w:p>
        </w:tc>
      </w:tr>
      <w:tr w:rsidR="0024436B" w:rsidRPr="00031217" w14:paraId="786A170D" w14:textId="77777777" w:rsidTr="0024436B">
        <w:tc>
          <w:tcPr>
            <w:tcW w:w="540" w:type="dxa"/>
            <w:vAlign w:val="center"/>
          </w:tcPr>
          <w:p w14:paraId="7295B83B"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74C9AFC8" w14:textId="77777777" w:rsidR="0024436B" w:rsidRPr="00031217" w:rsidRDefault="0024436B" w:rsidP="0024436B">
            <w:pPr>
              <w:spacing w:line="360" w:lineRule="auto"/>
              <w:jc w:val="center"/>
            </w:pPr>
            <w:r w:rsidRPr="00031217">
              <w:t>COM1005</w:t>
            </w:r>
          </w:p>
        </w:tc>
        <w:tc>
          <w:tcPr>
            <w:tcW w:w="3667" w:type="dxa"/>
            <w:vAlign w:val="center"/>
          </w:tcPr>
          <w:p w14:paraId="786991B3" w14:textId="77777777" w:rsidR="0024436B" w:rsidRPr="00031217" w:rsidRDefault="0024436B" w:rsidP="0024436B">
            <w:pPr>
              <w:spacing w:line="360" w:lineRule="auto"/>
              <w:rPr>
                <w:sz w:val="26"/>
                <w:szCs w:val="26"/>
              </w:rPr>
            </w:pPr>
            <w:r w:rsidRPr="00031217">
              <w:rPr>
                <w:sz w:val="26"/>
                <w:szCs w:val="26"/>
              </w:rPr>
              <w:t>Kinh doanh quốc tế</w:t>
            </w:r>
          </w:p>
        </w:tc>
        <w:tc>
          <w:tcPr>
            <w:tcW w:w="810" w:type="dxa"/>
            <w:vAlign w:val="center"/>
          </w:tcPr>
          <w:p w14:paraId="05077E96"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0B8FEC0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2B5E907A" w14:textId="77777777" w:rsidR="0024436B" w:rsidRPr="00031217" w:rsidRDefault="0024436B" w:rsidP="0024436B">
            <w:pPr>
              <w:rPr>
                <w:sz w:val="26"/>
                <w:szCs w:val="26"/>
                <w:lang w:val="vi-VN"/>
              </w:rPr>
            </w:pPr>
          </w:p>
        </w:tc>
        <w:tc>
          <w:tcPr>
            <w:tcW w:w="1119" w:type="dxa"/>
            <w:vAlign w:val="center"/>
          </w:tcPr>
          <w:p w14:paraId="65D95A2E" w14:textId="77777777" w:rsidR="0024436B" w:rsidRPr="00031217" w:rsidRDefault="0024436B" w:rsidP="0024436B">
            <w:pPr>
              <w:tabs>
                <w:tab w:val="left" w:pos="7080"/>
              </w:tabs>
              <w:spacing w:line="360" w:lineRule="auto"/>
              <w:rPr>
                <w:sz w:val="26"/>
                <w:szCs w:val="26"/>
              </w:rPr>
            </w:pPr>
          </w:p>
        </w:tc>
        <w:tc>
          <w:tcPr>
            <w:tcW w:w="1170" w:type="dxa"/>
            <w:vAlign w:val="center"/>
          </w:tcPr>
          <w:p w14:paraId="5E6589F3" w14:textId="77777777" w:rsidR="0024436B" w:rsidRPr="00031217" w:rsidRDefault="0024436B" w:rsidP="0024436B">
            <w:pPr>
              <w:rPr>
                <w:szCs w:val="26"/>
                <w:lang w:val="vi-VN"/>
              </w:rPr>
            </w:pPr>
          </w:p>
        </w:tc>
      </w:tr>
      <w:tr w:rsidR="0024436B" w:rsidRPr="00031217" w14:paraId="65CB28C0" w14:textId="77777777" w:rsidTr="0024436B">
        <w:tc>
          <w:tcPr>
            <w:tcW w:w="540" w:type="dxa"/>
            <w:vAlign w:val="center"/>
          </w:tcPr>
          <w:p w14:paraId="19033D85"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2C5BCB18" w14:textId="77777777" w:rsidR="0024436B" w:rsidRPr="00031217" w:rsidRDefault="0024436B" w:rsidP="0024436B">
            <w:pPr>
              <w:spacing w:line="360" w:lineRule="auto"/>
              <w:ind w:left="-108" w:right="-108"/>
              <w:jc w:val="center"/>
            </w:pPr>
            <w:r w:rsidRPr="00031217">
              <w:t>COM1004</w:t>
            </w:r>
          </w:p>
        </w:tc>
        <w:tc>
          <w:tcPr>
            <w:tcW w:w="3667" w:type="dxa"/>
            <w:vAlign w:val="center"/>
          </w:tcPr>
          <w:p w14:paraId="588B1EE6" w14:textId="77777777" w:rsidR="0024436B" w:rsidRPr="00031217" w:rsidRDefault="0024436B" w:rsidP="0024436B">
            <w:pPr>
              <w:spacing w:line="360" w:lineRule="auto"/>
              <w:rPr>
                <w:b/>
                <w:sz w:val="26"/>
                <w:szCs w:val="26"/>
              </w:rPr>
            </w:pPr>
            <w:r w:rsidRPr="00031217">
              <w:rPr>
                <w:sz w:val="26"/>
                <w:szCs w:val="26"/>
              </w:rPr>
              <w:t>Đàm phán kinh doanh quốc tế</w:t>
            </w:r>
          </w:p>
        </w:tc>
        <w:tc>
          <w:tcPr>
            <w:tcW w:w="810" w:type="dxa"/>
            <w:vAlign w:val="center"/>
          </w:tcPr>
          <w:p w14:paraId="6C2D4CD2"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20E90A61"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273FE8E8" w14:textId="77777777" w:rsidR="0024436B" w:rsidRPr="00031217" w:rsidRDefault="0024436B" w:rsidP="0024436B">
            <w:pPr>
              <w:rPr>
                <w:sz w:val="26"/>
                <w:szCs w:val="26"/>
                <w:lang w:val="vi-VN"/>
              </w:rPr>
            </w:pPr>
          </w:p>
        </w:tc>
        <w:tc>
          <w:tcPr>
            <w:tcW w:w="1119" w:type="dxa"/>
            <w:vAlign w:val="center"/>
          </w:tcPr>
          <w:p w14:paraId="59D6D290" w14:textId="77777777" w:rsidR="0024436B" w:rsidRPr="00031217" w:rsidRDefault="0024436B" w:rsidP="0024436B">
            <w:pPr>
              <w:tabs>
                <w:tab w:val="left" w:pos="7080"/>
              </w:tabs>
              <w:spacing w:line="360" w:lineRule="auto"/>
              <w:rPr>
                <w:sz w:val="26"/>
                <w:szCs w:val="26"/>
              </w:rPr>
            </w:pPr>
          </w:p>
        </w:tc>
        <w:tc>
          <w:tcPr>
            <w:tcW w:w="1170" w:type="dxa"/>
            <w:vAlign w:val="center"/>
          </w:tcPr>
          <w:p w14:paraId="2158C6B1" w14:textId="77777777" w:rsidR="0024436B" w:rsidRPr="00031217" w:rsidRDefault="0024436B" w:rsidP="0024436B">
            <w:pPr>
              <w:rPr>
                <w:szCs w:val="26"/>
                <w:lang w:val="vi-VN"/>
              </w:rPr>
            </w:pPr>
          </w:p>
        </w:tc>
      </w:tr>
      <w:tr w:rsidR="0024436B" w:rsidRPr="00031217" w14:paraId="2DE54B07" w14:textId="77777777" w:rsidTr="0024436B">
        <w:tc>
          <w:tcPr>
            <w:tcW w:w="540" w:type="dxa"/>
            <w:vAlign w:val="center"/>
          </w:tcPr>
          <w:p w14:paraId="3DE72D49"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68C113B2" w14:textId="77777777" w:rsidR="0024436B" w:rsidRPr="00031217" w:rsidRDefault="0024436B" w:rsidP="0024436B">
            <w:pPr>
              <w:spacing w:line="360" w:lineRule="auto"/>
              <w:jc w:val="center"/>
            </w:pPr>
            <w:r w:rsidRPr="00031217">
              <w:t>COM1007</w:t>
            </w:r>
          </w:p>
        </w:tc>
        <w:tc>
          <w:tcPr>
            <w:tcW w:w="3667" w:type="dxa"/>
            <w:vAlign w:val="center"/>
          </w:tcPr>
          <w:p w14:paraId="521D8D1F" w14:textId="77777777" w:rsidR="0024436B" w:rsidRPr="00031217" w:rsidRDefault="0024436B" w:rsidP="0024436B">
            <w:pPr>
              <w:spacing w:line="360" w:lineRule="auto"/>
              <w:rPr>
                <w:b/>
                <w:sz w:val="26"/>
                <w:szCs w:val="26"/>
              </w:rPr>
            </w:pPr>
            <w:r w:rsidRPr="00031217">
              <w:rPr>
                <w:sz w:val="26"/>
                <w:szCs w:val="26"/>
              </w:rPr>
              <w:t>Tài chính quốc tế</w:t>
            </w:r>
          </w:p>
        </w:tc>
        <w:tc>
          <w:tcPr>
            <w:tcW w:w="810" w:type="dxa"/>
            <w:vAlign w:val="center"/>
          </w:tcPr>
          <w:p w14:paraId="52BBC8F5"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09195206"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2B6C5CB0" w14:textId="77777777" w:rsidR="0024436B" w:rsidRPr="00031217" w:rsidRDefault="0024436B" w:rsidP="0024436B">
            <w:pPr>
              <w:rPr>
                <w:sz w:val="26"/>
                <w:szCs w:val="26"/>
                <w:lang w:val="vi-VN"/>
              </w:rPr>
            </w:pPr>
          </w:p>
        </w:tc>
        <w:tc>
          <w:tcPr>
            <w:tcW w:w="1119" w:type="dxa"/>
            <w:vAlign w:val="center"/>
          </w:tcPr>
          <w:p w14:paraId="772CA1BA" w14:textId="77777777" w:rsidR="0024436B" w:rsidRPr="00031217" w:rsidRDefault="0024436B" w:rsidP="0024436B">
            <w:pPr>
              <w:tabs>
                <w:tab w:val="left" w:pos="7080"/>
              </w:tabs>
              <w:spacing w:line="360" w:lineRule="auto"/>
              <w:rPr>
                <w:sz w:val="26"/>
                <w:szCs w:val="26"/>
              </w:rPr>
            </w:pPr>
          </w:p>
        </w:tc>
        <w:tc>
          <w:tcPr>
            <w:tcW w:w="1170" w:type="dxa"/>
            <w:vAlign w:val="center"/>
          </w:tcPr>
          <w:p w14:paraId="06455BF4" w14:textId="77777777" w:rsidR="0024436B" w:rsidRPr="00031217" w:rsidRDefault="0024436B" w:rsidP="0024436B">
            <w:pPr>
              <w:rPr>
                <w:szCs w:val="26"/>
                <w:lang w:val="vi-VN"/>
              </w:rPr>
            </w:pPr>
          </w:p>
        </w:tc>
      </w:tr>
      <w:tr w:rsidR="0024436B" w:rsidRPr="00031217" w14:paraId="368176FB" w14:textId="77777777" w:rsidTr="0024436B">
        <w:tc>
          <w:tcPr>
            <w:tcW w:w="540" w:type="dxa"/>
            <w:vAlign w:val="center"/>
          </w:tcPr>
          <w:p w14:paraId="507C0589"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1260" w:type="dxa"/>
            <w:vAlign w:val="center"/>
          </w:tcPr>
          <w:p w14:paraId="40ED493D" w14:textId="77777777" w:rsidR="0024436B" w:rsidRPr="00031217" w:rsidRDefault="0024436B" w:rsidP="0024436B">
            <w:pPr>
              <w:spacing w:line="360" w:lineRule="auto"/>
              <w:ind w:left="-108" w:right="-108"/>
              <w:jc w:val="center"/>
            </w:pPr>
            <w:r w:rsidRPr="00031217">
              <w:t>COM1015</w:t>
            </w:r>
          </w:p>
        </w:tc>
        <w:tc>
          <w:tcPr>
            <w:tcW w:w="3667" w:type="dxa"/>
            <w:vAlign w:val="center"/>
          </w:tcPr>
          <w:p w14:paraId="6A1F7549" w14:textId="77777777" w:rsidR="0024436B" w:rsidRPr="00031217" w:rsidRDefault="0024436B" w:rsidP="0024436B">
            <w:pPr>
              <w:spacing w:line="360" w:lineRule="auto"/>
              <w:rPr>
                <w:b/>
                <w:sz w:val="26"/>
                <w:szCs w:val="26"/>
              </w:rPr>
            </w:pPr>
            <w:r w:rsidRPr="00031217">
              <w:rPr>
                <w:sz w:val="26"/>
                <w:szCs w:val="26"/>
              </w:rPr>
              <w:t>Đầu tư quốc tế</w:t>
            </w:r>
          </w:p>
        </w:tc>
        <w:tc>
          <w:tcPr>
            <w:tcW w:w="810" w:type="dxa"/>
            <w:vAlign w:val="center"/>
          </w:tcPr>
          <w:p w14:paraId="53E36056" w14:textId="77777777" w:rsidR="0024436B" w:rsidRPr="00031217" w:rsidRDefault="0024436B" w:rsidP="0024436B">
            <w:pPr>
              <w:spacing w:line="360" w:lineRule="auto"/>
              <w:ind w:left="-108" w:right="-108"/>
              <w:jc w:val="center"/>
              <w:rPr>
                <w:sz w:val="26"/>
                <w:szCs w:val="26"/>
              </w:rPr>
            </w:pPr>
            <w:r w:rsidRPr="00031217">
              <w:rPr>
                <w:sz w:val="26"/>
                <w:szCs w:val="26"/>
              </w:rPr>
              <w:t>3</w:t>
            </w:r>
          </w:p>
        </w:tc>
        <w:tc>
          <w:tcPr>
            <w:tcW w:w="900" w:type="dxa"/>
            <w:vAlign w:val="center"/>
          </w:tcPr>
          <w:p w14:paraId="54F3B5E2"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2495757F" w14:textId="77777777" w:rsidR="0024436B" w:rsidRPr="00031217" w:rsidRDefault="0024436B" w:rsidP="0024436B">
            <w:pPr>
              <w:rPr>
                <w:sz w:val="26"/>
                <w:szCs w:val="26"/>
                <w:lang w:val="vi-VN"/>
              </w:rPr>
            </w:pPr>
          </w:p>
        </w:tc>
        <w:tc>
          <w:tcPr>
            <w:tcW w:w="1119" w:type="dxa"/>
            <w:vAlign w:val="center"/>
          </w:tcPr>
          <w:p w14:paraId="14C94D2D" w14:textId="77777777" w:rsidR="0024436B" w:rsidRPr="00031217" w:rsidRDefault="0024436B" w:rsidP="0024436B">
            <w:pPr>
              <w:tabs>
                <w:tab w:val="left" w:pos="7080"/>
              </w:tabs>
              <w:spacing w:line="360" w:lineRule="auto"/>
              <w:rPr>
                <w:sz w:val="26"/>
                <w:szCs w:val="26"/>
              </w:rPr>
            </w:pPr>
          </w:p>
        </w:tc>
        <w:tc>
          <w:tcPr>
            <w:tcW w:w="1170" w:type="dxa"/>
            <w:vAlign w:val="center"/>
          </w:tcPr>
          <w:p w14:paraId="09A26821" w14:textId="77777777" w:rsidR="0024436B" w:rsidRPr="00031217" w:rsidRDefault="0024436B" w:rsidP="0024436B">
            <w:pPr>
              <w:rPr>
                <w:szCs w:val="26"/>
                <w:lang w:val="vi-VN"/>
              </w:rPr>
            </w:pPr>
          </w:p>
        </w:tc>
      </w:tr>
    </w:tbl>
    <w:p w14:paraId="1FBE4F7B" w14:textId="77777777" w:rsidR="0024436B" w:rsidRPr="00031217" w:rsidRDefault="0024436B" w:rsidP="0024436B">
      <w:pPr>
        <w:jc w:val="center"/>
        <w:rPr>
          <w:b/>
          <w:sz w:val="26"/>
        </w:rPr>
      </w:pPr>
    </w:p>
    <w:p w14:paraId="62FBE26B" w14:textId="77777777" w:rsidR="0024436B" w:rsidRPr="00031217" w:rsidRDefault="0024436B" w:rsidP="0024436B">
      <w:pPr>
        <w:spacing w:before="120"/>
        <w:jc w:val="center"/>
        <w:rPr>
          <w:b/>
          <w:sz w:val="26"/>
          <w:szCs w:val="26"/>
        </w:rPr>
      </w:pPr>
      <w:r w:rsidRPr="00031217">
        <w:rPr>
          <w:b/>
          <w:sz w:val="26"/>
          <w:szCs w:val="26"/>
        </w:rPr>
        <w:t>Chương trình giáo dục: Ngân hàng (chọn 12 TC)</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170"/>
        <w:gridCol w:w="3240"/>
        <w:gridCol w:w="810"/>
        <w:gridCol w:w="900"/>
        <w:gridCol w:w="810"/>
        <w:gridCol w:w="810"/>
        <w:gridCol w:w="990"/>
      </w:tblGrid>
      <w:tr w:rsidR="0024436B" w:rsidRPr="00031217" w14:paraId="7DDAA4FE" w14:textId="77777777" w:rsidTr="0024436B">
        <w:tc>
          <w:tcPr>
            <w:tcW w:w="697" w:type="dxa"/>
            <w:vMerge w:val="restart"/>
            <w:vAlign w:val="center"/>
          </w:tcPr>
          <w:p w14:paraId="742A20AC" w14:textId="77777777" w:rsidR="0024436B" w:rsidRPr="00031217" w:rsidRDefault="0024436B" w:rsidP="0024436B">
            <w:pPr>
              <w:tabs>
                <w:tab w:val="left" w:pos="7080"/>
              </w:tabs>
              <w:spacing w:before="120"/>
              <w:jc w:val="center"/>
              <w:rPr>
                <w:b/>
                <w:sz w:val="26"/>
                <w:szCs w:val="26"/>
              </w:rPr>
            </w:pPr>
            <w:r w:rsidRPr="00031217">
              <w:rPr>
                <w:b/>
                <w:sz w:val="26"/>
                <w:szCs w:val="26"/>
              </w:rPr>
              <w:t>STT</w:t>
            </w:r>
          </w:p>
        </w:tc>
        <w:tc>
          <w:tcPr>
            <w:tcW w:w="1170" w:type="dxa"/>
            <w:vMerge w:val="restart"/>
            <w:vAlign w:val="center"/>
          </w:tcPr>
          <w:p w14:paraId="0F3465B7" w14:textId="77777777" w:rsidR="0024436B" w:rsidRPr="00031217" w:rsidRDefault="0024436B" w:rsidP="0024436B">
            <w:pPr>
              <w:tabs>
                <w:tab w:val="left" w:pos="7080"/>
              </w:tabs>
              <w:spacing w:before="120"/>
              <w:jc w:val="center"/>
              <w:rPr>
                <w:b/>
                <w:sz w:val="26"/>
                <w:szCs w:val="26"/>
              </w:rPr>
            </w:pPr>
            <w:r w:rsidRPr="00031217">
              <w:rPr>
                <w:b/>
                <w:sz w:val="26"/>
                <w:szCs w:val="26"/>
              </w:rPr>
              <w:t>MÃ MH</w:t>
            </w:r>
          </w:p>
        </w:tc>
        <w:tc>
          <w:tcPr>
            <w:tcW w:w="3240" w:type="dxa"/>
            <w:vMerge w:val="restart"/>
            <w:vAlign w:val="center"/>
          </w:tcPr>
          <w:p w14:paraId="682EE170" w14:textId="77777777" w:rsidR="0024436B" w:rsidRPr="00031217" w:rsidRDefault="0024436B" w:rsidP="0024436B">
            <w:pPr>
              <w:tabs>
                <w:tab w:val="left" w:pos="7080"/>
              </w:tabs>
              <w:spacing w:before="120"/>
              <w:jc w:val="center"/>
              <w:rPr>
                <w:b/>
                <w:sz w:val="26"/>
                <w:szCs w:val="26"/>
              </w:rPr>
            </w:pPr>
            <w:r w:rsidRPr="00031217">
              <w:rPr>
                <w:b/>
                <w:sz w:val="26"/>
                <w:szCs w:val="26"/>
              </w:rPr>
              <w:t>MÔN  HỌC</w:t>
            </w:r>
          </w:p>
        </w:tc>
        <w:tc>
          <w:tcPr>
            <w:tcW w:w="2520" w:type="dxa"/>
            <w:gridSpan w:val="3"/>
            <w:vAlign w:val="center"/>
          </w:tcPr>
          <w:p w14:paraId="698B7C39" w14:textId="77777777" w:rsidR="0024436B" w:rsidRPr="00031217" w:rsidRDefault="0024436B" w:rsidP="0024436B">
            <w:pPr>
              <w:tabs>
                <w:tab w:val="left" w:pos="7080"/>
              </w:tabs>
              <w:spacing w:before="120"/>
              <w:jc w:val="center"/>
              <w:rPr>
                <w:b/>
                <w:sz w:val="26"/>
                <w:szCs w:val="26"/>
              </w:rPr>
            </w:pPr>
            <w:r w:rsidRPr="00031217">
              <w:rPr>
                <w:b/>
                <w:sz w:val="26"/>
                <w:szCs w:val="26"/>
              </w:rPr>
              <w:t>Tín chỉ</w:t>
            </w:r>
          </w:p>
        </w:tc>
        <w:tc>
          <w:tcPr>
            <w:tcW w:w="1800" w:type="dxa"/>
            <w:gridSpan w:val="2"/>
            <w:vAlign w:val="center"/>
          </w:tcPr>
          <w:p w14:paraId="27297E2F" w14:textId="77777777" w:rsidR="0024436B" w:rsidRPr="00031217" w:rsidRDefault="0024436B" w:rsidP="0024436B">
            <w:pPr>
              <w:tabs>
                <w:tab w:val="left" w:pos="7080"/>
              </w:tabs>
              <w:spacing w:before="120"/>
              <w:jc w:val="center"/>
              <w:rPr>
                <w:b/>
                <w:sz w:val="26"/>
                <w:szCs w:val="26"/>
              </w:rPr>
            </w:pPr>
            <w:r w:rsidRPr="00031217">
              <w:rPr>
                <w:b/>
                <w:sz w:val="26"/>
                <w:szCs w:val="26"/>
              </w:rPr>
              <w:t>Điều kiện tiên quyết</w:t>
            </w:r>
          </w:p>
        </w:tc>
      </w:tr>
      <w:tr w:rsidR="0024436B" w:rsidRPr="00031217" w14:paraId="5D1573DF" w14:textId="77777777" w:rsidTr="0024436B">
        <w:tc>
          <w:tcPr>
            <w:tcW w:w="697" w:type="dxa"/>
            <w:vMerge/>
          </w:tcPr>
          <w:p w14:paraId="47F88EE5" w14:textId="77777777" w:rsidR="0024436B" w:rsidRPr="00031217" w:rsidRDefault="0024436B" w:rsidP="0024436B">
            <w:pPr>
              <w:tabs>
                <w:tab w:val="left" w:pos="7080"/>
              </w:tabs>
              <w:spacing w:before="120"/>
              <w:rPr>
                <w:b/>
                <w:sz w:val="26"/>
                <w:szCs w:val="26"/>
              </w:rPr>
            </w:pPr>
          </w:p>
        </w:tc>
        <w:tc>
          <w:tcPr>
            <w:tcW w:w="1170" w:type="dxa"/>
            <w:vMerge/>
          </w:tcPr>
          <w:p w14:paraId="258ED351" w14:textId="77777777" w:rsidR="0024436B" w:rsidRPr="00031217" w:rsidRDefault="0024436B" w:rsidP="0024436B">
            <w:pPr>
              <w:spacing w:before="120"/>
              <w:rPr>
                <w:b/>
                <w:sz w:val="26"/>
                <w:szCs w:val="26"/>
                <w:lang w:val="vi-VN"/>
              </w:rPr>
            </w:pPr>
          </w:p>
        </w:tc>
        <w:tc>
          <w:tcPr>
            <w:tcW w:w="3240" w:type="dxa"/>
            <w:vMerge/>
          </w:tcPr>
          <w:p w14:paraId="734D8205" w14:textId="77777777" w:rsidR="0024436B" w:rsidRPr="00031217" w:rsidRDefault="0024436B" w:rsidP="0024436B">
            <w:pPr>
              <w:tabs>
                <w:tab w:val="left" w:pos="7080"/>
              </w:tabs>
              <w:spacing w:before="120"/>
              <w:rPr>
                <w:b/>
                <w:sz w:val="26"/>
                <w:szCs w:val="26"/>
              </w:rPr>
            </w:pPr>
          </w:p>
        </w:tc>
        <w:tc>
          <w:tcPr>
            <w:tcW w:w="810" w:type="dxa"/>
          </w:tcPr>
          <w:p w14:paraId="7F81F179" w14:textId="77777777" w:rsidR="0024436B" w:rsidRPr="00031217" w:rsidRDefault="0024436B" w:rsidP="0024436B">
            <w:pPr>
              <w:tabs>
                <w:tab w:val="left" w:pos="7080"/>
              </w:tabs>
              <w:spacing w:before="120"/>
              <w:jc w:val="center"/>
              <w:rPr>
                <w:b/>
                <w:sz w:val="26"/>
                <w:szCs w:val="26"/>
              </w:rPr>
            </w:pPr>
            <w:r w:rsidRPr="00031217">
              <w:rPr>
                <w:sz w:val="26"/>
                <w:szCs w:val="26"/>
              </w:rPr>
              <w:t>Tổng cộng</w:t>
            </w:r>
          </w:p>
        </w:tc>
        <w:tc>
          <w:tcPr>
            <w:tcW w:w="900" w:type="dxa"/>
          </w:tcPr>
          <w:p w14:paraId="3719B24F" w14:textId="77777777" w:rsidR="0024436B" w:rsidRPr="00031217" w:rsidRDefault="0024436B" w:rsidP="0024436B">
            <w:pPr>
              <w:tabs>
                <w:tab w:val="left" w:pos="7080"/>
              </w:tabs>
              <w:spacing w:before="120"/>
              <w:jc w:val="center"/>
              <w:rPr>
                <w:b/>
                <w:sz w:val="26"/>
                <w:szCs w:val="26"/>
              </w:rPr>
            </w:pPr>
            <w:r w:rsidRPr="00031217">
              <w:rPr>
                <w:sz w:val="26"/>
                <w:szCs w:val="26"/>
              </w:rPr>
              <w:t>Lý thuyết</w:t>
            </w:r>
          </w:p>
        </w:tc>
        <w:tc>
          <w:tcPr>
            <w:tcW w:w="810" w:type="dxa"/>
          </w:tcPr>
          <w:p w14:paraId="6FDA4435" w14:textId="77777777" w:rsidR="0024436B" w:rsidRPr="00031217" w:rsidRDefault="0024436B" w:rsidP="0024436B">
            <w:pPr>
              <w:tabs>
                <w:tab w:val="left" w:pos="7080"/>
              </w:tabs>
              <w:spacing w:before="120"/>
              <w:jc w:val="center"/>
              <w:rPr>
                <w:b/>
                <w:sz w:val="26"/>
                <w:szCs w:val="26"/>
              </w:rPr>
            </w:pPr>
            <w:r w:rsidRPr="00031217">
              <w:rPr>
                <w:sz w:val="26"/>
                <w:szCs w:val="26"/>
              </w:rPr>
              <w:t>Thực hành</w:t>
            </w:r>
          </w:p>
        </w:tc>
        <w:tc>
          <w:tcPr>
            <w:tcW w:w="810" w:type="dxa"/>
          </w:tcPr>
          <w:p w14:paraId="23779859" w14:textId="77777777" w:rsidR="0024436B" w:rsidRPr="00031217" w:rsidRDefault="0024436B" w:rsidP="0024436B">
            <w:pPr>
              <w:tabs>
                <w:tab w:val="left" w:pos="7080"/>
              </w:tabs>
              <w:spacing w:before="120"/>
              <w:jc w:val="center"/>
              <w:rPr>
                <w:b/>
                <w:sz w:val="26"/>
                <w:szCs w:val="26"/>
              </w:rPr>
            </w:pPr>
            <w:r w:rsidRPr="00031217">
              <w:rPr>
                <w:sz w:val="26"/>
                <w:szCs w:val="26"/>
              </w:rPr>
              <w:t>Tích lũy</w:t>
            </w:r>
          </w:p>
        </w:tc>
        <w:tc>
          <w:tcPr>
            <w:tcW w:w="990" w:type="dxa"/>
          </w:tcPr>
          <w:p w14:paraId="3E1C41CF" w14:textId="77777777" w:rsidR="0024436B" w:rsidRPr="00031217" w:rsidRDefault="0024436B" w:rsidP="0024436B">
            <w:pPr>
              <w:tabs>
                <w:tab w:val="left" w:pos="7080"/>
              </w:tabs>
              <w:spacing w:before="120"/>
              <w:jc w:val="center"/>
              <w:rPr>
                <w:b/>
                <w:sz w:val="26"/>
                <w:szCs w:val="26"/>
              </w:rPr>
            </w:pPr>
            <w:r w:rsidRPr="00031217">
              <w:rPr>
                <w:sz w:val="26"/>
                <w:szCs w:val="26"/>
              </w:rPr>
              <w:t>Đã học và thi</w:t>
            </w:r>
          </w:p>
        </w:tc>
      </w:tr>
      <w:tr w:rsidR="0024436B" w:rsidRPr="00031217" w14:paraId="3499C5BD" w14:textId="77777777" w:rsidTr="0024436B">
        <w:tc>
          <w:tcPr>
            <w:tcW w:w="697" w:type="dxa"/>
            <w:vAlign w:val="center"/>
          </w:tcPr>
          <w:p w14:paraId="1B0B0B67" w14:textId="77777777" w:rsidR="0024436B" w:rsidRPr="00031217" w:rsidRDefault="0024436B" w:rsidP="0024436B">
            <w:pPr>
              <w:tabs>
                <w:tab w:val="left" w:pos="7080"/>
              </w:tabs>
              <w:spacing w:before="120"/>
              <w:jc w:val="center"/>
              <w:rPr>
                <w:sz w:val="26"/>
                <w:szCs w:val="26"/>
              </w:rPr>
            </w:pPr>
            <w:r w:rsidRPr="00031217">
              <w:rPr>
                <w:sz w:val="26"/>
                <w:szCs w:val="26"/>
              </w:rPr>
              <w:t>1</w:t>
            </w:r>
          </w:p>
        </w:tc>
        <w:tc>
          <w:tcPr>
            <w:tcW w:w="1170" w:type="dxa"/>
            <w:vAlign w:val="center"/>
          </w:tcPr>
          <w:p w14:paraId="11C13CA5" w14:textId="77777777" w:rsidR="0024436B" w:rsidRPr="00031217" w:rsidRDefault="0024436B" w:rsidP="0024436B">
            <w:pPr>
              <w:spacing w:before="120"/>
              <w:jc w:val="center"/>
              <w:rPr>
                <w:b/>
                <w:sz w:val="26"/>
                <w:szCs w:val="26"/>
                <w:lang w:val="vi-VN"/>
              </w:rPr>
            </w:pPr>
            <w:r w:rsidRPr="00031217">
              <w:rPr>
                <w:sz w:val="26"/>
                <w:szCs w:val="26"/>
              </w:rPr>
              <w:t>FIN1201</w:t>
            </w:r>
          </w:p>
        </w:tc>
        <w:tc>
          <w:tcPr>
            <w:tcW w:w="3240" w:type="dxa"/>
            <w:vAlign w:val="center"/>
          </w:tcPr>
          <w:p w14:paraId="3D4051B2" w14:textId="77777777" w:rsidR="0024436B" w:rsidRPr="00031217" w:rsidRDefault="0024436B" w:rsidP="0024436B">
            <w:pPr>
              <w:spacing w:before="120"/>
              <w:jc w:val="both"/>
              <w:rPr>
                <w:sz w:val="26"/>
                <w:szCs w:val="26"/>
              </w:rPr>
            </w:pPr>
            <w:r w:rsidRPr="00031217">
              <w:rPr>
                <w:sz w:val="26"/>
                <w:szCs w:val="26"/>
              </w:rPr>
              <w:t>Tiền tệ ngân hàng</w:t>
            </w:r>
          </w:p>
        </w:tc>
        <w:tc>
          <w:tcPr>
            <w:tcW w:w="810" w:type="dxa"/>
            <w:vAlign w:val="center"/>
          </w:tcPr>
          <w:p w14:paraId="678AE5A4"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5698A576"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39107463" w14:textId="77777777" w:rsidR="0024436B" w:rsidRPr="00031217" w:rsidRDefault="0024436B" w:rsidP="0024436B">
            <w:pPr>
              <w:spacing w:before="120"/>
              <w:rPr>
                <w:sz w:val="26"/>
                <w:szCs w:val="26"/>
                <w:lang w:val="vi-VN"/>
              </w:rPr>
            </w:pPr>
          </w:p>
        </w:tc>
        <w:tc>
          <w:tcPr>
            <w:tcW w:w="810" w:type="dxa"/>
            <w:vAlign w:val="center"/>
          </w:tcPr>
          <w:p w14:paraId="474DCF9C" w14:textId="77777777" w:rsidR="0024436B" w:rsidRPr="00031217" w:rsidRDefault="0024436B" w:rsidP="0024436B">
            <w:pPr>
              <w:tabs>
                <w:tab w:val="left" w:pos="7080"/>
              </w:tabs>
              <w:spacing w:before="120"/>
              <w:rPr>
                <w:sz w:val="26"/>
                <w:szCs w:val="26"/>
              </w:rPr>
            </w:pPr>
          </w:p>
        </w:tc>
        <w:tc>
          <w:tcPr>
            <w:tcW w:w="990" w:type="dxa"/>
            <w:vAlign w:val="center"/>
          </w:tcPr>
          <w:p w14:paraId="0F225EC1" w14:textId="77777777" w:rsidR="0024436B" w:rsidRPr="00031217" w:rsidRDefault="0024436B" w:rsidP="0024436B">
            <w:pPr>
              <w:spacing w:before="120"/>
              <w:rPr>
                <w:sz w:val="26"/>
                <w:szCs w:val="26"/>
                <w:lang w:val="vi-VN"/>
              </w:rPr>
            </w:pPr>
          </w:p>
        </w:tc>
      </w:tr>
      <w:tr w:rsidR="0024436B" w:rsidRPr="00031217" w14:paraId="469AE7BA" w14:textId="77777777" w:rsidTr="0024436B">
        <w:tc>
          <w:tcPr>
            <w:tcW w:w="697" w:type="dxa"/>
            <w:vAlign w:val="center"/>
          </w:tcPr>
          <w:p w14:paraId="0A43C346" w14:textId="77777777" w:rsidR="0024436B" w:rsidRPr="00031217" w:rsidRDefault="0024436B" w:rsidP="0024436B">
            <w:pPr>
              <w:tabs>
                <w:tab w:val="left" w:pos="7080"/>
              </w:tabs>
              <w:spacing w:before="120"/>
              <w:jc w:val="center"/>
              <w:rPr>
                <w:sz w:val="26"/>
                <w:szCs w:val="26"/>
              </w:rPr>
            </w:pPr>
            <w:r w:rsidRPr="00031217">
              <w:rPr>
                <w:sz w:val="26"/>
                <w:szCs w:val="26"/>
              </w:rPr>
              <w:t>2</w:t>
            </w:r>
          </w:p>
        </w:tc>
        <w:tc>
          <w:tcPr>
            <w:tcW w:w="1170" w:type="dxa"/>
            <w:vAlign w:val="center"/>
          </w:tcPr>
          <w:p w14:paraId="64A6FF36" w14:textId="77777777" w:rsidR="0024436B" w:rsidRPr="00031217" w:rsidRDefault="0024436B" w:rsidP="0024436B">
            <w:pPr>
              <w:spacing w:before="120"/>
              <w:jc w:val="center"/>
              <w:rPr>
                <w:b/>
                <w:sz w:val="26"/>
                <w:szCs w:val="26"/>
                <w:lang w:val="vi-VN"/>
              </w:rPr>
            </w:pPr>
            <w:r w:rsidRPr="00031217">
              <w:rPr>
                <w:sz w:val="26"/>
                <w:szCs w:val="26"/>
              </w:rPr>
              <w:t>FIN1207</w:t>
            </w:r>
          </w:p>
        </w:tc>
        <w:tc>
          <w:tcPr>
            <w:tcW w:w="3240" w:type="dxa"/>
            <w:vAlign w:val="center"/>
          </w:tcPr>
          <w:p w14:paraId="7599AFF4" w14:textId="77777777" w:rsidR="0024436B" w:rsidRPr="00031217" w:rsidRDefault="0024436B" w:rsidP="0024436B">
            <w:pPr>
              <w:spacing w:before="120"/>
              <w:jc w:val="both"/>
              <w:rPr>
                <w:sz w:val="26"/>
                <w:szCs w:val="26"/>
              </w:rPr>
            </w:pPr>
            <w:r w:rsidRPr="00031217">
              <w:rPr>
                <w:sz w:val="26"/>
                <w:szCs w:val="26"/>
              </w:rPr>
              <w:t>Quản trị ngân hàng</w:t>
            </w:r>
          </w:p>
        </w:tc>
        <w:tc>
          <w:tcPr>
            <w:tcW w:w="810" w:type="dxa"/>
            <w:vAlign w:val="center"/>
          </w:tcPr>
          <w:p w14:paraId="24000EB7"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31414BB0"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3101642C" w14:textId="77777777" w:rsidR="0024436B" w:rsidRPr="00031217" w:rsidRDefault="0024436B" w:rsidP="0024436B">
            <w:pPr>
              <w:spacing w:before="120"/>
              <w:rPr>
                <w:sz w:val="26"/>
                <w:szCs w:val="26"/>
                <w:lang w:val="vi-VN"/>
              </w:rPr>
            </w:pPr>
          </w:p>
        </w:tc>
        <w:tc>
          <w:tcPr>
            <w:tcW w:w="810" w:type="dxa"/>
            <w:vAlign w:val="center"/>
          </w:tcPr>
          <w:p w14:paraId="1D6CBF88" w14:textId="77777777" w:rsidR="0024436B" w:rsidRPr="00031217" w:rsidRDefault="0024436B" w:rsidP="0024436B">
            <w:pPr>
              <w:tabs>
                <w:tab w:val="left" w:pos="7080"/>
              </w:tabs>
              <w:spacing w:before="120"/>
              <w:rPr>
                <w:sz w:val="26"/>
                <w:szCs w:val="26"/>
              </w:rPr>
            </w:pPr>
          </w:p>
        </w:tc>
        <w:tc>
          <w:tcPr>
            <w:tcW w:w="990" w:type="dxa"/>
            <w:vAlign w:val="center"/>
          </w:tcPr>
          <w:p w14:paraId="6FFC8C2F" w14:textId="77777777" w:rsidR="0024436B" w:rsidRPr="00031217" w:rsidRDefault="0024436B" w:rsidP="0024436B">
            <w:pPr>
              <w:spacing w:before="120"/>
              <w:rPr>
                <w:sz w:val="26"/>
                <w:szCs w:val="26"/>
                <w:lang w:val="vi-VN"/>
              </w:rPr>
            </w:pPr>
          </w:p>
        </w:tc>
      </w:tr>
      <w:tr w:rsidR="0024436B" w:rsidRPr="00031217" w14:paraId="3676D517" w14:textId="77777777" w:rsidTr="0024436B">
        <w:tc>
          <w:tcPr>
            <w:tcW w:w="697" w:type="dxa"/>
            <w:vAlign w:val="center"/>
          </w:tcPr>
          <w:p w14:paraId="3FB89FC4" w14:textId="77777777" w:rsidR="0024436B" w:rsidRPr="00031217" w:rsidRDefault="0024436B" w:rsidP="0024436B">
            <w:pPr>
              <w:tabs>
                <w:tab w:val="left" w:pos="7080"/>
              </w:tabs>
              <w:spacing w:before="120"/>
              <w:jc w:val="center"/>
              <w:rPr>
                <w:sz w:val="26"/>
                <w:szCs w:val="26"/>
              </w:rPr>
            </w:pPr>
            <w:r w:rsidRPr="00031217">
              <w:rPr>
                <w:sz w:val="26"/>
                <w:szCs w:val="26"/>
              </w:rPr>
              <w:t>3</w:t>
            </w:r>
          </w:p>
        </w:tc>
        <w:tc>
          <w:tcPr>
            <w:tcW w:w="1170" w:type="dxa"/>
            <w:vAlign w:val="center"/>
          </w:tcPr>
          <w:p w14:paraId="28D5E9D6" w14:textId="77777777" w:rsidR="0024436B" w:rsidRPr="00031217" w:rsidRDefault="0024436B" w:rsidP="0024436B">
            <w:pPr>
              <w:spacing w:before="120"/>
              <w:jc w:val="center"/>
              <w:rPr>
                <w:b/>
                <w:sz w:val="26"/>
                <w:szCs w:val="26"/>
                <w:lang w:val="vi-VN"/>
              </w:rPr>
            </w:pPr>
            <w:r w:rsidRPr="00031217">
              <w:rPr>
                <w:sz w:val="26"/>
                <w:szCs w:val="26"/>
              </w:rPr>
              <w:t>FIN1203</w:t>
            </w:r>
          </w:p>
        </w:tc>
        <w:tc>
          <w:tcPr>
            <w:tcW w:w="3240" w:type="dxa"/>
            <w:vAlign w:val="center"/>
          </w:tcPr>
          <w:p w14:paraId="31788318" w14:textId="77777777" w:rsidR="0024436B" w:rsidRPr="00031217" w:rsidRDefault="0024436B" w:rsidP="0024436B">
            <w:pPr>
              <w:spacing w:before="120"/>
              <w:jc w:val="both"/>
              <w:rPr>
                <w:sz w:val="26"/>
                <w:szCs w:val="26"/>
              </w:rPr>
            </w:pPr>
            <w:r w:rsidRPr="00031217">
              <w:rPr>
                <w:sz w:val="26"/>
                <w:szCs w:val="26"/>
              </w:rPr>
              <w:t>Ngân hàng thương mại</w:t>
            </w:r>
          </w:p>
        </w:tc>
        <w:tc>
          <w:tcPr>
            <w:tcW w:w="810" w:type="dxa"/>
            <w:vAlign w:val="center"/>
          </w:tcPr>
          <w:p w14:paraId="774A0D14"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6EE49E8A"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53A31216" w14:textId="77777777" w:rsidR="0024436B" w:rsidRPr="00031217" w:rsidRDefault="0024436B" w:rsidP="0024436B">
            <w:pPr>
              <w:spacing w:before="120"/>
              <w:rPr>
                <w:sz w:val="26"/>
                <w:szCs w:val="26"/>
                <w:lang w:val="vi-VN"/>
              </w:rPr>
            </w:pPr>
          </w:p>
        </w:tc>
        <w:tc>
          <w:tcPr>
            <w:tcW w:w="810" w:type="dxa"/>
            <w:vAlign w:val="center"/>
          </w:tcPr>
          <w:p w14:paraId="31F9BCDF" w14:textId="77777777" w:rsidR="0024436B" w:rsidRPr="00031217" w:rsidRDefault="0024436B" w:rsidP="0024436B">
            <w:pPr>
              <w:tabs>
                <w:tab w:val="left" w:pos="7080"/>
              </w:tabs>
              <w:spacing w:before="120"/>
              <w:rPr>
                <w:sz w:val="26"/>
                <w:szCs w:val="26"/>
              </w:rPr>
            </w:pPr>
          </w:p>
        </w:tc>
        <w:tc>
          <w:tcPr>
            <w:tcW w:w="990" w:type="dxa"/>
            <w:vAlign w:val="center"/>
          </w:tcPr>
          <w:p w14:paraId="54CF798C" w14:textId="77777777" w:rsidR="0024436B" w:rsidRPr="00031217" w:rsidRDefault="0024436B" w:rsidP="0024436B">
            <w:pPr>
              <w:spacing w:before="120"/>
              <w:rPr>
                <w:sz w:val="26"/>
                <w:szCs w:val="26"/>
                <w:lang w:val="vi-VN"/>
              </w:rPr>
            </w:pPr>
          </w:p>
        </w:tc>
      </w:tr>
      <w:tr w:rsidR="0024436B" w:rsidRPr="00031217" w14:paraId="64538157" w14:textId="77777777" w:rsidTr="0024436B">
        <w:tc>
          <w:tcPr>
            <w:tcW w:w="697" w:type="dxa"/>
            <w:vAlign w:val="center"/>
          </w:tcPr>
          <w:p w14:paraId="07D9960C" w14:textId="77777777" w:rsidR="0024436B" w:rsidRPr="00031217" w:rsidRDefault="0024436B" w:rsidP="0024436B">
            <w:pPr>
              <w:tabs>
                <w:tab w:val="left" w:pos="7080"/>
              </w:tabs>
              <w:spacing w:before="120"/>
              <w:jc w:val="center"/>
              <w:rPr>
                <w:sz w:val="26"/>
                <w:szCs w:val="26"/>
              </w:rPr>
            </w:pPr>
            <w:r w:rsidRPr="00031217">
              <w:rPr>
                <w:sz w:val="26"/>
                <w:szCs w:val="26"/>
              </w:rPr>
              <w:t>4</w:t>
            </w:r>
          </w:p>
        </w:tc>
        <w:tc>
          <w:tcPr>
            <w:tcW w:w="1170" w:type="dxa"/>
            <w:vAlign w:val="center"/>
          </w:tcPr>
          <w:p w14:paraId="415DF0CC" w14:textId="77777777" w:rsidR="0024436B" w:rsidRPr="00031217" w:rsidRDefault="0024436B" w:rsidP="0024436B">
            <w:pPr>
              <w:spacing w:before="120"/>
              <w:jc w:val="center"/>
              <w:rPr>
                <w:b/>
                <w:sz w:val="26"/>
                <w:szCs w:val="26"/>
                <w:lang w:val="vi-VN"/>
              </w:rPr>
            </w:pPr>
            <w:r w:rsidRPr="00031217">
              <w:rPr>
                <w:sz w:val="26"/>
                <w:szCs w:val="26"/>
              </w:rPr>
              <w:t>FIN1206</w:t>
            </w:r>
          </w:p>
        </w:tc>
        <w:tc>
          <w:tcPr>
            <w:tcW w:w="3240" w:type="dxa"/>
            <w:vAlign w:val="center"/>
          </w:tcPr>
          <w:p w14:paraId="4BEBA2EB" w14:textId="77777777" w:rsidR="0024436B" w:rsidRPr="00031217" w:rsidRDefault="0024436B" w:rsidP="0024436B">
            <w:pPr>
              <w:spacing w:before="120"/>
              <w:jc w:val="both"/>
              <w:rPr>
                <w:sz w:val="26"/>
                <w:szCs w:val="26"/>
              </w:rPr>
            </w:pPr>
            <w:r w:rsidRPr="00031217">
              <w:rPr>
                <w:sz w:val="26"/>
                <w:szCs w:val="26"/>
              </w:rPr>
              <w:t>Ngân hàng thương mại nâng cao</w:t>
            </w:r>
          </w:p>
        </w:tc>
        <w:tc>
          <w:tcPr>
            <w:tcW w:w="810" w:type="dxa"/>
            <w:vAlign w:val="center"/>
          </w:tcPr>
          <w:p w14:paraId="29D5DEEC"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0CD5DD80"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039F4235" w14:textId="77777777" w:rsidR="0024436B" w:rsidRPr="00031217" w:rsidRDefault="0024436B" w:rsidP="0024436B">
            <w:pPr>
              <w:spacing w:before="120"/>
              <w:rPr>
                <w:sz w:val="26"/>
                <w:szCs w:val="26"/>
                <w:lang w:val="vi-VN"/>
              </w:rPr>
            </w:pPr>
          </w:p>
        </w:tc>
        <w:tc>
          <w:tcPr>
            <w:tcW w:w="810" w:type="dxa"/>
            <w:vAlign w:val="center"/>
          </w:tcPr>
          <w:p w14:paraId="0FBBA268" w14:textId="77777777" w:rsidR="0024436B" w:rsidRPr="00031217" w:rsidRDefault="0024436B" w:rsidP="0024436B">
            <w:pPr>
              <w:tabs>
                <w:tab w:val="left" w:pos="7080"/>
              </w:tabs>
              <w:spacing w:before="120"/>
              <w:rPr>
                <w:sz w:val="26"/>
                <w:szCs w:val="26"/>
              </w:rPr>
            </w:pPr>
          </w:p>
        </w:tc>
        <w:tc>
          <w:tcPr>
            <w:tcW w:w="990" w:type="dxa"/>
            <w:vAlign w:val="center"/>
          </w:tcPr>
          <w:p w14:paraId="2C521745" w14:textId="77777777" w:rsidR="0024436B" w:rsidRPr="00031217" w:rsidRDefault="0024436B" w:rsidP="0024436B">
            <w:pPr>
              <w:spacing w:before="120"/>
              <w:rPr>
                <w:sz w:val="26"/>
                <w:szCs w:val="26"/>
                <w:lang w:val="vi-VN"/>
              </w:rPr>
            </w:pPr>
          </w:p>
        </w:tc>
      </w:tr>
      <w:tr w:rsidR="0024436B" w:rsidRPr="00031217" w14:paraId="6DEAE032" w14:textId="77777777" w:rsidTr="0024436B">
        <w:tc>
          <w:tcPr>
            <w:tcW w:w="697" w:type="dxa"/>
            <w:vAlign w:val="center"/>
          </w:tcPr>
          <w:p w14:paraId="7295C72F" w14:textId="77777777" w:rsidR="0024436B" w:rsidRPr="00031217" w:rsidRDefault="0024436B" w:rsidP="0024436B">
            <w:pPr>
              <w:tabs>
                <w:tab w:val="left" w:pos="7080"/>
              </w:tabs>
              <w:spacing w:before="120"/>
              <w:jc w:val="center"/>
              <w:rPr>
                <w:sz w:val="26"/>
                <w:szCs w:val="26"/>
              </w:rPr>
            </w:pPr>
            <w:r w:rsidRPr="00031217">
              <w:rPr>
                <w:sz w:val="26"/>
                <w:szCs w:val="26"/>
              </w:rPr>
              <w:t>5</w:t>
            </w:r>
          </w:p>
        </w:tc>
        <w:tc>
          <w:tcPr>
            <w:tcW w:w="1170" w:type="dxa"/>
            <w:vAlign w:val="center"/>
          </w:tcPr>
          <w:p w14:paraId="77075B72" w14:textId="77777777" w:rsidR="0024436B" w:rsidRPr="00031217" w:rsidRDefault="0024436B" w:rsidP="0024436B">
            <w:pPr>
              <w:spacing w:before="120"/>
              <w:jc w:val="center"/>
              <w:rPr>
                <w:b/>
                <w:sz w:val="26"/>
                <w:szCs w:val="26"/>
                <w:lang w:val="vi-VN"/>
              </w:rPr>
            </w:pPr>
            <w:r w:rsidRPr="00031217">
              <w:rPr>
                <w:sz w:val="26"/>
                <w:szCs w:val="26"/>
              </w:rPr>
              <w:t>FIN1106</w:t>
            </w:r>
          </w:p>
        </w:tc>
        <w:tc>
          <w:tcPr>
            <w:tcW w:w="3240" w:type="dxa"/>
            <w:vAlign w:val="center"/>
          </w:tcPr>
          <w:p w14:paraId="704C0A8A" w14:textId="77777777" w:rsidR="0024436B" w:rsidRPr="00031217" w:rsidRDefault="0024436B" w:rsidP="0024436B">
            <w:pPr>
              <w:spacing w:before="120"/>
              <w:jc w:val="both"/>
              <w:rPr>
                <w:sz w:val="26"/>
                <w:szCs w:val="26"/>
              </w:rPr>
            </w:pPr>
            <w:r w:rsidRPr="00031217">
              <w:rPr>
                <w:sz w:val="26"/>
                <w:szCs w:val="26"/>
              </w:rPr>
              <w:t>Quản trị tài chính nâng cao</w:t>
            </w:r>
          </w:p>
        </w:tc>
        <w:tc>
          <w:tcPr>
            <w:tcW w:w="810" w:type="dxa"/>
            <w:vAlign w:val="center"/>
          </w:tcPr>
          <w:p w14:paraId="303D4027"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38D2E0ED"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0D0BA5E3" w14:textId="77777777" w:rsidR="0024436B" w:rsidRPr="00031217" w:rsidRDefault="0024436B" w:rsidP="0024436B">
            <w:pPr>
              <w:spacing w:before="120"/>
              <w:rPr>
                <w:sz w:val="26"/>
                <w:szCs w:val="26"/>
                <w:lang w:val="vi-VN"/>
              </w:rPr>
            </w:pPr>
          </w:p>
        </w:tc>
        <w:tc>
          <w:tcPr>
            <w:tcW w:w="810" w:type="dxa"/>
            <w:vAlign w:val="center"/>
          </w:tcPr>
          <w:p w14:paraId="12E7BB60" w14:textId="77777777" w:rsidR="0024436B" w:rsidRPr="00031217" w:rsidRDefault="0024436B" w:rsidP="0024436B">
            <w:pPr>
              <w:tabs>
                <w:tab w:val="left" w:pos="7080"/>
              </w:tabs>
              <w:spacing w:before="120"/>
              <w:rPr>
                <w:sz w:val="26"/>
                <w:szCs w:val="26"/>
              </w:rPr>
            </w:pPr>
          </w:p>
        </w:tc>
        <w:tc>
          <w:tcPr>
            <w:tcW w:w="990" w:type="dxa"/>
            <w:vAlign w:val="center"/>
          </w:tcPr>
          <w:p w14:paraId="5F0C1768" w14:textId="77777777" w:rsidR="0024436B" w:rsidRPr="00031217" w:rsidRDefault="0024436B" w:rsidP="0024436B">
            <w:pPr>
              <w:spacing w:before="120"/>
              <w:rPr>
                <w:sz w:val="26"/>
                <w:szCs w:val="26"/>
                <w:lang w:val="vi-VN"/>
              </w:rPr>
            </w:pPr>
          </w:p>
        </w:tc>
      </w:tr>
      <w:tr w:rsidR="0024436B" w:rsidRPr="00031217" w14:paraId="428C0F14" w14:textId="77777777" w:rsidTr="0024436B">
        <w:tc>
          <w:tcPr>
            <w:tcW w:w="697" w:type="dxa"/>
            <w:vAlign w:val="center"/>
          </w:tcPr>
          <w:p w14:paraId="66A7E230" w14:textId="77777777" w:rsidR="0024436B" w:rsidRPr="00031217" w:rsidRDefault="0024436B" w:rsidP="0024436B">
            <w:pPr>
              <w:tabs>
                <w:tab w:val="left" w:pos="7080"/>
              </w:tabs>
              <w:spacing w:before="120"/>
              <w:jc w:val="center"/>
              <w:rPr>
                <w:sz w:val="26"/>
                <w:szCs w:val="26"/>
              </w:rPr>
            </w:pPr>
            <w:r w:rsidRPr="00031217">
              <w:rPr>
                <w:sz w:val="26"/>
                <w:szCs w:val="26"/>
              </w:rPr>
              <w:t>6</w:t>
            </w:r>
          </w:p>
        </w:tc>
        <w:tc>
          <w:tcPr>
            <w:tcW w:w="1170" w:type="dxa"/>
            <w:vAlign w:val="center"/>
          </w:tcPr>
          <w:p w14:paraId="519D2760" w14:textId="77777777" w:rsidR="0024436B" w:rsidRPr="00031217" w:rsidRDefault="0024436B" w:rsidP="0024436B">
            <w:pPr>
              <w:spacing w:before="120"/>
              <w:jc w:val="center"/>
              <w:rPr>
                <w:b/>
                <w:sz w:val="26"/>
                <w:szCs w:val="26"/>
                <w:lang w:val="vi-VN"/>
              </w:rPr>
            </w:pPr>
            <w:r w:rsidRPr="00031217">
              <w:rPr>
                <w:sz w:val="26"/>
                <w:szCs w:val="26"/>
              </w:rPr>
              <w:t>FIN1105</w:t>
            </w:r>
          </w:p>
        </w:tc>
        <w:tc>
          <w:tcPr>
            <w:tcW w:w="3240" w:type="dxa"/>
            <w:vAlign w:val="center"/>
          </w:tcPr>
          <w:p w14:paraId="14FC62D9" w14:textId="77777777" w:rsidR="0024436B" w:rsidRPr="00031217" w:rsidRDefault="0024436B" w:rsidP="0024436B">
            <w:pPr>
              <w:spacing w:before="120"/>
              <w:jc w:val="both"/>
              <w:rPr>
                <w:sz w:val="26"/>
                <w:szCs w:val="26"/>
              </w:rPr>
            </w:pPr>
            <w:r w:rsidRPr="00031217">
              <w:rPr>
                <w:sz w:val="26"/>
                <w:szCs w:val="26"/>
              </w:rPr>
              <w:t>Đầu tư tài chính</w:t>
            </w:r>
          </w:p>
        </w:tc>
        <w:tc>
          <w:tcPr>
            <w:tcW w:w="810" w:type="dxa"/>
            <w:vAlign w:val="center"/>
          </w:tcPr>
          <w:p w14:paraId="3168D18F"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1D3C33AB"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2996DCFF" w14:textId="77777777" w:rsidR="0024436B" w:rsidRPr="00031217" w:rsidRDefault="0024436B" w:rsidP="0024436B">
            <w:pPr>
              <w:spacing w:before="120"/>
              <w:rPr>
                <w:sz w:val="26"/>
                <w:szCs w:val="26"/>
                <w:lang w:val="vi-VN"/>
              </w:rPr>
            </w:pPr>
          </w:p>
        </w:tc>
        <w:tc>
          <w:tcPr>
            <w:tcW w:w="810" w:type="dxa"/>
            <w:vAlign w:val="center"/>
          </w:tcPr>
          <w:p w14:paraId="1BA8ED1E" w14:textId="77777777" w:rsidR="0024436B" w:rsidRPr="00031217" w:rsidRDefault="0024436B" w:rsidP="0024436B">
            <w:pPr>
              <w:tabs>
                <w:tab w:val="left" w:pos="7080"/>
              </w:tabs>
              <w:spacing w:before="120"/>
              <w:rPr>
                <w:sz w:val="26"/>
                <w:szCs w:val="26"/>
              </w:rPr>
            </w:pPr>
          </w:p>
        </w:tc>
        <w:tc>
          <w:tcPr>
            <w:tcW w:w="990" w:type="dxa"/>
            <w:vAlign w:val="center"/>
          </w:tcPr>
          <w:p w14:paraId="3A9D6081" w14:textId="77777777" w:rsidR="0024436B" w:rsidRPr="00031217" w:rsidRDefault="0024436B" w:rsidP="0024436B">
            <w:pPr>
              <w:spacing w:before="120"/>
              <w:rPr>
                <w:sz w:val="26"/>
                <w:szCs w:val="26"/>
                <w:lang w:val="vi-VN"/>
              </w:rPr>
            </w:pPr>
          </w:p>
        </w:tc>
      </w:tr>
    </w:tbl>
    <w:p w14:paraId="122B406B" w14:textId="77777777" w:rsidR="0024436B" w:rsidRPr="00031217" w:rsidRDefault="0024436B" w:rsidP="0024436B">
      <w:pPr>
        <w:jc w:val="center"/>
        <w:rPr>
          <w:b/>
          <w:sz w:val="26"/>
        </w:rPr>
      </w:pPr>
    </w:p>
    <w:p w14:paraId="20530DA8" w14:textId="77777777" w:rsidR="0024436B" w:rsidRPr="00031217" w:rsidRDefault="0024436B" w:rsidP="0024436B">
      <w:pPr>
        <w:spacing w:before="120"/>
        <w:jc w:val="center"/>
        <w:rPr>
          <w:b/>
          <w:sz w:val="26"/>
          <w:szCs w:val="26"/>
        </w:rPr>
      </w:pPr>
      <w:r w:rsidRPr="00031217">
        <w:rPr>
          <w:b/>
          <w:sz w:val="26"/>
          <w:szCs w:val="26"/>
        </w:rPr>
        <w:t>Chương trình giáo dục: Tài chính doanh nghiệp (chọn 12 TC)</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170"/>
        <w:gridCol w:w="3240"/>
        <w:gridCol w:w="810"/>
        <w:gridCol w:w="900"/>
        <w:gridCol w:w="810"/>
        <w:gridCol w:w="810"/>
        <w:gridCol w:w="990"/>
      </w:tblGrid>
      <w:tr w:rsidR="0024436B" w:rsidRPr="00031217" w14:paraId="591447DC" w14:textId="77777777" w:rsidTr="0024436B">
        <w:tc>
          <w:tcPr>
            <w:tcW w:w="697" w:type="dxa"/>
            <w:vMerge w:val="restart"/>
            <w:vAlign w:val="center"/>
          </w:tcPr>
          <w:p w14:paraId="2D3FB622" w14:textId="77777777" w:rsidR="0024436B" w:rsidRPr="00031217" w:rsidRDefault="0024436B" w:rsidP="0024436B">
            <w:pPr>
              <w:tabs>
                <w:tab w:val="left" w:pos="7080"/>
              </w:tabs>
              <w:spacing w:before="120"/>
              <w:jc w:val="center"/>
              <w:rPr>
                <w:b/>
                <w:sz w:val="26"/>
                <w:szCs w:val="26"/>
              </w:rPr>
            </w:pPr>
            <w:r w:rsidRPr="00031217">
              <w:rPr>
                <w:b/>
                <w:sz w:val="26"/>
                <w:szCs w:val="26"/>
              </w:rPr>
              <w:t>STT</w:t>
            </w:r>
          </w:p>
        </w:tc>
        <w:tc>
          <w:tcPr>
            <w:tcW w:w="1170" w:type="dxa"/>
            <w:vMerge w:val="restart"/>
            <w:vAlign w:val="center"/>
          </w:tcPr>
          <w:p w14:paraId="003AF080" w14:textId="77777777" w:rsidR="0024436B" w:rsidRPr="00031217" w:rsidRDefault="0024436B" w:rsidP="0024436B">
            <w:pPr>
              <w:tabs>
                <w:tab w:val="left" w:pos="7080"/>
              </w:tabs>
              <w:spacing w:before="120"/>
              <w:jc w:val="center"/>
              <w:rPr>
                <w:b/>
                <w:sz w:val="26"/>
                <w:szCs w:val="26"/>
              </w:rPr>
            </w:pPr>
            <w:r w:rsidRPr="00031217">
              <w:rPr>
                <w:b/>
                <w:sz w:val="26"/>
                <w:szCs w:val="26"/>
              </w:rPr>
              <w:t>MÃ MH</w:t>
            </w:r>
          </w:p>
        </w:tc>
        <w:tc>
          <w:tcPr>
            <w:tcW w:w="3240" w:type="dxa"/>
            <w:vMerge w:val="restart"/>
            <w:vAlign w:val="center"/>
          </w:tcPr>
          <w:p w14:paraId="7029102D" w14:textId="77777777" w:rsidR="0024436B" w:rsidRPr="00031217" w:rsidRDefault="0024436B" w:rsidP="0024436B">
            <w:pPr>
              <w:tabs>
                <w:tab w:val="left" w:pos="7080"/>
              </w:tabs>
              <w:spacing w:before="120"/>
              <w:jc w:val="center"/>
              <w:rPr>
                <w:b/>
                <w:sz w:val="26"/>
                <w:szCs w:val="26"/>
              </w:rPr>
            </w:pPr>
            <w:r w:rsidRPr="00031217">
              <w:rPr>
                <w:b/>
                <w:sz w:val="26"/>
                <w:szCs w:val="26"/>
              </w:rPr>
              <w:t>MÔN  HỌC</w:t>
            </w:r>
          </w:p>
        </w:tc>
        <w:tc>
          <w:tcPr>
            <w:tcW w:w="2520" w:type="dxa"/>
            <w:gridSpan w:val="3"/>
            <w:vAlign w:val="center"/>
          </w:tcPr>
          <w:p w14:paraId="725E7898" w14:textId="77777777" w:rsidR="0024436B" w:rsidRPr="00031217" w:rsidRDefault="0024436B" w:rsidP="0024436B">
            <w:pPr>
              <w:tabs>
                <w:tab w:val="left" w:pos="7080"/>
              </w:tabs>
              <w:spacing w:before="120"/>
              <w:jc w:val="center"/>
              <w:rPr>
                <w:b/>
                <w:sz w:val="26"/>
                <w:szCs w:val="26"/>
              </w:rPr>
            </w:pPr>
            <w:r w:rsidRPr="00031217">
              <w:rPr>
                <w:b/>
                <w:sz w:val="26"/>
                <w:szCs w:val="26"/>
              </w:rPr>
              <w:t>Tín chỉ</w:t>
            </w:r>
          </w:p>
        </w:tc>
        <w:tc>
          <w:tcPr>
            <w:tcW w:w="1800" w:type="dxa"/>
            <w:gridSpan w:val="2"/>
            <w:vAlign w:val="center"/>
          </w:tcPr>
          <w:p w14:paraId="2D455D2D" w14:textId="77777777" w:rsidR="0024436B" w:rsidRPr="00031217" w:rsidRDefault="0024436B" w:rsidP="0024436B">
            <w:pPr>
              <w:tabs>
                <w:tab w:val="left" w:pos="7080"/>
              </w:tabs>
              <w:spacing w:before="120"/>
              <w:jc w:val="center"/>
              <w:rPr>
                <w:b/>
                <w:sz w:val="26"/>
                <w:szCs w:val="26"/>
              </w:rPr>
            </w:pPr>
            <w:r w:rsidRPr="00031217">
              <w:rPr>
                <w:b/>
                <w:sz w:val="26"/>
                <w:szCs w:val="26"/>
              </w:rPr>
              <w:t>Điều kiện tiên quyết</w:t>
            </w:r>
          </w:p>
        </w:tc>
      </w:tr>
      <w:tr w:rsidR="0024436B" w:rsidRPr="00031217" w14:paraId="37F8BF52" w14:textId="77777777" w:rsidTr="0024436B">
        <w:tc>
          <w:tcPr>
            <w:tcW w:w="697" w:type="dxa"/>
            <w:vMerge/>
          </w:tcPr>
          <w:p w14:paraId="7A15ABD1" w14:textId="77777777" w:rsidR="0024436B" w:rsidRPr="00031217" w:rsidRDefault="0024436B" w:rsidP="0024436B">
            <w:pPr>
              <w:tabs>
                <w:tab w:val="left" w:pos="7080"/>
              </w:tabs>
              <w:spacing w:before="120"/>
              <w:rPr>
                <w:b/>
                <w:sz w:val="26"/>
                <w:szCs w:val="26"/>
              </w:rPr>
            </w:pPr>
          </w:p>
        </w:tc>
        <w:tc>
          <w:tcPr>
            <w:tcW w:w="1170" w:type="dxa"/>
            <w:vMerge/>
          </w:tcPr>
          <w:p w14:paraId="2C6D7C85" w14:textId="77777777" w:rsidR="0024436B" w:rsidRPr="00031217" w:rsidRDefault="0024436B" w:rsidP="0024436B">
            <w:pPr>
              <w:spacing w:before="120"/>
              <w:rPr>
                <w:b/>
                <w:sz w:val="26"/>
                <w:szCs w:val="26"/>
                <w:lang w:val="vi-VN"/>
              </w:rPr>
            </w:pPr>
          </w:p>
        </w:tc>
        <w:tc>
          <w:tcPr>
            <w:tcW w:w="3240" w:type="dxa"/>
            <w:vMerge/>
          </w:tcPr>
          <w:p w14:paraId="7F4EBD13" w14:textId="77777777" w:rsidR="0024436B" w:rsidRPr="00031217" w:rsidRDefault="0024436B" w:rsidP="0024436B">
            <w:pPr>
              <w:tabs>
                <w:tab w:val="left" w:pos="7080"/>
              </w:tabs>
              <w:spacing w:before="120"/>
              <w:rPr>
                <w:b/>
                <w:sz w:val="26"/>
                <w:szCs w:val="26"/>
              </w:rPr>
            </w:pPr>
          </w:p>
        </w:tc>
        <w:tc>
          <w:tcPr>
            <w:tcW w:w="810" w:type="dxa"/>
          </w:tcPr>
          <w:p w14:paraId="0AB87C0A" w14:textId="77777777" w:rsidR="0024436B" w:rsidRPr="00031217" w:rsidRDefault="0024436B" w:rsidP="0024436B">
            <w:pPr>
              <w:tabs>
                <w:tab w:val="left" w:pos="7080"/>
              </w:tabs>
              <w:spacing w:before="120"/>
              <w:jc w:val="center"/>
              <w:rPr>
                <w:b/>
                <w:sz w:val="26"/>
                <w:szCs w:val="26"/>
              </w:rPr>
            </w:pPr>
            <w:r w:rsidRPr="00031217">
              <w:rPr>
                <w:sz w:val="26"/>
                <w:szCs w:val="26"/>
              </w:rPr>
              <w:t>Tổng cộng</w:t>
            </w:r>
          </w:p>
        </w:tc>
        <w:tc>
          <w:tcPr>
            <w:tcW w:w="900" w:type="dxa"/>
          </w:tcPr>
          <w:p w14:paraId="627B421B" w14:textId="77777777" w:rsidR="0024436B" w:rsidRPr="00031217" w:rsidRDefault="0024436B" w:rsidP="0024436B">
            <w:pPr>
              <w:tabs>
                <w:tab w:val="left" w:pos="7080"/>
              </w:tabs>
              <w:spacing w:before="120"/>
              <w:jc w:val="center"/>
              <w:rPr>
                <w:b/>
                <w:sz w:val="26"/>
                <w:szCs w:val="26"/>
              </w:rPr>
            </w:pPr>
            <w:r w:rsidRPr="00031217">
              <w:rPr>
                <w:sz w:val="26"/>
                <w:szCs w:val="26"/>
              </w:rPr>
              <w:t>Lý thuyết</w:t>
            </w:r>
          </w:p>
        </w:tc>
        <w:tc>
          <w:tcPr>
            <w:tcW w:w="810" w:type="dxa"/>
          </w:tcPr>
          <w:p w14:paraId="2DA3E1AC" w14:textId="77777777" w:rsidR="0024436B" w:rsidRPr="00031217" w:rsidRDefault="0024436B" w:rsidP="0024436B">
            <w:pPr>
              <w:tabs>
                <w:tab w:val="left" w:pos="7080"/>
              </w:tabs>
              <w:spacing w:before="120"/>
              <w:jc w:val="center"/>
              <w:rPr>
                <w:b/>
                <w:sz w:val="26"/>
                <w:szCs w:val="26"/>
              </w:rPr>
            </w:pPr>
            <w:r w:rsidRPr="00031217">
              <w:rPr>
                <w:sz w:val="26"/>
                <w:szCs w:val="26"/>
              </w:rPr>
              <w:t>Thực hành</w:t>
            </w:r>
          </w:p>
        </w:tc>
        <w:tc>
          <w:tcPr>
            <w:tcW w:w="810" w:type="dxa"/>
          </w:tcPr>
          <w:p w14:paraId="0315517D" w14:textId="77777777" w:rsidR="0024436B" w:rsidRPr="00031217" w:rsidRDefault="0024436B" w:rsidP="0024436B">
            <w:pPr>
              <w:tabs>
                <w:tab w:val="left" w:pos="7080"/>
              </w:tabs>
              <w:spacing w:before="120"/>
              <w:jc w:val="center"/>
              <w:rPr>
                <w:b/>
                <w:sz w:val="26"/>
                <w:szCs w:val="26"/>
              </w:rPr>
            </w:pPr>
            <w:r w:rsidRPr="00031217">
              <w:rPr>
                <w:sz w:val="26"/>
                <w:szCs w:val="26"/>
              </w:rPr>
              <w:t>Tích lũy</w:t>
            </w:r>
          </w:p>
        </w:tc>
        <w:tc>
          <w:tcPr>
            <w:tcW w:w="990" w:type="dxa"/>
          </w:tcPr>
          <w:p w14:paraId="63E3DF41" w14:textId="77777777" w:rsidR="0024436B" w:rsidRPr="00031217" w:rsidRDefault="0024436B" w:rsidP="0024436B">
            <w:pPr>
              <w:tabs>
                <w:tab w:val="left" w:pos="7080"/>
              </w:tabs>
              <w:spacing w:before="120"/>
              <w:jc w:val="center"/>
              <w:rPr>
                <w:b/>
                <w:sz w:val="26"/>
                <w:szCs w:val="26"/>
              </w:rPr>
            </w:pPr>
            <w:r w:rsidRPr="00031217">
              <w:rPr>
                <w:sz w:val="26"/>
                <w:szCs w:val="26"/>
              </w:rPr>
              <w:t>Đã học và thi</w:t>
            </w:r>
          </w:p>
        </w:tc>
      </w:tr>
      <w:tr w:rsidR="0024436B" w:rsidRPr="00031217" w14:paraId="1E952C18" w14:textId="77777777" w:rsidTr="0024436B">
        <w:tc>
          <w:tcPr>
            <w:tcW w:w="697" w:type="dxa"/>
            <w:vAlign w:val="center"/>
          </w:tcPr>
          <w:p w14:paraId="5CD07D30" w14:textId="77777777" w:rsidR="0024436B" w:rsidRPr="00031217" w:rsidRDefault="0024436B" w:rsidP="0024436B">
            <w:pPr>
              <w:tabs>
                <w:tab w:val="left" w:pos="7080"/>
              </w:tabs>
              <w:spacing w:before="120"/>
              <w:jc w:val="center"/>
              <w:rPr>
                <w:sz w:val="26"/>
                <w:szCs w:val="26"/>
              </w:rPr>
            </w:pPr>
            <w:r w:rsidRPr="00031217">
              <w:rPr>
                <w:sz w:val="26"/>
                <w:szCs w:val="26"/>
              </w:rPr>
              <w:t>1</w:t>
            </w:r>
          </w:p>
        </w:tc>
        <w:tc>
          <w:tcPr>
            <w:tcW w:w="1170" w:type="dxa"/>
            <w:vAlign w:val="center"/>
          </w:tcPr>
          <w:p w14:paraId="455F7075" w14:textId="77777777" w:rsidR="0024436B" w:rsidRPr="00031217" w:rsidRDefault="0024436B" w:rsidP="0024436B">
            <w:pPr>
              <w:spacing w:before="120"/>
              <w:rPr>
                <w:b/>
                <w:sz w:val="26"/>
                <w:szCs w:val="26"/>
                <w:lang w:val="vi-VN"/>
              </w:rPr>
            </w:pPr>
            <w:r w:rsidRPr="00031217">
              <w:rPr>
                <w:sz w:val="26"/>
                <w:szCs w:val="26"/>
              </w:rPr>
              <w:t>FIN1106</w:t>
            </w:r>
          </w:p>
        </w:tc>
        <w:tc>
          <w:tcPr>
            <w:tcW w:w="3240" w:type="dxa"/>
            <w:vAlign w:val="center"/>
          </w:tcPr>
          <w:p w14:paraId="796A000F" w14:textId="77777777" w:rsidR="0024436B" w:rsidRPr="00031217" w:rsidRDefault="0024436B" w:rsidP="0024436B">
            <w:pPr>
              <w:spacing w:before="120"/>
              <w:jc w:val="both"/>
              <w:rPr>
                <w:sz w:val="26"/>
                <w:szCs w:val="26"/>
              </w:rPr>
            </w:pPr>
            <w:r w:rsidRPr="00031217">
              <w:rPr>
                <w:sz w:val="26"/>
                <w:szCs w:val="26"/>
              </w:rPr>
              <w:t>Quản trị tài chính nâng cao</w:t>
            </w:r>
          </w:p>
        </w:tc>
        <w:tc>
          <w:tcPr>
            <w:tcW w:w="810" w:type="dxa"/>
            <w:vAlign w:val="center"/>
          </w:tcPr>
          <w:p w14:paraId="72912B31"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4632FECC"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2D65A5A9" w14:textId="77777777" w:rsidR="0024436B" w:rsidRPr="00031217" w:rsidRDefault="0024436B" w:rsidP="0024436B">
            <w:pPr>
              <w:spacing w:before="120"/>
              <w:rPr>
                <w:sz w:val="26"/>
                <w:szCs w:val="26"/>
                <w:lang w:val="vi-VN"/>
              </w:rPr>
            </w:pPr>
          </w:p>
        </w:tc>
        <w:tc>
          <w:tcPr>
            <w:tcW w:w="810" w:type="dxa"/>
            <w:vAlign w:val="center"/>
          </w:tcPr>
          <w:p w14:paraId="2F911E29" w14:textId="77777777" w:rsidR="0024436B" w:rsidRPr="00031217" w:rsidRDefault="0024436B" w:rsidP="0024436B">
            <w:pPr>
              <w:tabs>
                <w:tab w:val="left" w:pos="7080"/>
              </w:tabs>
              <w:spacing w:before="120"/>
              <w:rPr>
                <w:sz w:val="26"/>
                <w:szCs w:val="26"/>
              </w:rPr>
            </w:pPr>
          </w:p>
        </w:tc>
        <w:tc>
          <w:tcPr>
            <w:tcW w:w="990" w:type="dxa"/>
            <w:vAlign w:val="center"/>
          </w:tcPr>
          <w:p w14:paraId="6D3ED598" w14:textId="77777777" w:rsidR="0024436B" w:rsidRPr="00031217" w:rsidRDefault="0024436B" w:rsidP="0024436B">
            <w:pPr>
              <w:spacing w:before="120"/>
              <w:rPr>
                <w:sz w:val="26"/>
                <w:szCs w:val="26"/>
                <w:lang w:val="vi-VN"/>
              </w:rPr>
            </w:pPr>
          </w:p>
        </w:tc>
      </w:tr>
      <w:tr w:rsidR="0024436B" w:rsidRPr="00031217" w14:paraId="0039085D" w14:textId="77777777" w:rsidTr="0024436B">
        <w:tc>
          <w:tcPr>
            <w:tcW w:w="697" w:type="dxa"/>
            <w:vAlign w:val="center"/>
          </w:tcPr>
          <w:p w14:paraId="5BC96291" w14:textId="77777777" w:rsidR="0024436B" w:rsidRPr="00031217" w:rsidRDefault="0024436B" w:rsidP="0024436B">
            <w:pPr>
              <w:tabs>
                <w:tab w:val="left" w:pos="7080"/>
              </w:tabs>
              <w:spacing w:before="120"/>
              <w:jc w:val="center"/>
              <w:rPr>
                <w:sz w:val="26"/>
                <w:szCs w:val="26"/>
              </w:rPr>
            </w:pPr>
            <w:r w:rsidRPr="00031217">
              <w:rPr>
                <w:sz w:val="26"/>
                <w:szCs w:val="26"/>
              </w:rPr>
              <w:t>2</w:t>
            </w:r>
          </w:p>
        </w:tc>
        <w:tc>
          <w:tcPr>
            <w:tcW w:w="1170" w:type="dxa"/>
            <w:vAlign w:val="center"/>
          </w:tcPr>
          <w:p w14:paraId="57D74A50" w14:textId="77777777" w:rsidR="0024436B" w:rsidRPr="00031217" w:rsidRDefault="0024436B" w:rsidP="0024436B">
            <w:pPr>
              <w:spacing w:before="120"/>
              <w:rPr>
                <w:b/>
                <w:sz w:val="26"/>
                <w:szCs w:val="26"/>
                <w:lang w:val="vi-VN"/>
              </w:rPr>
            </w:pPr>
            <w:r w:rsidRPr="00031217">
              <w:rPr>
                <w:sz w:val="26"/>
                <w:szCs w:val="26"/>
              </w:rPr>
              <w:t>FIN1105</w:t>
            </w:r>
          </w:p>
        </w:tc>
        <w:tc>
          <w:tcPr>
            <w:tcW w:w="3240" w:type="dxa"/>
            <w:vAlign w:val="center"/>
          </w:tcPr>
          <w:p w14:paraId="794ABFA4" w14:textId="77777777" w:rsidR="0024436B" w:rsidRPr="00031217" w:rsidRDefault="0024436B" w:rsidP="0024436B">
            <w:pPr>
              <w:spacing w:before="120"/>
              <w:jc w:val="both"/>
              <w:rPr>
                <w:sz w:val="26"/>
                <w:szCs w:val="26"/>
              </w:rPr>
            </w:pPr>
            <w:r w:rsidRPr="00031217">
              <w:rPr>
                <w:sz w:val="26"/>
                <w:szCs w:val="26"/>
              </w:rPr>
              <w:t>Đầu tư tài chính</w:t>
            </w:r>
          </w:p>
        </w:tc>
        <w:tc>
          <w:tcPr>
            <w:tcW w:w="810" w:type="dxa"/>
            <w:vAlign w:val="center"/>
          </w:tcPr>
          <w:p w14:paraId="43A6FBF3"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781C7F67"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7850825C" w14:textId="77777777" w:rsidR="0024436B" w:rsidRPr="00031217" w:rsidRDefault="0024436B" w:rsidP="0024436B">
            <w:pPr>
              <w:spacing w:before="120"/>
              <w:rPr>
                <w:sz w:val="26"/>
                <w:szCs w:val="26"/>
                <w:lang w:val="vi-VN"/>
              </w:rPr>
            </w:pPr>
          </w:p>
        </w:tc>
        <w:tc>
          <w:tcPr>
            <w:tcW w:w="810" w:type="dxa"/>
            <w:vAlign w:val="center"/>
          </w:tcPr>
          <w:p w14:paraId="43A5EBA6" w14:textId="77777777" w:rsidR="0024436B" w:rsidRPr="00031217" w:rsidRDefault="0024436B" w:rsidP="0024436B">
            <w:pPr>
              <w:tabs>
                <w:tab w:val="left" w:pos="7080"/>
              </w:tabs>
              <w:spacing w:before="120"/>
              <w:rPr>
                <w:sz w:val="26"/>
                <w:szCs w:val="26"/>
              </w:rPr>
            </w:pPr>
          </w:p>
        </w:tc>
        <w:tc>
          <w:tcPr>
            <w:tcW w:w="990" w:type="dxa"/>
            <w:vAlign w:val="center"/>
          </w:tcPr>
          <w:p w14:paraId="4F4E0C41" w14:textId="77777777" w:rsidR="0024436B" w:rsidRPr="00031217" w:rsidRDefault="0024436B" w:rsidP="0024436B">
            <w:pPr>
              <w:spacing w:before="120"/>
              <w:rPr>
                <w:sz w:val="26"/>
                <w:szCs w:val="26"/>
                <w:lang w:val="vi-VN"/>
              </w:rPr>
            </w:pPr>
          </w:p>
        </w:tc>
      </w:tr>
      <w:tr w:rsidR="0024436B" w:rsidRPr="00031217" w14:paraId="5127A493" w14:textId="77777777" w:rsidTr="0024436B">
        <w:tc>
          <w:tcPr>
            <w:tcW w:w="697" w:type="dxa"/>
            <w:vAlign w:val="center"/>
          </w:tcPr>
          <w:p w14:paraId="270276BB" w14:textId="77777777" w:rsidR="0024436B" w:rsidRPr="00031217" w:rsidRDefault="0024436B" w:rsidP="0024436B">
            <w:pPr>
              <w:tabs>
                <w:tab w:val="left" w:pos="7080"/>
              </w:tabs>
              <w:spacing w:before="120"/>
              <w:jc w:val="center"/>
              <w:rPr>
                <w:sz w:val="26"/>
                <w:szCs w:val="26"/>
              </w:rPr>
            </w:pPr>
            <w:r w:rsidRPr="00031217">
              <w:rPr>
                <w:sz w:val="26"/>
                <w:szCs w:val="26"/>
              </w:rPr>
              <w:t>3</w:t>
            </w:r>
          </w:p>
        </w:tc>
        <w:tc>
          <w:tcPr>
            <w:tcW w:w="1170" w:type="dxa"/>
            <w:vAlign w:val="center"/>
          </w:tcPr>
          <w:p w14:paraId="2491BE73" w14:textId="77777777" w:rsidR="0024436B" w:rsidRPr="00031217" w:rsidRDefault="0024436B" w:rsidP="0024436B">
            <w:pPr>
              <w:spacing w:before="120"/>
              <w:rPr>
                <w:b/>
                <w:sz w:val="26"/>
                <w:szCs w:val="26"/>
                <w:lang w:val="vi-VN"/>
              </w:rPr>
            </w:pPr>
            <w:r w:rsidRPr="00031217">
              <w:rPr>
                <w:sz w:val="26"/>
                <w:szCs w:val="26"/>
              </w:rPr>
              <w:t>FIN1109</w:t>
            </w:r>
          </w:p>
        </w:tc>
        <w:tc>
          <w:tcPr>
            <w:tcW w:w="3240" w:type="dxa"/>
            <w:vAlign w:val="center"/>
          </w:tcPr>
          <w:p w14:paraId="064413D4" w14:textId="77777777" w:rsidR="0024436B" w:rsidRPr="00031217" w:rsidRDefault="0024436B" w:rsidP="0024436B">
            <w:pPr>
              <w:spacing w:before="120"/>
              <w:jc w:val="both"/>
              <w:rPr>
                <w:sz w:val="26"/>
                <w:szCs w:val="26"/>
              </w:rPr>
            </w:pPr>
            <w:r w:rsidRPr="00031217">
              <w:rPr>
                <w:sz w:val="26"/>
                <w:szCs w:val="26"/>
              </w:rPr>
              <w:t>Phân tích chứng khoán</w:t>
            </w:r>
          </w:p>
        </w:tc>
        <w:tc>
          <w:tcPr>
            <w:tcW w:w="810" w:type="dxa"/>
            <w:vAlign w:val="center"/>
          </w:tcPr>
          <w:p w14:paraId="7CB95B84"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6DF8DD4C"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7F4EA0AB" w14:textId="77777777" w:rsidR="0024436B" w:rsidRPr="00031217" w:rsidRDefault="0024436B" w:rsidP="0024436B">
            <w:pPr>
              <w:spacing w:before="120"/>
              <w:rPr>
                <w:sz w:val="26"/>
                <w:szCs w:val="26"/>
                <w:lang w:val="vi-VN"/>
              </w:rPr>
            </w:pPr>
          </w:p>
        </w:tc>
        <w:tc>
          <w:tcPr>
            <w:tcW w:w="810" w:type="dxa"/>
            <w:vAlign w:val="center"/>
          </w:tcPr>
          <w:p w14:paraId="0676CE44" w14:textId="77777777" w:rsidR="0024436B" w:rsidRPr="00031217" w:rsidRDefault="0024436B" w:rsidP="0024436B">
            <w:pPr>
              <w:tabs>
                <w:tab w:val="left" w:pos="7080"/>
              </w:tabs>
              <w:spacing w:before="120"/>
              <w:rPr>
                <w:sz w:val="26"/>
                <w:szCs w:val="26"/>
              </w:rPr>
            </w:pPr>
          </w:p>
        </w:tc>
        <w:tc>
          <w:tcPr>
            <w:tcW w:w="990" w:type="dxa"/>
            <w:vAlign w:val="center"/>
          </w:tcPr>
          <w:p w14:paraId="16D3A9D9" w14:textId="77777777" w:rsidR="0024436B" w:rsidRPr="00031217" w:rsidRDefault="0024436B" w:rsidP="0024436B">
            <w:pPr>
              <w:spacing w:before="120"/>
              <w:rPr>
                <w:sz w:val="26"/>
                <w:szCs w:val="26"/>
                <w:lang w:val="vi-VN"/>
              </w:rPr>
            </w:pPr>
          </w:p>
        </w:tc>
      </w:tr>
      <w:tr w:rsidR="0024436B" w:rsidRPr="00031217" w14:paraId="03FB20F4" w14:textId="77777777" w:rsidTr="0024436B">
        <w:tc>
          <w:tcPr>
            <w:tcW w:w="697" w:type="dxa"/>
            <w:vAlign w:val="center"/>
          </w:tcPr>
          <w:p w14:paraId="78E184D3" w14:textId="77777777" w:rsidR="0024436B" w:rsidRPr="00031217" w:rsidRDefault="0024436B" w:rsidP="0024436B">
            <w:pPr>
              <w:tabs>
                <w:tab w:val="left" w:pos="7080"/>
              </w:tabs>
              <w:spacing w:before="120"/>
              <w:jc w:val="center"/>
              <w:rPr>
                <w:sz w:val="26"/>
                <w:szCs w:val="26"/>
              </w:rPr>
            </w:pPr>
            <w:r w:rsidRPr="00031217">
              <w:rPr>
                <w:sz w:val="26"/>
                <w:szCs w:val="26"/>
              </w:rPr>
              <w:lastRenderedPageBreak/>
              <w:t>4</w:t>
            </w:r>
          </w:p>
        </w:tc>
        <w:tc>
          <w:tcPr>
            <w:tcW w:w="1170" w:type="dxa"/>
            <w:vAlign w:val="center"/>
          </w:tcPr>
          <w:p w14:paraId="7EB1824B" w14:textId="77777777" w:rsidR="0024436B" w:rsidRPr="00031217" w:rsidRDefault="0024436B" w:rsidP="0024436B">
            <w:pPr>
              <w:spacing w:before="120"/>
              <w:rPr>
                <w:b/>
                <w:sz w:val="26"/>
                <w:szCs w:val="26"/>
                <w:lang w:val="vi-VN"/>
              </w:rPr>
            </w:pPr>
            <w:r w:rsidRPr="00031217">
              <w:rPr>
                <w:sz w:val="26"/>
                <w:szCs w:val="26"/>
              </w:rPr>
              <w:t>FIN1104</w:t>
            </w:r>
          </w:p>
        </w:tc>
        <w:tc>
          <w:tcPr>
            <w:tcW w:w="3240" w:type="dxa"/>
            <w:vAlign w:val="center"/>
          </w:tcPr>
          <w:p w14:paraId="7AE069F5" w14:textId="77777777" w:rsidR="0024436B" w:rsidRPr="00031217" w:rsidRDefault="0024436B" w:rsidP="0024436B">
            <w:pPr>
              <w:spacing w:before="120"/>
              <w:jc w:val="both"/>
              <w:rPr>
                <w:sz w:val="26"/>
                <w:szCs w:val="26"/>
              </w:rPr>
            </w:pPr>
            <w:r w:rsidRPr="00031217">
              <w:rPr>
                <w:sz w:val="26"/>
                <w:szCs w:val="26"/>
              </w:rPr>
              <w:t>Thuế</w:t>
            </w:r>
          </w:p>
        </w:tc>
        <w:tc>
          <w:tcPr>
            <w:tcW w:w="810" w:type="dxa"/>
            <w:vAlign w:val="center"/>
          </w:tcPr>
          <w:p w14:paraId="0E4DDFCE"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5C8FA8CB"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0E4B4E1D" w14:textId="77777777" w:rsidR="0024436B" w:rsidRPr="00031217" w:rsidRDefault="0024436B" w:rsidP="0024436B">
            <w:pPr>
              <w:spacing w:before="120"/>
              <w:rPr>
                <w:sz w:val="26"/>
                <w:szCs w:val="26"/>
                <w:lang w:val="vi-VN"/>
              </w:rPr>
            </w:pPr>
          </w:p>
        </w:tc>
        <w:tc>
          <w:tcPr>
            <w:tcW w:w="810" w:type="dxa"/>
            <w:vAlign w:val="center"/>
          </w:tcPr>
          <w:p w14:paraId="7A006441" w14:textId="77777777" w:rsidR="0024436B" w:rsidRPr="00031217" w:rsidRDefault="0024436B" w:rsidP="0024436B">
            <w:pPr>
              <w:tabs>
                <w:tab w:val="left" w:pos="7080"/>
              </w:tabs>
              <w:spacing w:before="120"/>
              <w:rPr>
                <w:sz w:val="26"/>
                <w:szCs w:val="26"/>
              </w:rPr>
            </w:pPr>
          </w:p>
        </w:tc>
        <w:tc>
          <w:tcPr>
            <w:tcW w:w="990" w:type="dxa"/>
            <w:vAlign w:val="center"/>
          </w:tcPr>
          <w:p w14:paraId="7C131AE1" w14:textId="77777777" w:rsidR="0024436B" w:rsidRPr="00031217" w:rsidRDefault="0024436B" w:rsidP="0024436B">
            <w:pPr>
              <w:spacing w:before="120"/>
              <w:rPr>
                <w:sz w:val="26"/>
                <w:szCs w:val="26"/>
                <w:lang w:val="vi-VN"/>
              </w:rPr>
            </w:pPr>
          </w:p>
        </w:tc>
      </w:tr>
      <w:tr w:rsidR="0024436B" w:rsidRPr="00031217" w14:paraId="7518F419" w14:textId="77777777" w:rsidTr="0024436B">
        <w:tc>
          <w:tcPr>
            <w:tcW w:w="697" w:type="dxa"/>
            <w:vAlign w:val="center"/>
          </w:tcPr>
          <w:p w14:paraId="542BE3D1" w14:textId="77777777" w:rsidR="0024436B" w:rsidRPr="00031217" w:rsidRDefault="0024436B" w:rsidP="0024436B">
            <w:pPr>
              <w:tabs>
                <w:tab w:val="left" w:pos="7080"/>
              </w:tabs>
              <w:spacing w:before="120"/>
              <w:jc w:val="center"/>
              <w:rPr>
                <w:sz w:val="26"/>
                <w:szCs w:val="26"/>
              </w:rPr>
            </w:pPr>
            <w:r w:rsidRPr="00031217">
              <w:rPr>
                <w:sz w:val="26"/>
                <w:szCs w:val="26"/>
              </w:rPr>
              <w:t>5</w:t>
            </w:r>
          </w:p>
        </w:tc>
        <w:tc>
          <w:tcPr>
            <w:tcW w:w="1170" w:type="dxa"/>
            <w:vAlign w:val="center"/>
          </w:tcPr>
          <w:p w14:paraId="32CFA517" w14:textId="77777777" w:rsidR="0024436B" w:rsidRPr="00031217" w:rsidRDefault="0024436B" w:rsidP="0024436B">
            <w:pPr>
              <w:spacing w:before="120"/>
              <w:rPr>
                <w:b/>
                <w:sz w:val="26"/>
                <w:szCs w:val="26"/>
                <w:lang w:val="vi-VN"/>
              </w:rPr>
            </w:pPr>
            <w:r w:rsidRPr="00031217">
              <w:rPr>
                <w:iCs/>
                <w:sz w:val="26"/>
                <w:szCs w:val="26"/>
              </w:rPr>
              <w:t>FIN1207</w:t>
            </w:r>
          </w:p>
        </w:tc>
        <w:tc>
          <w:tcPr>
            <w:tcW w:w="3240" w:type="dxa"/>
            <w:vAlign w:val="center"/>
          </w:tcPr>
          <w:p w14:paraId="62FD26DD" w14:textId="77777777" w:rsidR="0024436B" w:rsidRPr="00031217" w:rsidRDefault="0024436B" w:rsidP="0024436B">
            <w:pPr>
              <w:spacing w:before="120"/>
              <w:jc w:val="both"/>
              <w:rPr>
                <w:sz w:val="26"/>
                <w:szCs w:val="26"/>
              </w:rPr>
            </w:pPr>
            <w:r w:rsidRPr="00031217">
              <w:rPr>
                <w:sz w:val="26"/>
                <w:szCs w:val="26"/>
              </w:rPr>
              <w:t>Quản trị ngân hàng</w:t>
            </w:r>
          </w:p>
        </w:tc>
        <w:tc>
          <w:tcPr>
            <w:tcW w:w="810" w:type="dxa"/>
            <w:vAlign w:val="center"/>
          </w:tcPr>
          <w:p w14:paraId="24C8DF61"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492E3FB7"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0E4F2128" w14:textId="77777777" w:rsidR="0024436B" w:rsidRPr="00031217" w:rsidRDefault="0024436B" w:rsidP="0024436B">
            <w:pPr>
              <w:spacing w:before="120"/>
              <w:rPr>
                <w:sz w:val="26"/>
                <w:szCs w:val="26"/>
                <w:lang w:val="vi-VN"/>
              </w:rPr>
            </w:pPr>
          </w:p>
        </w:tc>
        <w:tc>
          <w:tcPr>
            <w:tcW w:w="810" w:type="dxa"/>
            <w:vAlign w:val="center"/>
          </w:tcPr>
          <w:p w14:paraId="0CB7AE90" w14:textId="77777777" w:rsidR="0024436B" w:rsidRPr="00031217" w:rsidRDefault="0024436B" w:rsidP="0024436B">
            <w:pPr>
              <w:tabs>
                <w:tab w:val="left" w:pos="7080"/>
              </w:tabs>
              <w:spacing w:before="120"/>
              <w:rPr>
                <w:sz w:val="26"/>
                <w:szCs w:val="26"/>
              </w:rPr>
            </w:pPr>
          </w:p>
        </w:tc>
        <w:tc>
          <w:tcPr>
            <w:tcW w:w="990" w:type="dxa"/>
            <w:vAlign w:val="center"/>
          </w:tcPr>
          <w:p w14:paraId="7DB0722C" w14:textId="77777777" w:rsidR="0024436B" w:rsidRPr="00031217" w:rsidRDefault="0024436B" w:rsidP="0024436B">
            <w:pPr>
              <w:spacing w:before="120"/>
              <w:rPr>
                <w:sz w:val="26"/>
                <w:szCs w:val="26"/>
                <w:lang w:val="vi-VN"/>
              </w:rPr>
            </w:pPr>
          </w:p>
        </w:tc>
      </w:tr>
      <w:tr w:rsidR="0024436B" w:rsidRPr="00031217" w14:paraId="2EB34F75" w14:textId="77777777" w:rsidTr="0024436B">
        <w:tc>
          <w:tcPr>
            <w:tcW w:w="697" w:type="dxa"/>
            <w:vAlign w:val="center"/>
          </w:tcPr>
          <w:p w14:paraId="5959557F" w14:textId="77777777" w:rsidR="0024436B" w:rsidRPr="00031217" w:rsidRDefault="0024436B" w:rsidP="0024436B">
            <w:pPr>
              <w:tabs>
                <w:tab w:val="left" w:pos="7080"/>
              </w:tabs>
              <w:spacing w:before="120"/>
              <w:jc w:val="center"/>
              <w:rPr>
                <w:sz w:val="26"/>
                <w:szCs w:val="26"/>
              </w:rPr>
            </w:pPr>
            <w:r w:rsidRPr="00031217">
              <w:rPr>
                <w:sz w:val="26"/>
                <w:szCs w:val="26"/>
              </w:rPr>
              <w:t>6</w:t>
            </w:r>
          </w:p>
        </w:tc>
        <w:tc>
          <w:tcPr>
            <w:tcW w:w="1170" w:type="dxa"/>
            <w:vAlign w:val="center"/>
          </w:tcPr>
          <w:p w14:paraId="5331D110" w14:textId="77777777" w:rsidR="0024436B" w:rsidRPr="00031217" w:rsidRDefault="0024436B" w:rsidP="0024436B">
            <w:pPr>
              <w:spacing w:before="120"/>
              <w:rPr>
                <w:b/>
                <w:sz w:val="26"/>
                <w:szCs w:val="26"/>
                <w:lang w:val="vi-VN"/>
              </w:rPr>
            </w:pPr>
            <w:r w:rsidRPr="00031217">
              <w:rPr>
                <w:sz w:val="26"/>
                <w:szCs w:val="26"/>
              </w:rPr>
              <w:t>FIN1203</w:t>
            </w:r>
          </w:p>
        </w:tc>
        <w:tc>
          <w:tcPr>
            <w:tcW w:w="3240" w:type="dxa"/>
            <w:vAlign w:val="center"/>
          </w:tcPr>
          <w:p w14:paraId="392E2A2E" w14:textId="77777777" w:rsidR="0024436B" w:rsidRPr="00031217" w:rsidRDefault="0024436B" w:rsidP="0024436B">
            <w:pPr>
              <w:spacing w:before="120"/>
              <w:jc w:val="both"/>
              <w:rPr>
                <w:sz w:val="26"/>
                <w:szCs w:val="26"/>
              </w:rPr>
            </w:pPr>
            <w:r w:rsidRPr="00031217">
              <w:rPr>
                <w:sz w:val="26"/>
                <w:szCs w:val="26"/>
              </w:rPr>
              <w:t>Ngân hàng thương mại</w:t>
            </w:r>
          </w:p>
        </w:tc>
        <w:tc>
          <w:tcPr>
            <w:tcW w:w="810" w:type="dxa"/>
            <w:vAlign w:val="center"/>
          </w:tcPr>
          <w:p w14:paraId="3B14F89C" w14:textId="77777777" w:rsidR="0024436B" w:rsidRPr="00031217" w:rsidRDefault="0024436B" w:rsidP="0024436B">
            <w:pPr>
              <w:spacing w:before="120"/>
              <w:jc w:val="center"/>
              <w:rPr>
                <w:sz w:val="26"/>
                <w:szCs w:val="26"/>
              </w:rPr>
            </w:pPr>
            <w:r w:rsidRPr="00031217">
              <w:rPr>
                <w:sz w:val="26"/>
                <w:szCs w:val="26"/>
              </w:rPr>
              <w:t>3</w:t>
            </w:r>
          </w:p>
        </w:tc>
        <w:tc>
          <w:tcPr>
            <w:tcW w:w="900" w:type="dxa"/>
            <w:vAlign w:val="center"/>
          </w:tcPr>
          <w:p w14:paraId="2E92409B" w14:textId="77777777" w:rsidR="0024436B" w:rsidRPr="00031217" w:rsidRDefault="0024436B" w:rsidP="0024436B">
            <w:pPr>
              <w:spacing w:before="120"/>
              <w:jc w:val="center"/>
              <w:rPr>
                <w:sz w:val="26"/>
                <w:szCs w:val="26"/>
              </w:rPr>
            </w:pPr>
            <w:r w:rsidRPr="00031217">
              <w:rPr>
                <w:sz w:val="26"/>
                <w:szCs w:val="26"/>
              </w:rPr>
              <w:t>3</w:t>
            </w:r>
          </w:p>
        </w:tc>
        <w:tc>
          <w:tcPr>
            <w:tcW w:w="810" w:type="dxa"/>
            <w:vAlign w:val="center"/>
          </w:tcPr>
          <w:p w14:paraId="3BC53C2C" w14:textId="77777777" w:rsidR="0024436B" w:rsidRPr="00031217" w:rsidRDefault="0024436B" w:rsidP="0024436B">
            <w:pPr>
              <w:spacing w:before="120"/>
              <w:rPr>
                <w:sz w:val="26"/>
                <w:szCs w:val="26"/>
                <w:lang w:val="vi-VN"/>
              </w:rPr>
            </w:pPr>
          </w:p>
        </w:tc>
        <w:tc>
          <w:tcPr>
            <w:tcW w:w="810" w:type="dxa"/>
            <w:vAlign w:val="center"/>
          </w:tcPr>
          <w:p w14:paraId="18A230DD" w14:textId="77777777" w:rsidR="0024436B" w:rsidRPr="00031217" w:rsidRDefault="0024436B" w:rsidP="0024436B">
            <w:pPr>
              <w:tabs>
                <w:tab w:val="left" w:pos="7080"/>
              </w:tabs>
              <w:spacing w:before="120"/>
              <w:rPr>
                <w:sz w:val="26"/>
                <w:szCs w:val="26"/>
              </w:rPr>
            </w:pPr>
          </w:p>
        </w:tc>
        <w:tc>
          <w:tcPr>
            <w:tcW w:w="990" w:type="dxa"/>
            <w:vAlign w:val="center"/>
          </w:tcPr>
          <w:p w14:paraId="21394FB3" w14:textId="77777777" w:rsidR="0024436B" w:rsidRPr="00031217" w:rsidRDefault="0024436B" w:rsidP="0024436B">
            <w:pPr>
              <w:spacing w:before="120"/>
              <w:rPr>
                <w:sz w:val="26"/>
                <w:szCs w:val="26"/>
                <w:lang w:val="vi-VN"/>
              </w:rPr>
            </w:pPr>
          </w:p>
        </w:tc>
      </w:tr>
    </w:tbl>
    <w:p w14:paraId="2FFC15A5" w14:textId="77777777" w:rsidR="0024436B" w:rsidRPr="00031217" w:rsidRDefault="0024436B" w:rsidP="0024436B">
      <w:pPr>
        <w:jc w:val="center"/>
        <w:rPr>
          <w:b/>
          <w:sz w:val="26"/>
        </w:rPr>
      </w:pPr>
    </w:p>
    <w:p w14:paraId="74D7221F" w14:textId="77777777" w:rsidR="0024436B" w:rsidRPr="00031217" w:rsidRDefault="0024436B" w:rsidP="0024436B"/>
    <w:p w14:paraId="7C44EE87" w14:textId="77777777" w:rsidR="0024436B" w:rsidRPr="00031217" w:rsidRDefault="0024436B" w:rsidP="0024436B"/>
    <w:p w14:paraId="7B7FA734" w14:textId="77777777" w:rsidR="0024436B" w:rsidRPr="00031217" w:rsidRDefault="0024436B" w:rsidP="0024436B"/>
    <w:p w14:paraId="6B3E60F6" w14:textId="77777777" w:rsidR="0024436B" w:rsidRPr="00031217" w:rsidRDefault="0024436B" w:rsidP="0024436B"/>
    <w:p w14:paraId="531AACEF" w14:textId="77777777" w:rsidR="0024436B" w:rsidRPr="00031217" w:rsidRDefault="0024436B" w:rsidP="0024436B">
      <w:pPr>
        <w:jc w:val="center"/>
      </w:pPr>
      <w:r w:rsidRPr="00031217">
        <w:rPr>
          <w:b/>
          <w:sz w:val="26"/>
        </w:rPr>
        <w:t>Chương trình giáo dục: Kế toán (chọn 12 TC)</w:t>
      </w:r>
    </w:p>
    <w:p w14:paraId="4169387F" w14:textId="77777777" w:rsidR="0024436B" w:rsidRPr="00031217" w:rsidRDefault="0024436B" w:rsidP="0024436B"/>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00DD5C1D" w14:textId="77777777" w:rsidTr="0024436B">
        <w:tc>
          <w:tcPr>
            <w:tcW w:w="540" w:type="dxa"/>
            <w:vMerge w:val="restart"/>
            <w:vAlign w:val="center"/>
          </w:tcPr>
          <w:p w14:paraId="7CA93AA6" w14:textId="77777777" w:rsidR="0024436B" w:rsidRPr="00031217" w:rsidRDefault="0024436B" w:rsidP="0024436B">
            <w:pPr>
              <w:tabs>
                <w:tab w:val="left" w:pos="7080"/>
              </w:tabs>
              <w:jc w:val="center"/>
            </w:pPr>
            <w:r w:rsidRPr="00031217">
              <w:t>Stt</w:t>
            </w:r>
          </w:p>
        </w:tc>
        <w:tc>
          <w:tcPr>
            <w:tcW w:w="1260" w:type="dxa"/>
            <w:vMerge w:val="restart"/>
            <w:vAlign w:val="center"/>
          </w:tcPr>
          <w:p w14:paraId="033BDC55"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2A805D41"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19865F2F"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52FE4D03"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72F40E3D" w14:textId="77777777" w:rsidTr="0024436B">
        <w:tc>
          <w:tcPr>
            <w:tcW w:w="540" w:type="dxa"/>
            <w:vMerge/>
          </w:tcPr>
          <w:p w14:paraId="472366DA" w14:textId="77777777" w:rsidR="0024436B" w:rsidRPr="00031217" w:rsidRDefault="0024436B" w:rsidP="0024436B">
            <w:pPr>
              <w:tabs>
                <w:tab w:val="left" w:pos="7080"/>
              </w:tabs>
              <w:spacing w:line="360" w:lineRule="auto"/>
              <w:rPr>
                <w:sz w:val="26"/>
                <w:szCs w:val="26"/>
              </w:rPr>
            </w:pPr>
          </w:p>
        </w:tc>
        <w:tc>
          <w:tcPr>
            <w:tcW w:w="1260" w:type="dxa"/>
            <w:vMerge/>
          </w:tcPr>
          <w:p w14:paraId="342D9A61" w14:textId="77777777" w:rsidR="0024436B" w:rsidRPr="00031217" w:rsidRDefault="0024436B" w:rsidP="0024436B">
            <w:pPr>
              <w:rPr>
                <w:b/>
                <w:sz w:val="26"/>
                <w:szCs w:val="26"/>
                <w:lang w:val="vi-VN"/>
              </w:rPr>
            </w:pPr>
          </w:p>
        </w:tc>
        <w:tc>
          <w:tcPr>
            <w:tcW w:w="3667" w:type="dxa"/>
            <w:vMerge/>
          </w:tcPr>
          <w:p w14:paraId="548850BB" w14:textId="77777777" w:rsidR="0024436B" w:rsidRPr="00031217" w:rsidRDefault="0024436B" w:rsidP="0024436B">
            <w:pPr>
              <w:tabs>
                <w:tab w:val="left" w:pos="7080"/>
              </w:tabs>
              <w:spacing w:line="360" w:lineRule="auto"/>
              <w:rPr>
                <w:sz w:val="26"/>
                <w:szCs w:val="26"/>
              </w:rPr>
            </w:pPr>
          </w:p>
        </w:tc>
        <w:tc>
          <w:tcPr>
            <w:tcW w:w="810" w:type="dxa"/>
          </w:tcPr>
          <w:p w14:paraId="0C8DF971"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3DA71FEB"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4F80593B"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09EC04A1"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3E7A3FF2"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7CB4B418" w14:textId="77777777" w:rsidTr="0024436B">
        <w:tc>
          <w:tcPr>
            <w:tcW w:w="540" w:type="dxa"/>
            <w:vAlign w:val="center"/>
          </w:tcPr>
          <w:p w14:paraId="17D32682" w14:textId="77777777" w:rsidR="0024436B" w:rsidRPr="00031217" w:rsidRDefault="0024436B" w:rsidP="0024436B">
            <w:pPr>
              <w:tabs>
                <w:tab w:val="left" w:pos="7080"/>
              </w:tabs>
              <w:spacing w:line="360" w:lineRule="auto"/>
              <w:jc w:val="center"/>
              <w:rPr>
                <w:sz w:val="26"/>
                <w:szCs w:val="26"/>
              </w:rPr>
            </w:pPr>
            <w:r w:rsidRPr="00031217">
              <w:rPr>
                <w:sz w:val="26"/>
                <w:szCs w:val="26"/>
              </w:rPr>
              <w:t>1</w:t>
            </w:r>
          </w:p>
        </w:tc>
        <w:tc>
          <w:tcPr>
            <w:tcW w:w="1260" w:type="dxa"/>
            <w:vAlign w:val="center"/>
          </w:tcPr>
          <w:p w14:paraId="1A7915E1" w14:textId="77777777" w:rsidR="0024436B" w:rsidRPr="00031217" w:rsidRDefault="0024436B" w:rsidP="0024436B">
            <w:pPr>
              <w:jc w:val="center"/>
              <w:rPr>
                <w:b/>
                <w:szCs w:val="26"/>
                <w:lang w:val="vi-VN"/>
              </w:rPr>
            </w:pPr>
            <w:r w:rsidRPr="00031217">
              <w:rPr>
                <w:szCs w:val="26"/>
              </w:rPr>
              <w:t>ACC1023</w:t>
            </w:r>
          </w:p>
        </w:tc>
        <w:tc>
          <w:tcPr>
            <w:tcW w:w="3667" w:type="dxa"/>
            <w:vAlign w:val="center"/>
          </w:tcPr>
          <w:p w14:paraId="32492B9C" w14:textId="77777777" w:rsidR="0024436B" w:rsidRPr="00031217" w:rsidRDefault="0024436B" w:rsidP="0024436B">
            <w:pPr>
              <w:spacing w:line="360" w:lineRule="auto"/>
              <w:rPr>
                <w:sz w:val="26"/>
                <w:szCs w:val="26"/>
              </w:rPr>
            </w:pPr>
            <w:r w:rsidRPr="00031217">
              <w:rPr>
                <w:sz w:val="26"/>
                <w:szCs w:val="26"/>
              </w:rPr>
              <w:t>Kế toán tài chính</w:t>
            </w:r>
          </w:p>
        </w:tc>
        <w:tc>
          <w:tcPr>
            <w:tcW w:w="810" w:type="dxa"/>
            <w:vAlign w:val="center"/>
          </w:tcPr>
          <w:p w14:paraId="3C1AD577" w14:textId="77777777" w:rsidR="0024436B" w:rsidRPr="00031217" w:rsidRDefault="0024436B" w:rsidP="0024436B">
            <w:pPr>
              <w:spacing w:line="360" w:lineRule="auto"/>
              <w:ind w:left="-108" w:right="-108"/>
              <w:jc w:val="center"/>
              <w:rPr>
                <w:b/>
                <w:sz w:val="26"/>
                <w:szCs w:val="26"/>
              </w:rPr>
            </w:pPr>
            <w:r w:rsidRPr="00031217">
              <w:rPr>
                <w:sz w:val="26"/>
                <w:szCs w:val="26"/>
              </w:rPr>
              <w:t>4</w:t>
            </w:r>
          </w:p>
        </w:tc>
        <w:tc>
          <w:tcPr>
            <w:tcW w:w="900" w:type="dxa"/>
            <w:vAlign w:val="center"/>
          </w:tcPr>
          <w:p w14:paraId="6C7C0F3E"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4</w:t>
            </w:r>
          </w:p>
        </w:tc>
        <w:tc>
          <w:tcPr>
            <w:tcW w:w="771" w:type="dxa"/>
            <w:vAlign w:val="center"/>
          </w:tcPr>
          <w:p w14:paraId="6E61B5A2" w14:textId="77777777" w:rsidR="0024436B" w:rsidRPr="00031217" w:rsidRDefault="0024436B" w:rsidP="0024436B">
            <w:pPr>
              <w:jc w:val="center"/>
              <w:rPr>
                <w:sz w:val="26"/>
                <w:szCs w:val="26"/>
                <w:lang w:val="vi-VN"/>
              </w:rPr>
            </w:pPr>
          </w:p>
        </w:tc>
        <w:tc>
          <w:tcPr>
            <w:tcW w:w="1119" w:type="dxa"/>
            <w:vAlign w:val="center"/>
          </w:tcPr>
          <w:p w14:paraId="3581E849" w14:textId="77777777" w:rsidR="0024436B" w:rsidRPr="00031217" w:rsidRDefault="0024436B" w:rsidP="0024436B">
            <w:pPr>
              <w:tabs>
                <w:tab w:val="left" w:pos="7080"/>
              </w:tabs>
              <w:spacing w:line="360" w:lineRule="auto"/>
              <w:jc w:val="center"/>
              <w:rPr>
                <w:sz w:val="26"/>
                <w:szCs w:val="26"/>
              </w:rPr>
            </w:pPr>
            <w:r w:rsidRPr="00031217">
              <w:rPr>
                <w:szCs w:val="26"/>
              </w:rPr>
              <w:t>ACC1013</w:t>
            </w:r>
          </w:p>
        </w:tc>
        <w:tc>
          <w:tcPr>
            <w:tcW w:w="1170" w:type="dxa"/>
            <w:vAlign w:val="center"/>
          </w:tcPr>
          <w:p w14:paraId="53B909AA" w14:textId="77777777" w:rsidR="0024436B" w:rsidRPr="00031217" w:rsidRDefault="0024436B" w:rsidP="0024436B">
            <w:pPr>
              <w:tabs>
                <w:tab w:val="left" w:pos="7080"/>
              </w:tabs>
              <w:spacing w:line="360" w:lineRule="auto"/>
              <w:jc w:val="center"/>
              <w:rPr>
                <w:sz w:val="26"/>
                <w:szCs w:val="26"/>
              </w:rPr>
            </w:pPr>
          </w:p>
        </w:tc>
      </w:tr>
      <w:tr w:rsidR="0024436B" w:rsidRPr="00031217" w14:paraId="33360C11" w14:textId="77777777" w:rsidTr="0024436B">
        <w:tc>
          <w:tcPr>
            <w:tcW w:w="540" w:type="dxa"/>
            <w:vAlign w:val="center"/>
          </w:tcPr>
          <w:p w14:paraId="3B6DE7CB" w14:textId="77777777" w:rsidR="0024436B" w:rsidRPr="00031217" w:rsidRDefault="0024436B" w:rsidP="0024436B">
            <w:pPr>
              <w:tabs>
                <w:tab w:val="left" w:pos="7080"/>
              </w:tabs>
              <w:spacing w:line="360" w:lineRule="auto"/>
              <w:jc w:val="center"/>
              <w:rPr>
                <w:sz w:val="26"/>
                <w:szCs w:val="26"/>
              </w:rPr>
            </w:pPr>
            <w:r w:rsidRPr="00031217">
              <w:rPr>
                <w:sz w:val="26"/>
                <w:szCs w:val="26"/>
              </w:rPr>
              <w:t>2</w:t>
            </w:r>
          </w:p>
        </w:tc>
        <w:tc>
          <w:tcPr>
            <w:tcW w:w="1260" w:type="dxa"/>
            <w:vAlign w:val="center"/>
          </w:tcPr>
          <w:p w14:paraId="02621FF5" w14:textId="77777777" w:rsidR="0024436B" w:rsidRPr="00031217" w:rsidRDefault="0024436B" w:rsidP="0024436B">
            <w:pPr>
              <w:jc w:val="center"/>
              <w:rPr>
                <w:b/>
                <w:szCs w:val="26"/>
                <w:lang w:val="vi-VN"/>
              </w:rPr>
            </w:pPr>
            <w:r w:rsidRPr="00031217">
              <w:rPr>
                <w:szCs w:val="26"/>
              </w:rPr>
              <w:t>ACC1502</w:t>
            </w:r>
          </w:p>
        </w:tc>
        <w:tc>
          <w:tcPr>
            <w:tcW w:w="3667" w:type="dxa"/>
            <w:vAlign w:val="center"/>
          </w:tcPr>
          <w:p w14:paraId="097098E1" w14:textId="77777777" w:rsidR="0024436B" w:rsidRPr="00031217" w:rsidRDefault="0024436B" w:rsidP="0024436B">
            <w:pPr>
              <w:spacing w:line="360" w:lineRule="auto"/>
              <w:rPr>
                <w:sz w:val="26"/>
                <w:szCs w:val="26"/>
              </w:rPr>
            </w:pPr>
            <w:r w:rsidRPr="00031217">
              <w:rPr>
                <w:sz w:val="26"/>
                <w:szCs w:val="26"/>
              </w:rPr>
              <w:t>Lý thuyết kiểm toán</w:t>
            </w:r>
          </w:p>
        </w:tc>
        <w:tc>
          <w:tcPr>
            <w:tcW w:w="810" w:type="dxa"/>
            <w:vAlign w:val="center"/>
          </w:tcPr>
          <w:p w14:paraId="3FA59CEC"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4F81E882"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45C1AB87" w14:textId="77777777" w:rsidR="0024436B" w:rsidRPr="00031217" w:rsidRDefault="0024436B" w:rsidP="0024436B">
            <w:pPr>
              <w:jc w:val="center"/>
              <w:rPr>
                <w:sz w:val="26"/>
                <w:szCs w:val="26"/>
                <w:lang w:val="vi-VN"/>
              </w:rPr>
            </w:pPr>
          </w:p>
        </w:tc>
        <w:tc>
          <w:tcPr>
            <w:tcW w:w="1119" w:type="dxa"/>
            <w:vAlign w:val="center"/>
          </w:tcPr>
          <w:p w14:paraId="31DE2DE4"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3393411F" w14:textId="77777777" w:rsidR="0024436B" w:rsidRPr="00031217" w:rsidRDefault="0024436B" w:rsidP="0024436B">
            <w:pPr>
              <w:jc w:val="center"/>
              <w:rPr>
                <w:szCs w:val="26"/>
                <w:lang w:val="vi-VN"/>
              </w:rPr>
            </w:pPr>
          </w:p>
        </w:tc>
      </w:tr>
      <w:tr w:rsidR="0024436B" w:rsidRPr="00031217" w14:paraId="691A8FA2" w14:textId="77777777" w:rsidTr="0024436B">
        <w:tc>
          <w:tcPr>
            <w:tcW w:w="540" w:type="dxa"/>
            <w:vAlign w:val="center"/>
          </w:tcPr>
          <w:p w14:paraId="3B79BECB" w14:textId="77777777" w:rsidR="0024436B" w:rsidRPr="00031217" w:rsidRDefault="0024436B" w:rsidP="0024436B">
            <w:pPr>
              <w:tabs>
                <w:tab w:val="left" w:pos="7080"/>
              </w:tabs>
              <w:spacing w:line="360" w:lineRule="auto"/>
              <w:jc w:val="center"/>
              <w:rPr>
                <w:sz w:val="26"/>
                <w:szCs w:val="26"/>
              </w:rPr>
            </w:pPr>
            <w:r w:rsidRPr="00031217">
              <w:rPr>
                <w:sz w:val="26"/>
                <w:szCs w:val="26"/>
              </w:rPr>
              <w:t>3</w:t>
            </w:r>
          </w:p>
        </w:tc>
        <w:tc>
          <w:tcPr>
            <w:tcW w:w="1260" w:type="dxa"/>
            <w:vAlign w:val="center"/>
          </w:tcPr>
          <w:p w14:paraId="48994AB0" w14:textId="77777777" w:rsidR="0024436B" w:rsidRPr="00031217" w:rsidRDefault="0024436B" w:rsidP="0024436B">
            <w:pPr>
              <w:jc w:val="center"/>
              <w:rPr>
                <w:b/>
                <w:szCs w:val="26"/>
                <w:lang w:val="vi-VN"/>
              </w:rPr>
            </w:pPr>
            <w:r w:rsidRPr="00031217">
              <w:rPr>
                <w:szCs w:val="26"/>
              </w:rPr>
              <w:t>ACC1063</w:t>
            </w:r>
          </w:p>
        </w:tc>
        <w:tc>
          <w:tcPr>
            <w:tcW w:w="3667" w:type="dxa"/>
            <w:vAlign w:val="center"/>
          </w:tcPr>
          <w:p w14:paraId="3BD30CB7" w14:textId="77777777" w:rsidR="0024436B" w:rsidRPr="00031217" w:rsidRDefault="0024436B" w:rsidP="0024436B">
            <w:pPr>
              <w:spacing w:line="360" w:lineRule="auto"/>
              <w:rPr>
                <w:sz w:val="26"/>
                <w:szCs w:val="26"/>
              </w:rPr>
            </w:pPr>
            <w:r w:rsidRPr="00031217">
              <w:rPr>
                <w:sz w:val="26"/>
                <w:szCs w:val="26"/>
              </w:rPr>
              <w:t>Kế toán phần hành 1</w:t>
            </w:r>
          </w:p>
        </w:tc>
        <w:tc>
          <w:tcPr>
            <w:tcW w:w="810" w:type="dxa"/>
            <w:vAlign w:val="center"/>
          </w:tcPr>
          <w:p w14:paraId="2A9BACF6"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31472319"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111A45BC" w14:textId="77777777" w:rsidR="0024436B" w:rsidRPr="00031217" w:rsidRDefault="0024436B" w:rsidP="0024436B">
            <w:pPr>
              <w:jc w:val="center"/>
              <w:rPr>
                <w:sz w:val="26"/>
                <w:szCs w:val="26"/>
                <w:lang w:val="vi-VN"/>
              </w:rPr>
            </w:pPr>
          </w:p>
        </w:tc>
        <w:tc>
          <w:tcPr>
            <w:tcW w:w="1119" w:type="dxa"/>
            <w:vAlign w:val="center"/>
          </w:tcPr>
          <w:p w14:paraId="37F1F3FF" w14:textId="77777777" w:rsidR="0024436B" w:rsidRPr="00031217" w:rsidRDefault="0024436B" w:rsidP="0024436B">
            <w:pPr>
              <w:tabs>
                <w:tab w:val="left" w:pos="7080"/>
              </w:tabs>
              <w:spacing w:line="360" w:lineRule="auto"/>
              <w:jc w:val="center"/>
              <w:rPr>
                <w:sz w:val="26"/>
                <w:szCs w:val="26"/>
              </w:rPr>
            </w:pPr>
            <w:r w:rsidRPr="00031217">
              <w:rPr>
                <w:szCs w:val="26"/>
              </w:rPr>
              <w:t>ACC1013</w:t>
            </w:r>
          </w:p>
        </w:tc>
        <w:tc>
          <w:tcPr>
            <w:tcW w:w="1170" w:type="dxa"/>
            <w:vAlign w:val="center"/>
          </w:tcPr>
          <w:p w14:paraId="582A480A" w14:textId="77777777" w:rsidR="0024436B" w:rsidRPr="00031217" w:rsidRDefault="0024436B" w:rsidP="0024436B">
            <w:pPr>
              <w:jc w:val="center"/>
              <w:rPr>
                <w:szCs w:val="26"/>
                <w:lang w:val="vi-VN"/>
              </w:rPr>
            </w:pPr>
          </w:p>
        </w:tc>
      </w:tr>
      <w:tr w:rsidR="0024436B" w:rsidRPr="00031217" w14:paraId="52285A9C" w14:textId="77777777" w:rsidTr="0024436B">
        <w:tc>
          <w:tcPr>
            <w:tcW w:w="540" w:type="dxa"/>
            <w:vAlign w:val="center"/>
          </w:tcPr>
          <w:p w14:paraId="3B051830" w14:textId="77777777" w:rsidR="0024436B" w:rsidRPr="00031217" w:rsidRDefault="0024436B" w:rsidP="0024436B">
            <w:pPr>
              <w:tabs>
                <w:tab w:val="left" w:pos="7080"/>
              </w:tabs>
              <w:spacing w:line="360" w:lineRule="auto"/>
              <w:jc w:val="center"/>
              <w:rPr>
                <w:sz w:val="26"/>
                <w:szCs w:val="26"/>
              </w:rPr>
            </w:pPr>
            <w:r w:rsidRPr="00031217">
              <w:rPr>
                <w:sz w:val="26"/>
                <w:szCs w:val="26"/>
              </w:rPr>
              <w:t>4</w:t>
            </w:r>
          </w:p>
        </w:tc>
        <w:tc>
          <w:tcPr>
            <w:tcW w:w="1260" w:type="dxa"/>
            <w:vAlign w:val="center"/>
          </w:tcPr>
          <w:p w14:paraId="4D7DB736" w14:textId="77777777" w:rsidR="0024436B" w:rsidRPr="00031217" w:rsidRDefault="0024436B" w:rsidP="0024436B">
            <w:pPr>
              <w:jc w:val="center"/>
              <w:rPr>
                <w:b/>
                <w:szCs w:val="26"/>
                <w:lang w:val="vi-VN"/>
              </w:rPr>
            </w:pPr>
            <w:r w:rsidRPr="00031217">
              <w:rPr>
                <w:szCs w:val="26"/>
              </w:rPr>
              <w:t>ACC1153</w:t>
            </w:r>
          </w:p>
        </w:tc>
        <w:tc>
          <w:tcPr>
            <w:tcW w:w="3667" w:type="dxa"/>
            <w:vAlign w:val="center"/>
          </w:tcPr>
          <w:p w14:paraId="6AEA8149" w14:textId="77777777" w:rsidR="0024436B" w:rsidRPr="00031217" w:rsidRDefault="0024436B" w:rsidP="0024436B">
            <w:pPr>
              <w:spacing w:line="360" w:lineRule="auto"/>
              <w:rPr>
                <w:sz w:val="26"/>
                <w:szCs w:val="26"/>
                <w:lang w:val="vi-VN"/>
              </w:rPr>
            </w:pPr>
            <w:r w:rsidRPr="00031217">
              <w:rPr>
                <w:sz w:val="26"/>
                <w:szCs w:val="26"/>
                <w:lang w:val="vi-VN"/>
              </w:rPr>
              <w:t>Thuế - thực hành và khai báo</w:t>
            </w:r>
          </w:p>
        </w:tc>
        <w:tc>
          <w:tcPr>
            <w:tcW w:w="810" w:type="dxa"/>
            <w:vAlign w:val="center"/>
          </w:tcPr>
          <w:p w14:paraId="416EB239"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4EB8135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06CADA42" w14:textId="77777777" w:rsidR="0024436B" w:rsidRPr="00031217" w:rsidRDefault="0024436B" w:rsidP="0024436B">
            <w:pPr>
              <w:jc w:val="center"/>
              <w:rPr>
                <w:sz w:val="26"/>
                <w:szCs w:val="26"/>
                <w:lang w:val="vi-VN"/>
              </w:rPr>
            </w:pPr>
          </w:p>
        </w:tc>
        <w:tc>
          <w:tcPr>
            <w:tcW w:w="1119" w:type="dxa"/>
            <w:vAlign w:val="center"/>
          </w:tcPr>
          <w:p w14:paraId="2F23CDCD"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0B9AF151" w14:textId="77777777" w:rsidR="0024436B" w:rsidRPr="00031217" w:rsidRDefault="0024436B" w:rsidP="0024436B">
            <w:pPr>
              <w:jc w:val="center"/>
              <w:rPr>
                <w:szCs w:val="26"/>
                <w:lang w:val="vi-VN"/>
              </w:rPr>
            </w:pPr>
          </w:p>
        </w:tc>
      </w:tr>
      <w:tr w:rsidR="0024436B" w:rsidRPr="00031217" w14:paraId="0CAAC5E4" w14:textId="77777777" w:rsidTr="0024436B">
        <w:tc>
          <w:tcPr>
            <w:tcW w:w="540" w:type="dxa"/>
            <w:shd w:val="clear" w:color="auto" w:fill="auto"/>
            <w:vAlign w:val="center"/>
          </w:tcPr>
          <w:p w14:paraId="7128F6A0" w14:textId="77777777" w:rsidR="0024436B" w:rsidRPr="00031217" w:rsidRDefault="0024436B" w:rsidP="0024436B">
            <w:pPr>
              <w:tabs>
                <w:tab w:val="left" w:pos="7080"/>
              </w:tabs>
              <w:spacing w:line="360" w:lineRule="auto"/>
              <w:jc w:val="center"/>
              <w:rPr>
                <w:sz w:val="26"/>
                <w:szCs w:val="26"/>
              </w:rPr>
            </w:pPr>
            <w:r w:rsidRPr="00031217">
              <w:rPr>
                <w:sz w:val="26"/>
                <w:szCs w:val="26"/>
              </w:rPr>
              <w:t>5</w:t>
            </w:r>
          </w:p>
        </w:tc>
        <w:tc>
          <w:tcPr>
            <w:tcW w:w="1260" w:type="dxa"/>
            <w:shd w:val="clear" w:color="auto" w:fill="auto"/>
            <w:vAlign w:val="center"/>
          </w:tcPr>
          <w:p w14:paraId="4B8A3DCD" w14:textId="77777777" w:rsidR="0024436B" w:rsidRPr="00031217" w:rsidRDefault="0024436B" w:rsidP="0024436B">
            <w:pPr>
              <w:jc w:val="center"/>
              <w:rPr>
                <w:b/>
                <w:szCs w:val="26"/>
                <w:lang w:val="vi-VN"/>
              </w:rPr>
            </w:pPr>
            <w:r w:rsidRPr="00031217">
              <w:rPr>
                <w:szCs w:val="26"/>
              </w:rPr>
              <w:t>ACC1582</w:t>
            </w:r>
          </w:p>
        </w:tc>
        <w:tc>
          <w:tcPr>
            <w:tcW w:w="3667" w:type="dxa"/>
            <w:shd w:val="clear" w:color="auto" w:fill="auto"/>
            <w:vAlign w:val="center"/>
          </w:tcPr>
          <w:p w14:paraId="1171CE0C" w14:textId="77777777" w:rsidR="0024436B" w:rsidRPr="00031217" w:rsidRDefault="0024436B" w:rsidP="0024436B">
            <w:pPr>
              <w:spacing w:line="360" w:lineRule="auto"/>
              <w:rPr>
                <w:sz w:val="26"/>
                <w:szCs w:val="26"/>
                <w:lang w:val="vi-VN"/>
              </w:rPr>
            </w:pPr>
            <w:r w:rsidRPr="00031217">
              <w:rPr>
                <w:sz w:val="26"/>
                <w:szCs w:val="26"/>
                <w:lang w:val="vi-VN"/>
              </w:rPr>
              <w:t>Phân tích báo cáo tài chính</w:t>
            </w:r>
          </w:p>
        </w:tc>
        <w:tc>
          <w:tcPr>
            <w:tcW w:w="810" w:type="dxa"/>
            <w:shd w:val="clear" w:color="auto" w:fill="auto"/>
            <w:vAlign w:val="center"/>
          </w:tcPr>
          <w:p w14:paraId="55FA5D67" w14:textId="77777777" w:rsidR="0024436B" w:rsidRPr="00031217" w:rsidRDefault="0024436B" w:rsidP="0024436B">
            <w:pPr>
              <w:spacing w:line="360" w:lineRule="auto"/>
              <w:ind w:left="-108" w:right="-108"/>
              <w:jc w:val="center"/>
              <w:rPr>
                <w:sz w:val="26"/>
                <w:szCs w:val="26"/>
              </w:rPr>
            </w:pPr>
            <w:r w:rsidRPr="00031217">
              <w:rPr>
                <w:sz w:val="26"/>
                <w:szCs w:val="26"/>
              </w:rPr>
              <w:t>2</w:t>
            </w:r>
          </w:p>
        </w:tc>
        <w:tc>
          <w:tcPr>
            <w:tcW w:w="900" w:type="dxa"/>
            <w:shd w:val="clear" w:color="auto" w:fill="auto"/>
            <w:vAlign w:val="center"/>
          </w:tcPr>
          <w:p w14:paraId="00DE175B"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shd w:val="clear" w:color="auto" w:fill="auto"/>
            <w:vAlign w:val="center"/>
          </w:tcPr>
          <w:p w14:paraId="6332B6DA" w14:textId="77777777" w:rsidR="0024436B" w:rsidRPr="00031217" w:rsidRDefault="0024436B" w:rsidP="0024436B">
            <w:pPr>
              <w:jc w:val="center"/>
              <w:rPr>
                <w:sz w:val="26"/>
                <w:szCs w:val="26"/>
                <w:lang w:val="vi-VN"/>
              </w:rPr>
            </w:pPr>
          </w:p>
        </w:tc>
        <w:tc>
          <w:tcPr>
            <w:tcW w:w="1119" w:type="dxa"/>
            <w:shd w:val="clear" w:color="auto" w:fill="auto"/>
            <w:vAlign w:val="center"/>
          </w:tcPr>
          <w:p w14:paraId="2B9DBD43" w14:textId="77777777" w:rsidR="0024436B" w:rsidRPr="00031217" w:rsidRDefault="0024436B" w:rsidP="0024436B">
            <w:pPr>
              <w:tabs>
                <w:tab w:val="left" w:pos="7080"/>
              </w:tabs>
              <w:spacing w:line="360" w:lineRule="auto"/>
              <w:jc w:val="center"/>
              <w:rPr>
                <w:sz w:val="26"/>
                <w:szCs w:val="26"/>
              </w:rPr>
            </w:pPr>
            <w:r w:rsidRPr="00031217">
              <w:rPr>
                <w:szCs w:val="26"/>
              </w:rPr>
              <w:t>ACC1034</w:t>
            </w:r>
          </w:p>
        </w:tc>
        <w:tc>
          <w:tcPr>
            <w:tcW w:w="1170" w:type="dxa"/>
            <w:shd w:val="clear" w:color="auto" w:fill="auto"/>
            <w:vAlign w:val="center"/>
          </w:tcPr>
          <w:p w14:paraId="5D728024" w14:textId="77777777" w:rsidR="0024436B" w:rsidRPr="00031217" w:rsidRDefault="0024436B" w:rsidP="0024436B">
            <w:pPr>
              <w:jc w:val="center"/>
              <w:rPr>
                <w:szCs w:val="26"/>
                <w:lang w:val="vi-VN"/>
              </w:rPr>
            </w:pPr>
          </w:p>
        </w:tc>
      </w:tr>
    </w:tbl>
    <w:p w14:paraId="0E766305" w14:textId="77777777" w:rsidR="0024436B" w:rsidRPr="00031217" w:rsidRDefault="0024436B" w:rsidP="0024436B"/>
    <w:p w14:paraId="6EC16A37" w14:textId="77777777" w:rsidR="0024436B" w:rsidRPr="00031217" w:rsidRDefault="0024436B" w:rsidP="0024436B">
      <w:pPr>
        <w:jc w:val="center"/>
      </w:pPr>
      <w:r w:rsidRPr="00031217">
        <w:rPr>
          <w:b/>
          <w:sz w:val="26"/>
        </w:rPr>
        <w:t>Chương trình giáo dục: Kiểm toán (chọn 12 TC)</w:t>
      </w:r>
    </w:p>
    <w:p w14:paraId="0D14B10D" w14:textId="77777777" w:rsidR="0024436B" w:rsidRPr="00031217" w:rsidRDefault="0024436B" w:rsidP="0024436B"/>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4571A09E" w14:textId="77777777" w:rsidTr="0024436B">
        <w:tc>
          <w:tcPr>
            <w:tcW w:w="540" w:type="dxa"/>
            <w:vMerge w:val="restart"/>
            <w:vAlign w:val="center"/>
          </w:tcPr>
          <w:p w14:paraId="6DD8F6F1" w14:textId="77777777" w:rsidR="0024436B" w:rsidRPr="00031217" w:rsidRDefault="0024436B" w:rsidP="0024436B">
            <w:pPr>
              <w:tabs>
                <w:tab w:val="left" w:pos="7080"/>
              </w:tabs>
              <w:jc w:val="center"/>
            </w:pPr>
            <w:r w:rsidRPr="00031217">
              <w:t>Stt</w:t>
            </w:r>
          </w:p>
        </w:tc>
        <w:tc>
          <w:tcPr>
            <w:tcW w:w="1260" w:type="dxa"/>
            <w:vMerge w:val="restart"/>
            <w:vAlign w:val="center"/>
          </w:tcPr>
          <w:p w14:paraId="378676BC"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3C85D573"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755A7DBB"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2B9670C9"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0CE84B8C" w14:textId="77777777" w:rsidTr="0024436B">
        <w:tc>
          <w:tcPr>
            <w:tcW w:w="540" w:type="dxa"/>
            <w:vMerge/>
          </w:tcPr>
          <w:p w14:paraId="332B9FD2" w14:textId="77777777" w:rsidR="0024436B" w:rsidRPr="00031217" w:rsidRDefault="0024436B" w:rsidP="0024436B">
            <w:pPr>
              <w:tabs>
                <w:tab w:val="left" w:pos="7080"/>
              </w:tabs>
              <w:spacing w:line="360" w:lineRule="auto"/>
              <w:rPr>
                <w:sz w:val="26"/>
                <w:szCs w:val="26"/>
              </w:rPr>
            </w:pPr>
          </w:p>
        </w:tc>
        <w:tc>
          <w:tcPr>
            <w:tcW w:w="1260" w:type="dxa"/>
            <w:vMerge/>
          </w:tcPr>
          <w:p w14:paraId="2B9F0DA3" w14:textId="77777777" w:rsidR="0024436B" w:rsidRPr="00031217" w:rsidRDefault="0024436B" w:rsidP="0024436B">
            <w:pPr>
              <w:rPr>
                <w:b/>
                <w:sz w:val="26"/>
                <w:szCs w:val="26"/>
                <w:lang w:val="vi-VN"/>
              </w:rPr>
            </w:pPr>
          </w:p>
        </w:tc>
        <w:tc>
          <w:tcPr>
            <w:tcW w:w="3667" w:type="dxa"/>
            <w:vMerge/>
          </w:tcPr>
          <w:p w14:paraId="0FDAF199" w14:textId="77777777" w:rsidR="0024436B" w:rsidRPr="00031217" w:rsidRDefault="0024436B" w:rsidP="0024436B">
            <w:pPr>
              <w:tabs>
                <w:tab w:val="left" w:pos="7080"/>
              </w:tabs>
              <w:spacing w:line="360" w:lineRule="auto"/>
              <w:rPr>
                <w:sz w:val="26"/>
                <w:szCs w:val="26"/>
              </w:rPr>
            </w:pPr>
          </w:p>
        </w:tc>
        <w:tc>
          <w:tcPr>
            <w:tcW w:w="810" w:type="dxa"/>
          </w:tcPr>
          <w:p w14:paraId="5D7323B7"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252E18F8"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7480B4BD"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08A29DEA"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6190D92C"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5CFE83A7" w14:textId="77777777" w:rsidTr="0024436B">
        <w:tc>
          <w:tcPr>
            <w:tcW w:w="540" w:type="dxa"/>
            <w:shd w:val="clear" w:color="auto" w:fill="auto"/>
            <w:vAlign w:val="center"/>
          </w:tcPr>
          <w:p w14:paraId="46A6F62D"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shd w:val="clear" w:color="auto" w:fill="auto"/>
            <w:vAlign w:val="center"/>
          </w:tcPr>
          <w:p w14:paraId="0E3EFEA8" w14:textId="77777777" w:rsidR="0024436B" w:rsidRPr="00031217" w:rsidRDefault="0024436B" w:rsidP="0024436B">
            <w:pPr>
              <w:jc w:val="center"/>
              <w:rPr>
                <w:szCs w:val="26"/>
              </w:rPr>
            </w:pPr>
            <w:r w:rsidRPr="00031217">
              <w:rPr>
                <w:szCs w:val="26"/>
              </w:rPr>
              <w:t>ACC1033</w:t>
            </w:r>
          </w:p>
        </w:tc>
        <w:tc>
          <w:tcPr>
            <w:tcW w:w="3667" w:type="dxa"/>
            <w:shd w:val="clear" w:color="auto" w:fill="auto"/>
            <w:vAlign w:val="center"/>
          </w:tcPr>
          <w:p w14:paraId="21BC327F" w14:textId="77777777" w:rsidR="0024436B" w:rsidRPr="00031217" w:rsidRDefault="0024436B" w:rsidP="0024436B">
            <w:pPr>
              <w:spacing w:line="360" w:lineRule="auto"/>
              <w:rPr>
                <w:sz w:val="26"/>
                <w:szCs w:val="26"/>
              </w:rPr>
            </w:pPr>
            <w:r w:rsidRPr="00031217">
              <w:rPr>
                <w:sz w:val="26"/>
                <w:szCs w:val="26"/>
              </w:rPr>
              <w:t>Kế toán tài chính 1</w:t>
            </w:r>
          </w:p>
        </w:tc>
        <w:tc>
          <w:tcPr>
            <w:tcW w:w="810" w:type="dxa"/>
            <w:shd w:val="clear" w:color="auto" w:fill="auto"/>
            <w:vAlign w:val="center"/>
          </w:tcPr>
          <w:p w14:paraId="4BEA0635"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shd w:val="clear" w:color="auto" w:fill="auto"/>
            <w:vAlign w:val="center"/>
          </w:tcPr>
          <w:p w14:paraId="6BFCF173"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shd w:val="clear" w:color="auto" w:fill="auto"/>
            <w:vAlign w:val="center"/>
          </w:tcPr>
          <w:p w14:paraId="61C7AC95" w14:textId="77777777" w:rsidR="0024436B" w:rsidRPr="00031217" w:rsidRDefault="0024436B" w:rsidP="0024436B">
            <w:pPr>
              <w:jc w:val="center"/>
              <w:rPr>
                <w:sz w:val="26"/>
                <w:szCs w:val="26"/>
                <w:lang w:val="vi-VN"/>
              </w:rPr>
            </w:pPr>
          </w:p>
        </w:tc>
        <w:tc>
          <w:tcPr>
            <w:tcW w:w="1119" w:type="dxa"/>
            <w:shd w:val="clear" w:color="auto" w:fill="auto"/>
            <w:vAlign w:val="center"/>
          </w:tcPr>
          <w:p w14:paraId="4434A7DF" w14:textId="77777777" w:rsidR="0024436B" w:rsidRPr="00031217" w:rsidRDefault="0024436B" w:rsidP="0024436B">
            <w:pPr>
              <w:jc w:val="center"/>
              <w:rPr>
                <w:szCs w:val="26"/>
              </w:rPr>
            </w:pPr>
            <w:r w:rsidRPr="00031217">
              <w:rPr>
                <w:szCs w:val="26"/>
              </w:rPr>
              <w:t>ACC1013</w:t>
            </w:r>
          </w:p>
        </w:tc>
        <w:tc>
          <w:tcPr>
            <w:tcW w:w="1170" w:type="dxa"/>
            <w:shd w:val="clear" w:color="auto" w:fill="auto"/>
            <w:vAlign w:val="center"/>
          </w:tcPr>
          <w:p w14:paraId="3318E463" w14:textId="77777777" w:rsidR="0024436B" w:rsidRPr="00031217" w:rsidRDefault="0024436B" w:rsidP="0024436B">
            <w:pPr>
              <w:tabs>
                <w:tab w:val="left" w:pos="7080"/>
              </w:tabs>
              <w:spacing w:line="360" w:lineRule="auto"/>
              <w:jc w:val="center"/>
              <w:rPr>
                <w:sz w:val="26"/>
                <w:szCs w:val="26"/>
              </w:rPr>
            </w:pPr>
          </w:p>
        </w:tc>
      </w:tr>
      <w:tr w:rsidR="0024436B" w:rsidRPr="00031217" w14:paraId="4F49674F" w14:textId="77777777" w:rsidTr="0024436B">
        <w:tc>
          <w:tcPr>
            <w:tcW w:w="540" w:type="dxa"/>
            <w:shd w:val="clear" w:color="auto" w:fill="auto"/>
            <w:vAlign w:val="center"/>
          </w:tcPr>
          <w:p w14:paraId="2B0D87C5"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shd w:val="clear" w:color="auto" w:fill="auto"/>
            <w:vAlign w:val="center"/>
          </w:tcPr>
          <w:p w14:paraId="411E4BD6" w14:textId="77777777" w:rsidR="0024436B" w:rsidRPr="00031217" w:rsidRDefault="0024436B" w:rsidP="0024436B">
            <w:pPr>
              <w:jc w:val="center"/>
              <w:rPr>
                <w:szCs w:val="26"/>
              </w:rPr>
            </w:pPr>
            <w:r w:rsidRPr="00031217">
              <w:rPr>
                <w:szCs w:val="26"/>
              </w:rPr>
              <w:t>ACC1043</w:t>
            </w:r>
          </w:p>
        </w:tc>
        <w:tc>
          <w:tcPr>
            <w:tcW w:w="3667" w:type="dxa"/>
            <w:shd w:val="clear" w:color="auto" w:fill="auto"/>
            <w:vAlign w:val="center"/>
          </w:tcPr>
          <w:p w14:paraId="42501E38" w14:textId="77777777" w:rsidR="0024436B" w:rsidRPr="00031217" w:rsidRDefault="0024436B" w:rsidP="0024436B">
            <w:pPr>
              <w:spacing w:line="360" w:lineRule="auto"/>
              <w:rPr>
                <w:sz w:val="26"/>
                <w:szCs w:val="26"/>
              </w:rPr>
            </w:pPr>
            <w:r w:rsidRPr="00031217">
              <w:rPr>
                <w:sz w:val="26"/>
                <w:szCs w:val="26"/>
              </w:rPr>
              <w:t>Kế toán tài chính 2</w:t>
            </w:r>
          </w:p>
        </w:tc>
        <w:tc>
          <w:tcPr>
            <w:tcW w:w="810" w:type="dxa"/>
            <w:shd w:val="clear" w:color="auto" w:fill="auto"/>
            <w:vAlign w:val="center"/>
          </w:tcPr>
          <w:p w14:paraId="16A41D24"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shd w:val="clear" w:color="auto" w:fill="auto"/>
            <w:vAlign w:val="center"/>
          </w:tcPr>
          <w:p w14:paraId="30FEBCE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shd w:val="clear" w:color="auto" w:fill="auto"/>
            <w:vAlign w:val="center"/>
          </w:tcPr>
          <w:p w14:paraId="37A1C70E" w14:textId="77777777" w:rsidR="0024436B" w:rsidRPr="00031217" w:rsidRDefault="0024436B" w:rsidP="0024436B">
            <w:pPr>
              <w:jc w:val="center"/>
              <w:rPr>
                <w:sz w:val="26"/>
                <w:szCs w:val="26"/>
                <w:lang w:val="vi-VN"/>
              </w:rPr>
            </w:pPr>
          </w:p>
        </w:tc>
        <w:tc>
          <w:tcPr>
            <w:tcW w:w="1119" w:type="dxa"/>
            <w:shd w:val="clear" w:color="auto" w:fill="auto"/>
            <w:vAlign w:val="center"/>
          </w:tcPr>
          <w:p w14:paraId="545E3575" w14:textId="77777777" w:rsidR="0024436B" w:rsidRPr="00031217" w:rsidRDefault="0024436B" w:rsidP="0024436B">
            <w:pPr>
              <w:jc w:val="center"/>
              <w:rPr>
                <w:szCs w:val="26"/>
              </w:rPr>
            </w:pPr>
            <w:r w:rsidRPr="00031217">
              <w:rPr>
                <w:szCs w:val="26"/>
              </w:rPr>
              <w:t>ACC1013</w:t>
            </w:r>
          </w:p>
        </w:tc>
        <w:tc>
          <w:tcPr>
            <w:tcW w:w="1170" w:type="dxa"/>
            <w:shd w:val="clear" w:color="auto" w:fill="auto"/>
            <w:vAlign w:val="center"/>
          </w:tcPr>
          <w:p w14:paraId="3D35AD62" w14:textId="77777777" w:rsidR="0024436B" w:rsidRPr="00031217" w:rsidRDefault="0024436B" w:rsidP="0024436B">
            <w:pPr>
              <w:jc w:val="center"/>
              <w:rPr>
                <w:szCs w:val="26"/>
                <w:lang w:val="vi-VN"/>
              </w:rPr>
            </w:pPr>
          </w:p>
        </w:tc>
      </w:tr>
      <w:tr w:rsidR="0024436B" w:rsidRPr="00031217" w14:paraId="19D78308" w14:textId="77777777" w:rsidTr="0024436B">
        <w:tc>
          <w:tcPr>
            <w:tcW w:w="540" w:type="dxa"/>
            <w:vAlign w:val="center"/>
          </w:tcPr>
          <w:p w14:paraId="4E0D3251"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6B50277D" w14:textId="77777777" w:rsidR="0024436B" w:rsidRPr="00031217" w:rsidRDefault="0024436B" w:rsidP="0024436B">
            <w:pPr>
              <w:jc w:val="center"/>
              <w:rPr>
                <w:b/>
                <w:szCs w:val="26"/>
                <w:lang w:val="vi-VN"/>
              </w:rPr>
            </w:pPr>
            <w:r w:rsidRPr="00031217">
              <w:rPr>
                <w:szCs w:val="26"/>
              </w:rPr>
              <w:t>ACC1503</w:t>
            </w:r>
          </w:p>
        </w:tc>
        <w:tc>
          <w:tcPr>
            <w:tcW w:w="3667" w:type="dxa"/>
            <w:vAlign w:val="center"/>
          </w:tcPr>
          <w:p w14:paraId="7D07CCFC" w14:textId="77777777" w:rsidR="0024436B" w:rsidRPr="00031217" w:rsidRDefault="0024436B" w:rsidP="0024436B">
            <w:pPr>
              <w:spacing w:line="360" w:lineRule="auto"/>
              <w:rPr>
                <w:sz w:val="26"/>
                <w:szCs w:val="26"/>
              </w:rPr>
            </w:pPr>
            <w:r w:rsidRPr="00031217">
              <w:rPr>
                <w:sz w:val="26"/>
                <w:szCs w:val="26"/>
              </w:rPr>
              <w:t>Lý thuyết kiểm toán</w:t>
            </w:r>
          </w:p>
        </w:tc>
        <w:tc>
          <w:tcPr>
            <w:tcW w:w="810" w:type="dxa"/>
            <w:vAlign w:val="center"/>
          </w:tcPr>
          <w:p w14:paraId="2F4FD303"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245EF07C"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693C8914" w14:textId="77777777" w:rsidR="0024436B" w:rsidRPr="00031217" w:rsidRDefault="0024436B" w:rsidP="0024436B">
            <w:pPr>
              <w:rPr>
                <w:sz w:val="26"/>
                <w:szCs w:val="26"/>
                <w:lang w:val="vi-VN"/>
              </w:rPr>
            </w:pPr>
          </w:p>
        </w:tc>
        <w:tc>
          <w:tcPr>
            <w:tcW w:w="1119" w:type="dxa"/>
            <w:vAlign w:val="center"/>
          </w:tcPr>
          <w:p w14:paraId="5263C1C5" w14:textId="77777777" w:rsidR="0024436B" w:rsidRPr="00031217" w:rsidRDefault="0024436B" w:rsidP="0024436B">
            <w:pPr>
              <w:tabs>
                <w:tab w:val="left" w:pos="7080"/>
              </w:tabs>
              <w:spacing w:line="360" w:lineRule="auto"/>
              <w:rPr>
                <w:sz w:val="26"/>
                <w:szCs w:val="26"/>
              </w:rPr>
            </w:pPr>
          </w:p>
        </w:tc>
        <w:tc>
          <w:tcPr>
            <w:tcW w:w="1170" w:type="dxa"/>
            <w:vAlign w:val="center"/>
          </w:tcPr>
          <w:p w14:paraId="580D85EC" w14:textId="77777777" w:rsidR="0024436B" w:rsidRPr="00031217" w:rsidRDefault="0024436B" w:rsidP="0024436B">
            <w:pPr>
              <w:rPr>
                <w:szCs w:val="26"/>
                <w:lang w:val="vi-VN"/>
              </w:rPr>
            </w:pPr>
          </w:p>
        </w:tc>
      </w:tr>
      <w:tr w:rsidR="0024436B" w:rsidRPr="00031217" w14:paraId="6A8FF16D" w14:textId="77777777" w:rsidTr="0024436B">
        <w:tc>
          <w:tcPr>
            <w:tcW w:w="540" w:type="dxa"/>
            <w:vAlign w:val="center"/>
          </w:tcPr>
          <w:p w14:paraId="7BCA8AA4"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2435B362" w14:textId="77777777" w:rsidR="0024436B" w:rsidRPr="00031217" w:rsidRDefault="0024436B" w:rsidP="0024436B">
            <w:pPr>
              <w:jc w:val="center"/>
              <w:rPr>
                <w:b/>
                <w:szCs w:val="26"/>
                <w:lang w:val="vi-VN"/>
              </w:rPr>
            </w:pPr>
            <w:r w:rsidRPr="00031217">
              <w:rPr>
                <w:szCs w:val="26"/>
              </w:rPr>
              <w:t>ACC1083</w:t>
            </w:r>
          </w:p>
        </w:tc>
        <w:tc>
          <w:tcPr>
            <w:tcW w:w="3667" w:type="dxa"/>
            <w:vAlign w:val="center"/>
          </w:tcPr>
          <w:p w14:paraId="3B2F8F8B" w14:textId="77777777" w:rsidR="0024436B" w:rsidRPr="00031217" w:rsidRDefault="0024436B" w:rsidP="0024436B">
            <w:pPr>
              <w:spacing w:line="360" w:lineRule="auto"/>
              <w:rPr>
                <w:sz w:val="26"/>
                <w:szCs w:val="26"/>
              </w:rPr>
            </w:pPr>
            <w:r w:rsidRPr="00031217">
              <w:rPr>
                <w:sz w:val="26"/>
                <w:szCs w:val="26"/>
              </w:rPr>
              <w:t>Kế toán quốc tế</w:t>
            </w:r>
          </w:p>
        </w:tc>
        <w:tc>
          <w:tcPr>
            <w:tcW w:w="810" w:type="dxa"/>
            <w:vAlign w:val="center"/>
          </w:tcPr>
          <w:p w14:paraId="2AA29247"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39D26BE9"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5882935F" w14:textId="77777777" w:rsidR="0024436B" w:rsidRPr="00031217" w:rsidRDefault="0024436B" w:rsidP="0024436B">
            <w:pPr>
              <w:rPr>
                <w:sz w:val="26"/>
                <w:szCs w:val="26"/>
                <w:lang w:val="vi-VN"/>
              </w:rPr>
            </w:pPr>
          </w:p>
        </w:tc>
        <w:tc>
          <w:tcPr>
            <w:tcW w:w="1119" w:type="dxa"/>
            <w:vAlign w:val="center"/>
          </w:tcPr>
          <w:p w14:paraId="245C9987" w14:textId="77777777" w:rsidR="0024436B" w:rsidRPr="00031217" w:rsidRDefault="0024436B" w:rsidP="0024436B">
            <w:pPr>
              <w:tabs>
                <w:tab w:val="left" w:pos="7080"/>
              </w:tabs>
              <w:spacing w:line="360" w:lineRule="auto"/>
              <w:rPr>
                <w:sz w:val="26"/>
                <w:szCs w:val="26"/>
              </w:rPr>
            </w:pPr>
            <w:r w:rsidRPr="00031217">
              <w:rPr>
                <w:szCs w:val="26"/>
              </w:rPr>
              <w:t>ACC1013</w:t>
            </w:r>
          </w:p>
        </w:tc>
        <w:tc>
          <w:tcPr>
            <w:tcW w:w="1170" w:type="dxa"/>
            <w:vAlign w:val="center"/>
          </w:tcPr>
          <w:p w14:paraId="0F7A86BE" w14:textId="77777777" w:rsidR="0024436B" w:rsidRPr="00031217" w:rsidRDefault="0024436B" w:rsidP="0024436B">
            <w:pPr>
              <w:rPr>
                <w:szCs w:val="26"/>
                <w:lang w:val="vi-VN"/>
              </w:rPr>
            </w:pPr>
          </w:p>
        </w:tc>
      </w:tr>
      <w:tr w:rsidR="0024436B" w:rsidRPr="00031217" w14:paraId="40526EBA" w14:textId="77777777" w:rsidTr="0024436B">
        <w:tc>
          <w:tcPr>
            <w:tcW w:w="540" w:type="dxa"/>
            <w:vAlign w:val="center"/>
          </w:tcPr>
          <w:p w14:paraId="2F2DCA99" w14:textId="77777777" w:rsidR="0024436B" w:rsidRPr="00031217" w:rsidRDefault="0024436B" w:rsidP="0024436B">
            <w:pPr>
              <w:tabs>
                <w:tab w:val="left" w:pos="7080"/>
              </w:tabs>
              <w:spacing w:line="360" w:lineRule="auto"/>
              <w:rPr>
                <w:sz w:val="26"/>
                <w:szCs w:val="26"/>
              </w:rPr>
            </w:pPr>
            <w:r w:rsidRPr="00031217">
              <w:rPr>
                <w:sz w:val="26"/>
                <w:szCs w:val="26"/>
              </w:rPr>
              <w:lastRenderedPageBreak/>
              <w:t>5</w:t>
            </w:r>
          </w:p>
        </w:tc>
        <w:tc>
          <w:tcPr>
            <w:tcW w:w="1260" w:type="dxa"/>
            <w:vAlign w:val="center"/>
          </w:tcPr>
          <w:p w14:paraId="0AC22DEC" w14:textId="77777777" w:rsidR="0024436B" w:rsidRPr="00031217" w:rsidRDefault="0024436B" w:rsidP="0024436B">
            <w:pPr>
              <w:jc w:val="center"/>
              <w:rPr>
                <w:b/>
                <w:szCs w:val="26"/>
                <w:lang w:val="vi-VN"/>
              </w:rPr>
            </w:pPr>
            <w:r w:rsidRPr="00031217">
              <w:rPr>
                <w:szCs w:val="26"/>
              </w:rPr>
              <w:t>ACC1583</w:t>
            </w:r>
          </w:p>
        </w:tc>
        <w:tc>
          <w:tcPr>
            <w:tcW w:w="3667" w:type="dxa"/>
            <w:vAlign w:val="center"/>
          </w:tcPr>
          <w:p w14:paraId="56685E25" w14:textId="77777777" w:rsidR="0024436B" w:rsidRPr="00031217" w:rsidRDefault="0024436B" w:rsidP="0024436B">
            <w:pPr>
              <w:spacing w:line="360" w:lineRule="auto"/>
              <w:rPr>
                <w:sz w:val="26"/>
                <w:szCs w:val="26"/>
                <w:lang w:val="vi-VN"/>
              </w:rPr>
            </w:pPr>
            <w:r w:rsidRPr="00031217">
              <w:rPr>
                <w:sz w:val="26"/>
                <w:szCs w:val="26"/>
                <w:lang w:val="vi-VN"/>
              </w:rPr>
              <w:t>Phân tích báo cáo tài chính</w:t>
            </w:r>
          </w:p>
        </w:tc>
        <w:tc>
          <w:tcPr>
            <w:tcW w:w="810" w:type="dxa"/>
            <w:vAlign w:val="center"/>
          </w:tcPr>
          <w:p w14:paraId="7CF0A01B" w14:textId="77777777" w:rsidR="0024436B" w:rsidRPr="00031217" w:rsidRDefault="0024436B" w:rsidP="0024436B">
            <w:pPr>
              <w:spacing w:line="360" w:lineRule="auto"/>
              <w:ind w:left="-108" w:right="-108"/>
              <w:jc w:val="center"/>
              <w:rPr>
                <w:sz w:val="26"/>
                <w:szCs w:val="26"/>
              </w:rPr>
            </w:pPr>
            <w:r w:rsidRPr="00031217">
              <w:rPr>
                <w:sz w:val="26"/>
                <w:szCs w:val="26"/>
              </w:rPr>
              <w:t>3</w:t>
            </w:r>
          </w:p>
        </w:tc>
        <w:tc>
          <w:tcPr>
            <w:tcW w:w="900" w:type="dxa"/>
            <w:vAlign w:val="center"/>
          </w:tcPr>
          <w:p w14:paraId="363B36E0"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18B50E03" w14:textId="77777777" w:rsidR="0024436B" w:rsidRPr="00031217" w:rsidRDefault="0024436B" w:rsidP="0024436B">
            <w:pPr>
              <w:rPr>
                <w:sz w:val="26"/>
                <w:szCs w:val="26"/>
                <w:lang w:val="vi-VN"/>
              </w:rPr>
            </w:pPr>
          </w:p>
        </w:tc>
        <w:tc>
          <w:tcPr>
            <w:tcW w:w="1119" w:type="dxa"/>
            <w:vAlign w:val="center"/>
          </w:tcPr>
          <w:p w14:paraId="74E74C5F" w14:textId="77777777" w:rsidR="0024436B" w:rsidRPr="00031217" w:rsidRDefault="0024436B" w:rsidP="0024436B">
            <w:pPr>
              <w:tabs>
                <w:tab w:val="left" w:pos="7080"/>
              </w:tabs>
              <w:spacing w:line="360" w:lineRule="auto"/>
              <w:rPr>
                <w:sz w:val="26"/>
                <w:szCs w:val="26"/>
              </w:rPr>
            </w:pPr>
            <w:r w:rsidRPr="00031217">
              <w:rPr>
                <w:szCs w:val="26"/>
              </w:rPr>
              <w:t>ACC1034</w:t>
            </w:r>
          </w:p>
        </w:tc>
        <w:tc>
          <w:tcPr>
            <w:tcW w:w="1170" w:type="dxa"/>
            <w:vAlign w:val="center"/>
          </w:tcPr>
          <w:p w14:paraId="6869DD0F" w14:textId="77777777" w:rsidR="0024436B" w:rsidRPr="00031217" w:rsidRDefault="0024436B" w:rsidP="0024436B">
            <w:pPr>
              <w:rPr>
                <w:szCs w:val="26"/>
                <w:lang w:val="vi-VN"/>
              </w:rPr>
            </w:pPr>
          </w:p>
        </w:tc>
      </w:tr>
    </w:tbl>
    <w:p w14:paraId="356EAD16" w14:textId="77777777" w:rsidR="0024436B" w:rsidRPr="00031217" w:rsidRDefault="0024436B" w:rsidP="0024436B"/>
    <w:p w14:paraId="71F304D3" w14:textId="77777777" w:rsidR="0024436B" w:rsidRPr="00031217" w:rsidRDefault="0024436B" w:rsidP="0024436B">
      <w:pPr>
        <w:jc w:val="center"/>
        <w:rPr>
          <w:b/>
          <w:sz w:val="26"/>
        </w:rPr>
      </w:pPr>
      <w:r w:rsidRPr="00031217">
        <w:rPr>
          <w:b/>
          <w:sz w:val="26"/>
        </w:rPr>
        <w:t>Chương trình giáo dục: Hệ thống thông tin quản lý (chọn 12 TC)</w:t>
      </w:r>
    </w:p>
    <w:p w14:paraId="130CF8B5" w14:textId="77777777" w:rsidR="0024436B" w:rsidRPr="00031217" w:rsidRDefault="0024436B" w:rsidP="0024436B">
      <w:pPr>
        <w:jc w:val="center"/>
        <w:rPr>
          <w:i/>
        </w:rPr>
      </w:pPr>
      <w:r w:rsidRPr="00031217">
        <w:rPr>
          <w:i/>
          <w:sz w:val="26"/>
        </w:rPr>
        <w:t>(sinh viên chọn 1 trong 2 nhóm)</w:t>
      </w:r>
    </w:p>
    <w:p w14:paraId="73ADFA83" w14:textId="77777777" w:rsidR="0024436B" w:rsidRPr="00031217" w:rsidRDefault="0024436B" w:rsidP="0024436B">
      <w:pPr>
        <w:rPr>
          <w:sz w:val="6"/>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25AD0F76" w14:textId="77777777" w:rsidTr="0024436B">
        <w:tc>
          <w:tcPr>
            <w:tcW w:w="540" w:type="dxa"/>
            <w:vMerge w:val="restart"/>
            <w:vAlign w:val="center"/>
          </w:tcPr>
          <w:p w14:paraId="74706DB8" w14:textId="77777777" w:rsidR="0024436B" w:rsidRPr="00031217" w:rsidRDefault="0024436B" w:rsidP="0024436B">
            <w:pPr>
              <w:tabs>
                <w:tab w:val="left" w:pos="7080"/>
              </w:tabs>
              <w:jc w:val="center"/>
            </w:pPr>
            <w:r w:rsidRPr="00031217">
              <w:t>Stt</w:t>
            </w:r>
          </w:p>
        </w:tc>
        <w:tc>
          <w:tcPr>
            <w:tcW w:w="1260" w:type="dxa"/>
            <w:vMerge w:val="restart"/>
            <w:vAlign w:val="center"/>
          </w:tcPr>
          <w:p w14:paraId="182E2F0C"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3ECF94EF"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3C9169CB"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319469D6"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77C9B0E3" w14:textId="77777777" w:rsidTr="0024436B">
        <w:tc>
          <w:tcPr>
            <w:tcW w:w="540" w:type="dxa"/>
            <w:vMerge/>
          </w:tcPr>
          <w:p w14:paraId="7B36D7BD" w14:textId="77777777" w:rsidR="0024436B" w:rsidRPr="00031217" w:rsidRDefault="0024436B" w:rsidP="0024436B">
            <w:pPr>
              <w:tabs>
                <w:tab w:val="left" w:pos="7080"/>
              </w:tabs>
              <w:spacing w:line="360" w:lineRule="auto"/>
              <w:rPr>
                <w:sz w:val="26"/>
                <w:szCs w:val="26"/>
              </w:rPr>
            </w:pPr>
          </w:p>
        </w:tc>
        <w:tc>
          <w:tcPr>
            <w:tcW w:w="1260" w:type="dxa"/>
            <w:vMerge/>
          </w:tcPr>
          <w:p w14:paraId="01FF5E82" w14:textId="77777777" w:rsidR="0024436B" w:rsidRPr="00031217" w:rsidRDefault="0024436B" w:rsidP="0024436B">
            <w:pPr>
              <w:rPr>
                <w:b/>
                <w:sz w:val="26"/>
                <w:szCs w:val="26"/>
                <w:lang w:val="vi-VN"/>
              </w:rPr>
            </w:pPr>
          </w:p>
        </w:tc>
        <w:tc>
          <w:tcPr>
            <w:tcW w:w="3667" w:type="dxa"/>
            <w:vMerge/>
          </w:tcPr>
          <w:p w14:paraId="3CD9439F" w14:textId="77777777" w:rsidR="0024436B" w:rsidRPr="00031217" w:rsidRDefault="0024436B" w:rsidP="0024436B">
            <w:pPr>
              <w:tabs>
                <w:tab w:val="left" w:pos="7080"/>
              </w:tabs>
              <w:spacing w:line="360" w:lineRule="auto"/>
              <w:rPr>
                <w:sz w:val="26"/>
                <w:szCs w:val="26"/>
              </w:rPr>
            </w:pPr>
          </w:p>
        </w:tc>
        <w:tc>
          <w:tcPr>
            <w:tcW w:w="810" w:type="dxa"/>
          </w:tcPr>
          <w:p w14:paraId="7603EC8C"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0F96BA23"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246F8D2F"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66880DF4"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0C8C273B"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556B0194" w14:textId="77777777" w:rsidTr="0024436B">
        <w:tc>
          <w:tcPr>
            <w:tcW w:w="5467" w:type="dxa"/>
            <w:gridSpan w:val="3"/>
            <w:vAlign w:val="center"/>
          </w:tcPr>
          <w:p w14:paraId="0F93E5FC" w14:textId="77777777" w:rsidR="0024436B" w:rsidRPr="00031217" w:rsidRDefault="0024436B" w:rsidP="0024436B">
            <w:pPr>
              <w:rPr>
                <w:b/>
                <w:sz w:val="26"/>
                <w:szCs w:val="26"/>
              </w:rPr>
            </w:pPr>
            <w:r w:rsidRPr="00031217">
              <w:rPr>
                <w:b/>
                <w:sz w:val="26"/>
                <w:szCs w:val="26"/>
              </w:rPr>
              <w:t>Nhóm 1</w:t>
            </w:r>
          </w:p>
        </w:tc>
        <w:tc>
          <w:tcPr>
            <w:tcW w:w="810" w:type="dxa"/>
            <w:vAlign w:val="center"/>
          </w:tcPr>
          <w:p w14:paraId="37EAAF37" w14:textId="77777777" w:rsidR="0024436B" w:rsidRPr="00031217" w:rsidRDefault="0024436B" w:rsidP="0024436B">
            <w:pPr>
              <w:spacing w:line="360" w:lineRule="auto"/>
              <w:ind w:left="-108" w:right="-108"/>
              <w:jc w:val="center"/>
              <w:rPr>
                <w:sz w:val="26"/>
                <w:szCs w:val="26"/>
              </w:rPr>
            </w:pPr>
          </w:p>
        </w:tc>
        <w:tc>
          <w:tcPr>
            <w:tcW w:w="900" w:type="dxa"/>
            <w:vAlign w:val="center"/>
          </w:tcPr>
          <w:p w14:paraId="4150B370" w14:textId="77777777" w:rsidR="0024436B" w:rsidRPr="00031217" w:rsidRDefault="0024436B" w:rsidP="0024436B">
            <w:pPr>
              <w:tabs>
                <w:tab w:val="left" w:pos="342"/>
              </w:tabs>
              <w:spacing w:line="360" w:lineRule="auto"/>
              <w:ind w:left="-108" w:right="-146"/>
              <w:jc w:val="center"/>
              <w:rPr>
                <w:sz w:val="26"/>
                <w:szCs w:val="26"/>
              </w:rPr>
            </w:pPr>
          </w:p>
        </w:tc>
        <w:tc>
          <w:tcPr>
            <w:tcW w:w="771" w:type="dxa"/>
            <w:vAlign w:val="center"/>
          </w:tcPr>
          <w:p w14:paraId="50009D16" w14:textId="77777777" w:rsidR="0024436B" w:rsidRPr="00031217" w:rsidRDefault="0024436B" w:rsidP="0024436B">
            <w:pPr>
              <w:rPr>
                <w:sz w:val="26"/>
                <w:szCs w:val="26"/>
                <w:lang w:val="vi-VN"/>
              </w:rPr>
            </w:pPr>
          </w:p>
        </w:tc>
        <w:tc>
          <w:tcPr>
            <w:tcW w:w="1119" w:type="dxa"/>
            <w:vAlign w:val="center"/>
          </w:tcPr>
          <w:p w14:paraId="4297472F" w14:textId="77777777" w:rsidR="0024436B" w:rsidRPr="00031217" w:rsidRDefault="0024436B" w:rsidP="0024436B">
            <w:pPr>
              <w:tabs>
                <w:tab w:val="left" w:pos="7080"/>
              </w:tabs>
              <w:spacing w:line="360" w:lineRule="auto"/>
              <w:rPr>
                <w:sz w:val="26"/>
                <w:szCs w:val="26"/>
              </w:rPr>
            </w:pPr>
          </w:p>
        </w:tc>
        <w:tc>
          <w:tcPr>
            <w:tcW w:w="1170" w:type="dxa"/>
            <w:vAlign w:val="center"/>
          </w:tcPr>
          <w:p w14:paraId="4092A905" w14:textId="77777777" w:rsidR="0024436B" w:rsidRPr="00031217" w:rsidRDefault="0024436B" w:rsidP="0024436B">
            <w:pPr>
              <w:tabs>
                <w:tab w:val="left" w:pos="7080"/>
              </w:tabs>
              <w:spacing w:line="360" w:lineRule="auto"/>
              <w:jc w:val="center"/>
              <w:rPr>
                <w:sz w:val="26"/>
                <w:szCs w:val="26"/>
              </w:rPr>
            </w:pPr>
          </w:p>
        </w:tc>
      </w:tr>
      <w:tr w:rsidR="0024436B" w:rsidRPr="00031217" w14:paraId="00AAD629" w14:textId="77777777" w:rsidTr="0024436B">
        <w:tc>
          <w:tcPr>
            <w:tcW w:w="540" w:type="dxa"/>
            <w:vAlign w:val="center"/>
          </w:tcPr>
          <w:p w14:paraId="05285FAA"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78EAA883" w14:textId="77777777" w:rsidR="0024436B" w:rsidRPr="00031217" w:rsidRDefault="0024436B" w:rsidP="0024436B">
            <w:pPr>
              <w:rPr>
                <w:b/>
                <w:szCs w:val="26"/>
                <w:lang w:val="vi-VN"/>
              </w:rPr>
            </w:pPr>
            <w:r w:rsidRPr="00031217">
              <w:t>MIS1016</w:t>
            </w:r>
          </w:p>
        </w:tc>
        <w:tc>
          <w:tcPr>
            <w:tcW w:w="3667" w:type="dxa"/>
            <w:vAlign w:val="center"/>
          </w:tcPr>
          <w:p w14:paraId="5D4FACCA" w14:textId="77777777" w:rsidR="0024436B" w:rsidRPr="00031217" w:rsidRDefault="0024436B" w:rsidP="0024436B">
            <w:pPr>
              <w:rPr>
                <w:sz w:val="26"/>
                <w:szCs w:val="26"/>
                <w:lang w:val="vi-VN"/>
              </w:rPr>
            </w:pPr>
            <w:r w:rsidRPr="00031217">
              <w:rPr>
                <w:sz w:val="26"/>
                <w:szCs w:val="26"/>
                <w:lang w:val="vi-VN"/>
              </w:rPr>
              <w:t>Tích hợp quy trình KD với các hệ thống ERP - P2</w:t>
            </w:r>
          </w:p>
        </w:tc>
        <w:tc>
          <w:tcPr>
            <w:tcW w:w="810" w:type="dxa"/>
            <w:vAlign w:val="center"/>
          </w:tcPr>
          <w:p w14:paraId="54A49D52"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4A3427C2"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4DE61691"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0EFC9165" w14:textId="77777777" w:rsidR="0024436B" w:rsidRPr="00031217" w:rsidRDefault="0024436B" w:rsidP="0024436B">
            <w:pPr>
              <w:tabs>
                <w:tab w:val="left" w:pos="7080"/>
              </w:tabs>
              <w:spacing w:line="360" w:lineRule="auto"/>
              <w:rPr>
                <w:sz w:val="26"/>
                <w:szCs w:val="26"/>
              </w:rPr>
            </w:pPr>
            <w:r w:rsidRPr="00031217">
              <w:t>MIS1015</w:t>
            </w:r>
          </w:p>
        </w:tc>
        <w:tc>
          <w:tcPr>
            <w:tcW w:w="1170" w:type="dxa"/>
            <w:vAlign w:val="center"/>
          </w:tcPr>
          <w:p w14:paraId="0A628592" w14:textId="77777777" w:rsidR="0024436B" w:rsidRPr="00031217" w:rsidRDefault="0024436B" w:rsidP="0024436B">
            <w:pPr>
              <w:tabs>
                <w:tab w:val="left" w:pos="7080"/>
              </w:tabs>
              <w:spacing w:line="360" w:lineRule="auto"/>
              <w:jc w:val="center"/>
              <w:rPr>
                <w:sz w:val="26"/>
                <w:szCs w:val="26"/>
              </w:rPr>
            </w:pPr>
          </w:p>
        </w:tc>
      </w:tr>
      <w:tr w:rsidR="0024436B" w:rsidRPr="00031217" w14:paraId="3863B8AF" w14:textId="77777777" w:rsidTr="0024436B">
        <w:tc>
          <w:tcPr>
            <w:tcW w:w="540" w:type="dxa"/>
            <w:vAlign w:val="center"/>
          </w:tcPr>
          <w:p w14:paraId="34E68523"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0A8E69EF" w14:textId="77777777" w:rsidR="0024436B" w:rsidRPr="00031217" w:rsidRDefault="0024436B" w:rsidP="0024436B">
            <w:pPr>
              <w:rPr>
                <w:b/>
                <w:szCs w:val="26"/>
                <w:lang w:val="vi-VN"/>
              </w:rPr>
            </w:pPr>
            <w:r w:rsidRPr="00031217">
              <w:t>MIS1022</w:t>
            </w:r>
          </w:p>
        </w:tc>
        <w:tc>
          <w:tcPr>
            <w:tcW w:w="3667" w:type="dxa"/>
            <w:vAlign w:val="center"/>
          </w:tcPr>
          <w:p w14:paraId="1482A91E" w14:textId="77777777" w:rsidR="0024436B" w:rsidRPr="00031217" w:rsidRDefault="0024436B" w:rsidP="0024436B">
            <w:pPr>
              <w:rPr>
                <w:sz w:val="26"/>
                <w:szCs w:val="26"/>
                <w:lang w:val="vi-VN"/>
              </w:rPr>
            </w:pPr>
            <w:r w:rsidRPr="00031217">
              <w:rPr>
                <w:sz w:val="26"/>
                <w:szCs w:val="26"/>
                <w:lang w:val="vi-VN"/>
              </w:rPr>
              <w:t xml:space="preserve">Hệ thống thông tin kế toán </w:t>
            </w:r>
          </w:p>
        </w:tc>
        <w:tc>
          <w:tcPr>
            <w:tcW w:w="810" w:type="dxa"/>
            <w:vAlign w:val="center"/>
          </w:tcPr>
          <w:p w14:paraId="739E90F7"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252C4A9B"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2F36E9B6"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68B0B6F1" w14:textId="77777777" w:rsidR="0024436B" w:rsidRPr="00031217" w:rsidRDefault="0024436B" w:rsidP="0024436B">
            <w:pPr>
              <w:tabs>
                <w:tab w:val="left" w:pos="7080"/>
              </w:tabs>
              <w:spacing w:line="360" w:lineRule="auto"/>
              <w:rPr>
                <w:sz w:val="26"/>
                <w:szCs w:val="26"/>
              </w:rPr>
            </w:pPr>
          </w:p>
        </w:tc>
        <w:tc>
          <w:tcPr>
            <w:tcW w:w="1170" w:type="dxa"/>
            <w:vAlign w:val="center"/>
          </w:tcPr>
          <w:p w14:paraId="5E6734DC" w14:textId="77777777" w:rsidR="0024436B" w:rsidRPr="00031217" w:rsidRDefault="0024436B" w:rsidP="0024436B">
            <w:pPr>
              <w:rPr>
                <w:szCs w:val="26"/>
                <w:lang w:val="vi-VN"/>
              </w:rPr>
            </w:pPr>
          </w:p>
        </w:tc>
      </w:tr>
      <w:tr w:rsidR="0024436B" w:rsidRPr="00031217" w14:paraId="363D4657" w14:textId="77777777" w:rsidTr="0024436B">
        <w:tc>
          <w:tcPr>
            <w:tcW w:w="540" w:type="dxa"/>
            <w:vAlign w:val="center"/>
          </w:tcPr>
          <w:p w14:paraId="64B0E677"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71865BB6" w14:textId="77777777" w:rsidR="0024436B" w:rsidRPr="00031217" w:rsidRDefault="0024436B" w:rsidP="0024436B">
            <w:pPr>
              <w:rPr>
                <w:b/>
                <w:szCs w:val="26"/>
                <w:lang w:val="vi-VN"/>
              </w:rPr>
            </w:pPr>
            <w:r w:rsidRPr="00031217">
              <w:rPr>
                <w:szCs w:val="26"/>
              </w:rPr>
              <w:t>ACC1503</w:t>
            </w:r>
          </w:p>
        </w:tc>
        <w:tc>
          <w:tcPr>
            <w:tcW w:w="3667" w:type="dxa"/>
            <w:vAlign w:val="center"/>
          </w:tcPr>
          <w:p w14:paraId="4A795851" w14:textId="77777777" w:rsidR="0024436B" w:rsidRPr="00031217" w:rsidRDefault="0024436B" w:rsidP="0024436B">
            <w:pPr>
              <w:rPr>
                <w:sz w:val="26"/>
                <w:szCs w:val="26"/>
              </w:rPr>
            </w:pPr>
            <w:r w:rsidRPr="00031217">
              <w:rPr>
                <w:sz w:val="26"/>
                <w:szCs w:val="26"/>
              </w:rPr>
              <w:t>Lý thuyết kiểm toán</w:t>
            </w:r>
          </w:p>
        </w:tc>
        <w:tc>
          <w:tcPr>
            <w:tcW w:w="810" w:type="dxa"/>
            <w:vAlign w:val="center"/>
          </w:tcPr>
          <w:p w14:paraId="2C3DF75D"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60477FC1"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31FCE834"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4E64EB9B" w14:textId="77777777" w:rsidR="0024436B" w:rsidRPr="00031217" w:rsidRDefault="0024436B" w:rsidP="0024436B">
            <w:pPr>
              <w:tabs>
                <w:tab w:val="left" w:pos="7080"/>
              </w:tabs>
              <w:spacing w:line="360" w:lineRule="auto"/>
              <w:rPr>
                <w:sz w:val="26"/>
                <w:szCs w:val="26"/>
              </w:rPr>
            </w:pPr>
          </w:p>
        </w:tc>
        <w:tc>
          <w:tcPr>
            <w:tcW w:w="1170" w:type="dxa"/>
            <w:vAlign w:val="center"/>
          </w:tcPr>
          <w:p w14:paraId="10AF758C" w14:textId="77777777" w:rsidR="0024436B" w:rsidRPr="00031217" w:rsidRDefault="0024436B" w:rsidP="0024436B">
            <w:pPr>
              <w:rPr>
                <w:szCs w:val="26"/>
                <w:lang w:val="vi-VN"/>
              </w:rPr>
            </w:pPr>
          </w:p>
        </w:tc>
      </w:tr>
      <w:tr w:rsidR="0024436B" w:rsidRPr="00031217" w14:paraId="2DE1B79F" w14:textId="77777777" w:rsidTr="0024436B">
        <w:tc>
          <w:tcPr>
            <w:tcW w:w="540" w:type="dxa"/>
            <w:vAlign w:val="center"/>
          </w:tcPr>
          <w:p w14:paraId="67C04035"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556C31D4" w14:textId="77777777" w:rsidR="0024436B" w:rsidRPr="00031217" w:rsidRDefault="0024436B" w:rsidP="0024436B">
            <w:pPr>
              <w:rPr>
                <w:b/>
                <w:szCs w:val="26"/>
                <w:lang w:val="vi-VN"/>
              </w:rPr>
            </w:pPr>
            <w:r w:rsidRPr="00031217">
              <w:t>MIS1023</w:t>
            </w:r>
          </w:p>
        </w:tc>
        <w:tc>
          <w:tcPr>
            <w:tcW w:w="3667" w:type="dxa"/>
            <w:vAlign w:val="center"/>
          </w:tcPr>
          <w:p w14:paraId="32C08688" w14:textId="77777777" w:rsidR="0024436B" w:rsidRPr="00031217" w:rsidRDefault="0024436B" w:rsidP="0024436B">
            <w:pPr>
              <w:rPr>
                <w:sz w:val="26"/>
                <w:szCs w:val="26"/>
              </w:rPr>
            </w:pPr>
            <w:r w:rsidRPr="00031217">
              <w:rPr>
                <w:sz w:val="26"/>
                <w:szCs w:val="26"/>
              </w:rPr>
              <w:t>Kế toán tin học</w:t>
            </w:r>
          </w:p>
        </w:tc>
        <w:tc>
          <w:tcPr>
            <w:tcW w:w="810" w:type="dxa"/>
            <w:vAlign w:val="center"/>
          </w:tcPr>
          <w:p w14:paraId="1EF5D431"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57DA2BE6"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67D2F70F"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235CF8DB" w14:textId="77777777" w:rsidR="0024436B" w:rsidRPr="00031217" w:rsidRDefault="0024436B" w:rsidP="0024436B">
            <w:pPr>
              <w:tabs>
                <w:tab w:val="left" w:pos="7080"/>
              </w:tabs>
              <w:spacing w:line="360" w:lineRule="auto"/>
              <w:rPr>
                <w:sz w:val="26"/>
                <w:szCs w:val="26"/>
              </w:rPr>
            </w:pPr>
          </w:p>
        </w:tc>
        <w:tc>
          <w:tcPr>
            <w:tcW w:w="1170" w:type="dxa"/>
            <w:vAlign w:val="center"/>
          </w:tcPr>
          <w:p w14:paraId="40C3AD72" w14:textId="77777777" w:rsidR="0024436B" w:rsidRPr="00031217" w:rsidRDefault="0024436B" w:rsidP="0024436B">
            <w:pPr>
              <w:rPr>
                <w:szCs w:val="26"/>
                <w:lang w:val="vi-VN"/>
              </w:rPr>
            </w:pPr>
          </w:p>
        </w:tc>
      </w:tr>
      <w:tr w:rsidR="0024436B" w:rsidRPr="00031217" w14:paraId="3C29B4E2" w14:textId="77777777" w:rsidTr="0024436B">
        <w:tc>
          <w:tcPr>
            <w:tcW w:w="5467" w:type="dxa"/>
            <w:gridSpan w:val="3"/>
            <w:vAlign w:val="center"/>
          </w:tcPr>
          <w:p w14:paraId="474E13FF" w14:textId="77777777" w:rsidR="0024436B" w:rsidRPr="00031217" w:rsidRDefault="0024436B" w:rsidP="0024436B">
            <w:pPr>
              <w:spacing w:line="360" w:lineRule="auto"/>
              <w:rPr>
                <w:b/>
                <w:sz w:val="26"/>
                <w:szCs w:val="26"/>
              </w:rPr>
            </w:pPr>
            <w:r w:rsidRPr="00031217">
              <w:rPr>
                <w:b/>
                <w:sz w:val="26"/>
                <w:szCs w:val="26"/>
              </w:rPr>
              <w:t>Nhóm 2</w:t>
            </w:r>
          </w:p>
        </w:tc>
        <w:tc>
          <w:tcPr>
            <w:tcW w:w="810" w:type="dxa"/>
            <w:vAlign w:val="center"/>
          </w:tcPr>
          <w:p w14:paraId="1961F12F" w14:textId="77777777" w:rsidR="0024436B" w:rsidRPr="00031217" w:rsidRDefault="0024436B" w:rsidP="0024436B">
            <w:pPr>
              <w:spacing w:line="360" w:lineRule="auto"/>
              <w:ind w:left="-108" w:right="-108"/>
              <w:jc w:val="center"/>
              <w:rPr>
                <w:sz w:val="26"/>
                <w:szCs w:val="26"/>
              </w:rPr>
            </w:pPr>
          </w:p>
        </w:tc>
        <w:tc>
          <w:tcPr>
            <w:tcW w:w="900" w:type="dxa"/>
            <w:vAlign w:val="center"/>
          </w:tcPr>
          <w:p w14:paraId="5D6E5FDB" w14:textId="77777777" w:rsidR="0024436B" w:rsidRPr="00031217" w:rsidRDefault="0024436B" w:rsidP="0024436B">
            <w:pPr>
              <w:tabs>
                <w:tab w:val="left" w:pos="342"/>
              </w:tabs>
              <w:spacing w:line="360" w:lineRule="auto"/>
              <w:ind w:left="-108" w:right="-146"/>
              <w:jc w:val="center"/>
              <w:rPr>
                <w:b/>
                <w:sz w:val="26"/>
                <w:szCs w:val="26"/>
              </w:rPr>
            </w:pPr>
          </w:p>
        </w:tc>
        <w:tc>
          <w:tcPr>
            <w:tcW w:w="771" w:type="dxa"/>
            <w:vAlign w:val="center"/>
          </w:tcPr>
          <w:p w14:paraId="6E602ED8" w14:textId="77777777" w:rsidR="0024436B" w:rsidRPr="00031217" w:rsidRDefault="0024436B" w:rsidP="0024436B">
            <w:pPr>
              <w:jc w:val="center"/>
              <w:rPr>
                <w:sz w:val="26"/>
                <w:szCs w:val="26"/>
                <w:lang w:val="vi-VN"/>
              </w:rPr>
            </w:pPr>
          </w:p>
        </w:tc>
        <w:tc>
          <w:tcPr>
            <w:tcW w:w="1119" w:type="dxa"/>
            <w:vAlign w:val="center"/>
          </w:tcPr>
          <w:p w14:paraId="7AF20FF3" w14:textId="77777777" w:rsidR="0024436B" w:rsidRPr="00031217" w:rsidRDefault="0024436B" w:rsidP="0024436B">
            <w:pPr>
              <w:tabs>
                <w:tab w:val="left" w:pos="7080"/>
              </w:tabs>
              <w:spacing w:line="360" w:lineRule="auto"/>
              <w:rPr>
                <w:sz w:val="26"/>
                <w:szCs w:val="26"/>
              </w:rPr>
            </w:pPr>
          </w:p>
        </w:tc>
        <w:tc>
          <w:tcPr>
            <w:tcW w:w="1170" w:type="dxa"/>
            <w:vAlign w:val="center"/>
          </w:tcPr>
          <w:p w14:paraId="335AC44E" w14:textId="77777777" w:rsidR="0024436B" w:rsidRPr="00031217" w:rsidRDefault="0024436B" w:rsidP="0024436B">
            <w:pPr>
              <w:tabs>
                <w:tab w:val="left" w:pos="342"/>
              </w:tabs>
              <w:spacing w:line="360" w:lineRule="auto"/>
              <w:ind w:left="-108" w:right="-146"/>
              <w:jc w:val="center"/>
              <w:rPr>
                <w:b/>
                <w:sz w:val="26"/>
                <w:szCs w:val="26"/>
              </w:rPr>
            </w:pPr>
          </w:p>
        </w:tc>
      </w:tr>
      <w:tr w:rsidR="0024436B" w:rsidRPr="00031217" w14:paraId="4BA2F4B3" w14:textId="77777777" w:rsidTr="0024436B">
        <w:tc>
          <w:tcPr>
            <w:tcW w:w="540" w:type="dxa"/>
            <w:vAlign w:val="center"/>
          </w:tcPr>
          <w:p w14:paraId="270D260F"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3E79CCC4" w14:textId="77777777" w:rsidR="0024436B" w:rsidRPr="00031217" w:rsidRDefault="0024436B" w:rsidP="0024436B">
            <w:pPr>
              <w:rPr>
                <w:b/>
                <w:szCs w:val="26"/>
                <w:lang w:val="vi-VN"/>
              </w:rPr>
            </w:pPr>
            <w:r w:rsidRPr="00031217">
              <w:t>MIS1024</w:t>
            </w:r>
          </w:p>
        </w:tc>
        <w:tc>
          <w:tcPr>
            <w:tcW w:w="3667" w:type="dxa"/>
            <w:vAlign w:val="center"/>
          </w:tcPr>
          <w:p w14:paraId="61B14156" w14:textId="77777777" w:rsidR="0024436B" w:rsidRPr="00031217" w:rsidRDefault="0024436B" w:rsidP="0024436B">
            <w:pPr>
              <w:rPr>
                <w:sz w:val="26"/>
                <w:szCs w:val="26"/>
              </w:rPr>
            </w:pPr>
            <w:r w:rsidRPr="00031217">
              <w:rPr>
                <w:sz w:val="26"/>
                <w:szCs w:val="26"/>
              </w:rPr>
              <w:t>Lập trình CSDL</w:t>
            </w:r>
          </w:p>
        </w:tc>
        <w:tc>
          <w:tcPr>
            <w:tcW w:w="810" w:type="dxa"/>
            <w:vAlign w:val="center"/>
          </w:tcPr>
          <w:p w14:paraId="68245AAE"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55B7A844"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01BF177E"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bottom"/>
          </w:tcPr>
          <w:p w14:paraId="1AF4E7A3" w14:textId="77777777" w:rsidR="0024436B" w:rsidRPr="00031217" w:rsidRDefault="0024436B" w:rsidP="0024436B">
            <w:r w:rsidRPr="00031217">
              <w:t>MIS1011, MIS1007</w:t>
            </w:r>
          </w:p>
        </w:tc>
        <w:tc>
          <w:tcPr>
            <w:tcW w:w="1170" w:type="dxa"/>
            <w:vAlign w:val="bottom"/>
          </w:tcPr>
          <w:p w14:paraId="406707CC" w14:textId="77777777" w:rsidR="0024436B" w:rsidRPr="00031217" w:rsidRDefault="0024436B" w:rsidP="0024436B"/>
        </w:tc>
      </w:tr>
      <w:tr w:rsidR="0024436B" w:rsidRPr="00031217" w14:paraId="1945FAE3" w14:textId="77777777" w:rsidTr="0024436B">
        <w:tc>
          <w:tcPr>
            <w:tcW w:w="540" w:type="dxa"/>
            <w:vAlign w:val="center"/>
          </w:tcPr>
          <w:p w14:paraId="45925DD4"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1B266FF3" w14:textId="77777777" w:rsidR="0024436B" w:rsidRPr="00031217" w:rsidRDefault="0024436B" w:rsidP="0024436B">
            <w:pPr>
              <w:rPr>
                <w:b/>
                <w:szCs w:val="26"/>
                <w:lang w:val="vi-VN"/>
              </w:rPr>
            </w:pPr>
            <w:r w:rsidRPr="00031217">
              <w:t>MIS1025</w:t>
            </w:r>
          </w:p>
        </w:tc>
        <w:tc>
          <w:tcPr>
            <w:tcW w:w="3667" w:type="dxa"/>
            <w:vAlign w:val="center"/>
          </w:tcPr>
          <w:p w14:paraId="2CA18044" w14:textId="77777777" w:rsidR="0024436B" w:rsidRPr="00031217" w:rsidRDefault="0024436B" w:rsidP="0024436B">
            <w:pPr>
              <w:rPr>
                <w:sz w:val="26"/>
                <w:szCs w:val="26"/>
              </w:rPr>
            </w:pPr>
            <w:r w:rsidRPr="00031217">
              <w:rPr>
                <w:sz w:val="26"/>
                <w:szCs w:val="26"/>
              </w:rPr>
              <w:t>Thiết kế Web 2</w:t>
            </w:r>
          </w:p>
        </w:tc>
        <w:tc>
          <w:tcPr>
            <w:tcW w:w="810" w:type="dxa"/>
            <w:vAlign w:val="center"/>
          </w:tcPr>
          <w:p w14:paraId="4AC27304"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20C330C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7B331157"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712D28A5" w14:textId="77777777" w:rsidR="0024436B" w:rsidRPr="00031217" w:rsidRDefault="0024436B" w:rsidP="0024436B">
            <w:pPr>
              <w:tabs>
                <w:tab w:val="left" w:pos="7080"/>
              </w:tabs>
              <w:spacing w:line="360" w:lineRule="auto"/>
              <w:rPr>
                <w:sz w:val="26"/>
                <w:szCs w:val="26"/>
              </w:rPr>
            </w:pPr>
            <w:r w:rsidRPr="00031217">
              <w:t>MIS1012</w:t>
            </w:r>
          </w:p>
        </w:tc>
        <w:tc>
          <w:tcPr>
            <w:tcW w:w="1170" w:type="dxa"/>
            <w:vAlign w:val="center"/>
          </w:tcPr>
          <w:p w14:paraId="6C7D2D76" w14:textId="77777777" w:rsidR="0024436B" w:rsidRPr="00031217" w:rsidRDefault="0024436B" w:rsidP="0024436B">
            <w:pPr>
              <w:rPr>
                <w:szCs w:val="26"/>
                <w:lang w:val="vi-VN"/>
              </w:rPr>
            </w:pPr>
          </w:p>
        </w:tc>
      </w:tr>
      <w:tr w:rsidR="0024436B" w:rsidRPr="00031217" w14:paraId="2A4DF464" w14:textId="77777777" w:rsidTr="0024436B">
        <w:tc>
          <w:tcPr>
            <w:tcW w:w="540" w:type="dxa"/>
            <w:vAlign w:val="center"/>
          </w:tcPr>
          <w:p w14:paraId="2CB6830C"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70CE401E" w14:textId="77777777" w:rsidR="0024436B" w:rsidRPr="00031217" w:rsidRDefault="0024436B" w:rsidP="0024436B">
            <w:pPr>
              <w:rPr>
                <w:b/>
                <w:szCs w:val="26"/>
                <w:lang w:val="vi-VN"/>
              </w:rPr>
            </w:pPr>
            <w:r w:rsidRPr="00031217">
              <w:t>MIS1026</w:t>
            </w:r>
          </w:p>
        </w:tc>
        <w:tc>
          <w:tcPr>
            <w:tcW w:w="3667" w:type="dxa"/>
            <w:vAlign w:val="center"/>
          </w:tcPr>
          <w:p w14:paraId="337EBA28" w14:textId="77777777" w:rsidR="0024436B" w:rsidRPr="00031217" w:rsidRDefault="0024436B" w:rsidP="0024436B">
            <w:pPr>
              <w:rPr>
                <w:sz w:val="26"/>
                <w:szCs w:val="26"/>
                <w:lang w:val="vi-VN"/>
              </w:rPr>
            </w:pPr>
            <w:r w:rsidRPr="00031217">
              <w:rPr>
                <w:sz w:val="26"/>
                <w:szCs w:val="26"/>
                <w:lang w:val="vi-VN"/>
              </w:rPr>
              <w:t>Phát triển ứng dụng mã nguồn mở</w:t>
            </w:r>
          </w:p>
        </w:tc>
        <w:tc>
          <w:tcPr>
            <w:tcW w:w="810" w:type="dxa"/>
            <w:vAlign w:val="center"/>
          </w:tcPr>
          <w:p w14:paraId="1FB862BB"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7FB05D5F"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2BFB039E"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57C692D9" w14:textId="77777777" w:rsidR="0024436B" w:rsidRPr="00031217" w:rsidRDefault="0024436B" w:rsidP="0024436B">
            <w:r w:rsidRPr="00031217">
              <w:t>MIS1011, MIS1012</w:t>
            </w:r>
          </w:p>
        </w:tc>
        <w:tc>
          <w:tcPr>
            <w:tcW w:w="1170" w:type="dxa"/>
            <w:vAlign w:val="center"/>
          </w:tcPr>
          <w:p w14:paraId="77FC6F7D" w14:textId="77777777" w:rsidR="0024436B" w:rsidRPr="00031217" w:rsidRDefault="0024436B" w:rsidP="0024436B"/>
        </w:tc>
      </w:tr>
      <w:tr w:rsidR="0024436B" w:rsidRPr="00031217" w14:paraId="59879559" w14:textId="77777777" w:rsidTr="0024436B">
        <w:tc>
          <w:tcPr>
            <w:tcW w:w="540" w:type="dxa"/>
            <w:vAlign w:val="center"/>
          </w:tcPr>
          <w:p w14:paraId="0BA55C0D"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61C90948" w14:textId="77777777" w:rsidR="0024436B" w:rsidRPr="00031217" w:rsidRDefault="0024436B" w:rsidP="0024436B">
            <w:pPr>
              <w:rPr>
                <w:b/>
                <w:szCs w:val="26"/>
                <w:lang w:val="vi-VN"/>
              </w:rPr>
            </w:pPr>
            <w:r w:rsidRPr="00031217">
              <w:t>MIS1016</w:t>
            </w:r>
          </w:p>
        </w:tc>
        <w:tc>
          <w:tcPr>
            <w:tcW w:w="3667" w:type="dxa"/>
            <w:vAlign w:val="center"/>
          </w:tcPr>
          <w:p w14:paraId="7875EF96" w14:textId="77777777" w:rsidR="0024436B" w:rsidRPr="00031217" w:rsidRDefault="0024436B" w:rsidP="0024436B">
            <w:pPr>
              <w:rPr>
                <w:sz w:val="26"/>
                <w:szCs w:val="26"/>
                <w:lang w:val="vi-VN"/>
              </w:rPr>
            </w:pPr>
            <w:r w:rsidRPr="00031217">
              <w:rPr>
                <w:sz w:val="26"/>
                <w:szCs w:val="26"/>
                <w:lang w:val="vi-VN"/>
              </w:rPr>
              <w:t>Tích hợp quy trình KD với các hệ thống ERP - P2</w:t>
            </w:r>
          </w:p>
        </w:tc>
        <w:tc>
          <w:tcPr>
            <w:tcW w:w="810" w:type="dxa"/>
            <w:vAlign w:val="center"/>
          </w:tcPr>
          <w:p w14:paraId="5F7544ED"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30E2269E"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2</w:t>
            </w:r>
          </w:p>
        </w:tc>
        <w:tc>
          <w:tcPr>
            <w:tcW w:w="771" w:type="dxa"/>
            <w:vAlign w:val="center"/>
          </w:tcPr>
          <w:p w14:paraId="6EF0522A"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1</w:t>
            </w:r>
          </w:p>
        </w:tc>
        <w:tc>
          <w:tcPr>
            <w:tcW w:w="1119" w:type="dxa"/>
            <w:vAlign w:val="center"/>
          </w:tcPr>
          <w:p w14:paraId="148CFC23" w14:textId="77777777" w:rsidR="0024436B" w:rsidRPr="00031217" w:rsidRDefault="0024436B" w:rsidP="0024436B">
            <w:pPr>
              <w:tabs>
                <w:tab w:val="left" w:pos="7080"/>
              </w:tabs>
              <w:spacing w:line="360" w:lineRule="auto"/>
              <w:rPr>
                <w:sz w:val="26"/>
                <w:szCs w:val="26"/>
              </w:rPr>
            </w:pPr>
            <w:r w:rsidRPr="00031217">
              <w:t>MIS1015</w:t>
            </w:r>
          </w:p>
        </w:tc>
        <w:tc>
          <w:tcPr>
            <w:tcW w:w="1170" w:type="dxa"/>
            <w:vAlign w:val="center"/>
          </w:tcPr>
          <w:p w14:paraId="7FB18D53" w14:textId="77777777" w:rsidR="0024436B" w:rsidRPr="00031217" w:rsidRDefault="0024436B" w:rsidP="0024436B">
            <w:pPr>
              <w:rPr>
                <w:szCs w:val="26"/>
                <w:lang w:val="vi-VN"/>
              </w:rPr>
            </w:pPr>
          </w:p>
        </w:tc>
      </w:tr>
    </w:tbl>
    <w:p w14:paraId="41795C43" w14:textId="77777777" w:rsidR="0024436B" w:rsidRPr="00031217" w:rsidRDefault="0024436B" w:rsidP="0024436B">
      <w:pPr>
        <w:rPr>
          <w:sz w:val="20"/>
        </w:rPr>
      </w:pPr>
    </w:p>
    <w:p w14:paraId="67D54384" w14:textId="77777777" w:rsidR="0024436B" w:rsidRPr="00031217" w:rsidRDefault="0024436B" w:rsidP="0024436B">
      <w:pPr>
        <w:jc w:val="center"/>
        <w:rPr>
          <w:b/>
          <w:sz w:val="26"/>
        </w:rPr>
      </w:pPr>
    </w:p>
    <w:p w14:paraId="7B8BFC3C" w14:textId="77777777" w:rsidR="0024436B" w:rsidRPr="00031217" w:rsidRDefault="0024436B" w:rsidP="0024436B">
      <w:pPr>
        <w:jc w:val="center"/>
        <w:rPr>
          <w:b/>
          <w:sz w:val="26"/>
        </w:rPr>
      </w:pPr>
    </w:p>
    <w:p w14:paraId="44588F78" w14:textId="77777777" w:rsidR="0024436B" w:rsidRPr="00031217" w:rsidRDefault="0024436B" w:rsidP="0024436B">
      <w:pPr>
        <w:jc w:val="center"/>
        <w:rPr>
          <w:b/>
          <w:sz w:val="26"/>
        </w:rPr>
      </w:pPr>
    </w:p>
    <w:p w14:paraId="1484CA3C" w14:textId="77777777" w:rsidR="0024436B" w:rsidRPr="00031217" w:rsidRDefault="0024436B" w:rsidP="0024436B">
      <w:pPr>
        <w:jc w:val="center"/>
        <w:rPr>
          <w:b/>
          <w:sz w:val="26"/>
        </w:rPr>
      </w:pPr>
    </w:p>
    <w:p w14:paraId="454F18E4" w14:textId="77777777" w:rsidR="0024436B" w:rsidRPr="00031217" w:rsidRDefault="0024436B" w:rsidP="0024436B">
      <w:pPr>
        <w:jc w:val="center"/>
        <w:rPr>
          <w:b/>
          <w:sz w:val="26"/>
        </w:rPr>
      </w:pPr>
    </w:p>
    <w:p w14:paraId="067ACC68" w14:textId="77777777" w:rsidR="0024436B" w:rsidRPr="00031217" w:rsidRDefault="0024436B" w:rsidP="0024436B">
      <w:pPr>
        <w:jc w:val="center"/>
        <w:rPr>
          <w:b/>
          <w:sz w:val="26"/>
        </w:rPr>
      </w:pPr>
    </w:p>
    <w:p w14:paraId="300062A3" w14:textId="77777777" w:rsidR="0024436B" w:rsidRPr="00031217" w:rsidRDefault="0024436B" w:rsidP="0024436B">
      <w:pPr>
        <w:jc w:val="center"/>
        <w:rPr>
          <w:b/>
          <w:sz w:val="26"/>
        </w:rPr>
      </w:pPr>
      <w:r w:rsidRPr="00031217">
        <w:rPr>
          <w:b/>
          <w:sz w:val="26"/>
        </w:rPr>
        <w:t>Chương trình giáo dục: Thương mại điện tử (chọn 12 TC)</w:t>
      </w:r>
    </w:p>
    <w:p w14:paraId="19D4CB2D" w14:textId="77777777" w:rsidR="0024436B" w:rsidRPr="00031217" w:rsidRDefault="0024436B" w:rsidP="0024436B">
      <w:pPr>
        <w:jc w:val="center"/>
        <w:rPr>
          <w:i/>
        </w:rPr>
      </w:pPr>
      <w:r w:rsidRPr="00031217">
        <w:rPr>
          <w:i/>
          <w:sz w:val="26"/>
        </w:rPr>
        <w:t>(sinh viên chọn 1 trong 2 nhóm)</w:t>
      </w:r>
    </w:p>
    <w:p w14:paraId="13834D86" w14:textId="77777777" w:rsidR="0024436B" w:rsidRPr="00031217" w:rsidRDefault="0024436B" w:rsidP="0024436B">
      <w:pPr>
        <w:rPr>
          <w:sz w:val="6"/>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50F8B802" w14:textId="77777777" w:rsidTr="0024436B">
        <w:tc>
          <w:tcPr>
            <w:tcW w:w="540" w:type="dxa"/>
            <w:vMerge w:val="restart"/>
            <w:vAlign w:val="center"/>
          </w:tcPr>
          <w:p w14:paraId="2F41CECB" w14:textId="77777777" w:rsidR="0024436B" w:rsidRPr="00031217" w:rsidRDefault="0024436B" w:rsidP="0024436B">
            <w:pPr>
              <w:tabs>
                <w:tab w:val="left" w:pos="7080"/>
              </w:tabs>
              <w:jc w:val="center"/>
            </w:pPr>
            <w:r w:rsidRPr="00031217">
              <w:t>Stt</w:t>
            </w:r>
          </w:p>
        </w:tc>
        <w:tc>
          <w:tcPr>
            <w:tcW w:w="1260" w:type="dxa"/>
            <w:vMerge w:val="restart"/>
            <w:vAlign w:val="center"/>
          </w:tcPr>
          <w:p w14:paraId="0AA715AB"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46F70561"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0D96464A"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59133583" w14:textId="77777777" w:rsidR="0024436B" w:rsidRPr="00031217" w:rsidRDefault="0024436B" w:rsidP="0024436B">
            <w:pPr>
              <w:tabs>
                <w:tab w:val="left" w:pos="7080"/>
              </w:tabs>
              <w:jc w:val="center"/>
              <w:rPr>
                <w:b/>
                <w:sz w:val="26"/>
                <w:szCs w:val="26"/>
              </w:rPr>
            </w:pPr>
            <w:r w:rsidRPr="00031217">
              <w:rPr>
                <w:b/>
                <w:sz w:val="26"/>
                <w:szCs w:val="26"/>
              </w:rPr>
              <w:t xml:space="preserve">Điều kiện tiên </w:t>
            </w:r>
            <w:r w:rsidRPr="00031217">
              <w:rPr>
                <w:b/>
                <w:sz w:val="26"/>
                <w:szCs w:val="26"/>
              </w:rPr>
              <w:lastRenderedPageBreak/>
              <w:t>quyết</w:t>
            </w:r>
          </w:p>
        </w:tc>
      </w:tr>
      <w:tr w:rsidR="0024436B" w:rsidRPr="00031217" w14:paraId="1070B563" w14:textId="77777777" w:rsidTr="0024436B">
        <w:tc>
          <w:tcPr>
            <w:tcW w:w="540" w:type="dxa"/>
            <w:vMerge/>
          </w:tcPr>
          <w:p w14:paraId="70B80143" w14:textId="77777777" w:rsidR="0024436B" w:rsidRPr="00031217" w:rsidRDefault="0024436B" w:rsidP="0024436B">
            <w:pPr>
              <w:tabs>
                <w:tab w:val="left" w:pos="7080"/>
              </w:tabs>
              <w:spacing w:line="360" w:lineRule="auto"/>
              <w:rPr>
                <w:sz w:val="26"/>
                <w:szCs w:val="26"/>
              </w:rPr>
            </w:pPr>
          </w:p>
        </w:tc>
        <w:tc>
          <w:tcPr>
            <w:tcW w:w="1260" w:type="dxa"/>
            <w:vMerge/>
          </w:tcPr>
          <w:p w14:paraId="5E154DB1" w14:textId="77777777" w:rsidR="0024436B" w:rsidRPr="00031217" w:rsidRDefault="0024436B" w:rsidP="0024436B">
            <w:pPr>
              <w:rPr>
                <w:b/>
                <w:sz w:val="26"/>
                <w:szCs w:val="26"/>
                <w:lang w:val="vi-VN"/>
              </w:rPr>
            </w:pPr>
          </w:p>
        </w:tc>
        <w:tc>
          <w:tcPr>
            <w:tcW w:w="3667" w:type="dxa"/>
            <w:vMerge/>
          </w:tcPr>
          <w:p w14:paraId="72525DEF" w14:textId="77777777" w:rsidR="0024436B" w:rsidRPr="00031217" w:rsidRDefault="0024436B" w:rsidP="0024436B">
            <w:pPr>
              <w:tabs>
                <w:tab w:val="left" w:pos="7080"/>
              </w:tabs>
              <w:spacing w:line="360" w:lineRule="auto"/>
              <w:rPr>
                <w:sz w:val="26"/>
                <w:szCs w:val="26"/>
              </w:rPr>
            </w:pPr>
          </w:p>
        </w:tc>
        <w:tc>
          <w:tcPr>
            <w:tcW w:w="810" w:type="dxa"/>
          </w:tcPr>
          <w:p w14:paraId="5CEA8379"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2BC2974B"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6332E605"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32AF3C7D"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07B045C1"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38187DDF" w14:textId="77777777" w:rsidTr="0024436B">
        <w:tc>
          <w:tcPr>
            <w:tcW w:w="5467" w:type="dxa"/>
            <w:gridSpan w:val="3"/>
            <w:vAlign w:val="center"/>
          </w:tcPr>
          <w:p w14:paraId="4EEB5A40" w14:textId="77777777" w:rsidR="0024436B" w:rsidRPr="00031217" w:rsidRDefault="0024436B" w:rsidP="0024436B">
            <w:pPr>
              <w:rPr>
                <w:b/>
                <w:sz w:val="26"/>
                <w:szCs w:val="26"/>
              </w:rPr>
            </w:pPr>
            <w:r w:rsidRPr="00031217">
              <w:rPr>
                <w:b/>
                <w:sz w:val="26"/>
                <w:szCs w:val="26"/>
              </w:rPr>
              <w:t>Nhóm 1</w:t>
            </w:r>
          </w:p>
        </w:tc>
        <w:tc>
          <w:tcPr>
            <w:tcW w:w="810" w:type="dxa"/>
            <w:vAlign w:val="center"/>
          </w:tcPr>
          <w:p w14:paraId="35F22770" w14:textId="77777777" w:rsidR="0024436B" w:rsidRPr="00031217" w:rsidRDefault="0024436B" w:rsidP="0024436B">
            <w:pPr>
              <w:spacing w:line="360" w:lineRule="auto"/>
              <w:ind w:left="-108" w:right="-108"/>
              <w:jc w:val="center"/>
              <w:rPr>
                <w:sz w:val="26"/>
                <w:szCs w:val="26"/>
              </w:rPr>
            </w:pPr>
          </w:p>
        </w:tc>
        <w:tc>
          <w:tcPr>
            <w:tcW w:w="900" w:type="dxa"/>
            <w:vAlign w:val="center"/>
          </w:tcPr>
          <w:p w14:paraId="25DFB387" w14:textId="77777777" w:rsidR="0024436B" w:rsidRPr="00031217" w:rsidRDefault="0024436B" w:rsidP="0024436B">
            <w:pPr>
              <w:tabs>
                <w:tab w:val="left" w:pos="342"/>
              </w:tabs>
              <w:spacing w:line="360" w:lineRule="auto"/>
              <w:ind w:left="-108" w:right="-146"/>
              <w:jc w:val="center"/>
              <w:rPr>
                <w:sz w:val="26"/>
                <w:szCs w:val="26"/>
              </w:rPr>
            </w:pPr>
          </w:p>
        </w:tc>
        <w:tc>
          <w:tcPr>
            <w:tcW w:w="771" w:type="dxa"/>
            <w:vAlign w:val="center"/>
          </w:tcPr>
          <w:p w14:paraId="11F71298" w14:textId="77777777" w:rsidR="0024436B" w:rsidRPr="00031217" w:rsidRDefault="0024436B" w:rsidP="0024436B">
            <w:pPr>
              <w:rPr>
                <w:sz w:val="26"/>
                <w:szCs w:val="26"/>
                <w:lang w:val="vi-VN"/>
              </w:rPr>
            </w:pPr>
          </w:p>
        </w:tc>
        <w:tc>
          <w:tcPr>
            <w:tcW w:w="1119" w:type="dxa"/>
            <w:vAlign w:val="center"/>
          </w:tcPr>
          <w:p w14:paraId="4E910ECF" w14:textId="77777777" w:rsidR="0024436B" w:rsidRPr="00031217" w:rsidRDefault="0024436B" w:rsidP="0024436B">
            <w:pPr>
              <w:tabs>
                <w:tab w:val="left" w:pos="7080"/>
              </w:tabs>
              <w:spacing w:line="360" w:lineRule="auto"/>
              <w:rPr>
                <w:sz w:val="26"/>
                <w:szCs w:val="26"/>
              </w:rPr>
            </w:pPr>
          </w:p>
        </w:tc>
        <w:tc>
          <w:tcPr>
            <w:tcW w:w="1170" w:type="dxa"/>
            <w:vAlign w:val="center"/>
          </w:tcPr>
          <w:p w14:paraId="2DF200E1" w14:textId="77777777" w:rsidR="0024436B" w:rsidRPr="00031217" w:rsidRDefault="0024436B" w:rsidP="0024436B">
            <w:pPr>
              <w:tabs>
                <w:tab w:val="left" w:pos="7080"/>
              </w:tabs>
              <w:spacing w:line="360" w:lineRule="auto"/>
              <w:jc w:val="center"/>
              <w:rPr>
                <w:sz w:val="26"/>
                <w:szCs w:val="26"/>
              </w:rPr>
            </w:pPr>
          </w:p>
        </w:tc>
      </w:tr>
      <w:tr w:rsidR="0024436B" w:rsidRPr="00031217" w14:paraId="12A70CB1" w14:textId="77777777" w:rsidTr="0024436B">
        <w:tc>
          <w:tcPr>
            <w:tcW w:w="540" w:type="dxa"/>
            <w:vAlign w:val="center"/>
          </w:tcPr>
          <w:p w14:paraId="1EA1AE74"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3BAE54D5" w14:textId="77777777" w:rsidR="0024436B" w:rsidRPr="00031217" w:rsidRDefault="0024436B" w:rsidP="0024436B">
            <w:pPr>
              <w:rPr>
                <w:b/>
                <w:szCs w:val="26"/>
                <w:lang w:val="vi-VN"/>
              </w:rPr>
            </w:pPr>
            <w:r w:rsidRPr="00031217">
              <w:t>MIS1021</w:t>
            </w:r>
          </w:p>
        </w:tc>
        <w:tc>
          <w:tcPr>
            <w:tcW w:w="3667" w:type="dxa"/>
            <w:vAlign w:val="center"/>
          </w:tcPr>
          <w:p w14:paraId="29F94E2A" w14:textId="77777777" w:rsidR="0024436B" w:rsidRPr="00031217" w:rsidRDefault="0024436B" w:rsidP="0024436B">
            <w:pPr>
              <w:rPr>
                <w:lang w:val="vi-VN"/>
              </w:rPr>
            </w:pPr>
            <w:r w:rsidRPr="00031217">
              <w:rPr>
                <w:lang w:val="vi-VN"/>
              </w:rPr>
              <w:t>Phân tích &amp; Thiết kế quy trình nghiệp vụ</w:t>
            </w:r>
          </w:p>
        </w:tc>
        <w:tc>
          <w:tcPr>
            <w:tcW w:w="810" w:type="dxa"/>
            <w:vAlign w:val="center"/>
          </w:tcPr>
          <w:p w14:paraId="5C38727B"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7C8CAE9F"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3C141714" w14:textId="77777777" w:rsidR="0024436B" w:rsidRPr="00031217" w:rsidRDefault="0024436B" w:rsidP="0024436B">
            <w:pPr>
              <w:rPr>
                <w:sz w:val="26"/>
                <w:szCs w:val="26"/>
                <w:lang w:val="vi-VN"/>
              </w:rPr>
            </w:pPr>
          </w:p>
        </w:tc>
        <w:tc>
          <w:tcPr>
            <w:tcW w:w="1119" w:type="dxa"/>
            <w:vAlign w:val="center"/>
          </w:tcPr>
          <w:p w14:paraId="69C623EB" w14:textId="77777777" w:rsidR="0024436B" w:rsidRPr="00031217" w:rsidRDefault="0024436B" w:rsidP="0024436B">
            <w:pPr>
              <w:tabs>
                <w:tab w:val="left" w:pos="7080"/>
              </w:tabs>
              <w:spacing w:line="360" w:lineRule="auto"/>
              <w:rPr>
                <w:sz w:val="26"/>
                <w:szCs w:val="26"/>
              </w:rPr>
            </w:pPr>
          </w:p>
        </w:tc>
        <w:tc>
          <w:tcPr>
            <w:tcW w:w="1170" w:type="dxa"/>
            <w:vAlign w:val="center"/>
          </w:tcPr>
          <w:p w14:paraId="715CDD6A" w14:textId="77777777" w:rsidR="0024436B" w:rsidRPr="00031217" w:rsidRDefault="0024436B" w:rsidP="0024436B">
            <w:pPr>
              <w:tabs>
                <w:tab w:val="left" w:pos="7080"/>
              </w:tabs>
              <w:spacing w:line="360" w:lineRule="auto"/>
              <w:jc w:val="center"/>
              <w:rPr>
                <w:sz w:val="26"/>
                <w:szCs w:val="26"/>
              </w:rPr>
            </w:pPr>
          </w:p>
        </w:tc>
      </w:tr>
      <w:tr w:rsidR="0024436B" w:rsidRPr="00031217" w14:paraId="632EA442" w14:textId="77777777" w:rsidTr="0024436B">
        <w:tc>
          <w:tcPr>
            <w:tcW w:w="540" w:type="dxa"/>
            <w:vAlign w:val="center"/>
          </w:tcPr>
          <w:p w14:paraId="2D9EAC68"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3B48DDE9" w14:textId="77777777" w:rsidR="0024436B" w:rsidRPr="00031217" w:rsidRDefault="0024436B" w:rsidP="0024436B">
            <w:pPr>
              <w:rPr>
                <w:b/>
                <w:szCs w:val="26"/>
                <w:lang w:val="vi-VN"/>
              </w:rPr>
            </w:pPr>
            <w:r w:rsidRPr="00031217">
              <w:t>MIS1015</w:t>
            </w:r>
          </w:p>
        </w:tc>
        <w:tc>
          <w:tcPr>
            <w:tcW w:w="3667" w:type="dxa"/>
            <w:vAlign w:val="center"/>
          </w:tcPr>
          <w:p w14:paraId="7575FC19" w14:textId="77777777" w:rsidR="0024436B" w:rsidRPr="00031217" w:rsidRDefault="0024436B" w:rsidP="0024436B">
            <w:pPr>
              <w:rPr>
                <w:lang w:val="vi-VN"/>
              </w:rPr>
            </w:pPr>
            <w:r w:rsidRPr="00031217">
              <w:rPr>
                <w:lang w:val="vi-VN"/>
              </w:rPr>
              <w:t>Tích hợp quy trình KD với các hệ thống ERP</w:t>
            </w:r>
          </w:p>
        </w:tc>
        <w:tc>
          <w:tcPr>
            <w:tcW w:w="810" w:type="dxa"/>
            <w:vAlign w:val="center"/>
          </w:tcPr>
          <w:p w14:paraId="4A553DB9"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432DB8C0"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4C156FB9" w14:textId="77777777" w:rsidR="0024436B" w:rsidRPr="00031217" w:rsidRDefault="0024436B" w:rsidP="0024436B">
            <w:pPr>
              <w:rPr>
                <w:sz w:val="26"/>
                <w:szCs w:val="26"/>
                <w:lang w:val="vi-VN"/>
              </w:rPr>
            </w:pPr>
          </w:p>
        </w:tc>
        <w:tc>
          <w:tcPr>
            <w:tcW w:w="1119" w:type="dxa"/>
            <w:vAlign w:val="center"/>
          </w:tcPr>
          <w:p w14:paraId="6D6BDB1B" w14:textId="77777777" w:rsidR="0024436B" w:rsidRPr="00031217" w:rsidRDefault="0024436B" w:rsidP="0024436B">
            <w:pPr>
              <w:tabs>
                <w:tab w:val="left" w:pos="7080"/>
              </w:tabs>
              <w:spacing w:line="360" w:lineRule="auto"/>
              <w:rPr>
                <w:sz w:val="26"/>
                <w:szCs w:val="26"/>
              </w:rPr>
            </w:pPr>
          </w:p>
        </w:tc>
        <w:tc>
          <w:tcPr>
            <w:tcW w:w="1170" w:type="dxa"/>
            <w:vAlign w:val="center"/>
          </w:tcPr>
          <w:p w14:paraId="5DC17EE9" w14:textId="77777777" w:rsidR="0024436B" w:rsidRPr="00031217" w:rsidRDefault="0024436B" w:rsidP="0024436B">
            <w:pPr>
              <w:rPr>
                <w:szCs w:val="26"/>
                <w:lang w:val="vi-VN"/>
              </w:rPr>
            </w:pPr>
          </w:p>
        </w:tc>
      </w:tr>
      <w:tr w:rsidR="0024436B" w:rsidRPr="00031217" w14:paraId="59C056C3" w14:textId="77777777" w:rsidTr="0024436B">
        <w:tc>
          <w:tcPr>
            <w:tcW w:w="540" w:type="dxa"/>
            <w:vAlign w:val="center"/>
          </w:tcPr>
          <w:p w14:paraId="0F605C3C"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7EBF1E9E" w14:textId="77777777" w:rsidR="0024436B" w:rsidRPr="00031217" w:rsidRDefault="0024436B" w:rsidP="0024436B">
            <w:pPr>
              <w:rPr>
                <w:b/>
                <w:szCs w:val="26"/>
                <w:lang w:val="vi-VN"/>
              </w:rPr>
            </w:pPr>
            <w:r w:rsidRPr="00031217">
              <w:t>MIS1016</w:t>
            </w:r>
          </w:p>
        </w:tc>
        <w:tc>
          <w:tcPr>
            <w:tcW w:w="3667" w:type="dxa"/>
            <w:vAlign w:val="center"/>
          </w:tcPr>
          <w:p w14:paraId="050695C7" w14:textId="77777777" w:rsidR="0024436B" w:rsidRPr="00031217" w:rsidRDefault="0024436B" w:rsidP="0024436B">
            <w:pPr>
              <w:rPr>
                <w:lang w:val="vi-VN"/>
              </w:rPr>
            </w:pPr>
            <w:r w:rsidRPr="00031217">
              <w:rPr>
                <w:lang w:val="vi-VN"/>
              </w:rPr>
              <w:t>Tích hợp quy trình KD với các hệ thống ERP - P2</w:t>
            </w:r>
          </w:p>
        </w:tc>
        <w:tc>
          <w:tcPr>
            <w:tcW w:w="810" w:type="dxa"/>
            <w:vAlign w:val="center"/>
          </w:tcPr>
          <w:p w14:paraId="68ACA8DD"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42D7219E"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5231837D" w14:textId="77777777" w:rsidR="0024436B" w:rsidRPr="00031217" w:rsidRDefault="0024436B" w:rsidP="0024436B">
            <w:pPr>
              <w:rPr>
                <w:sz w:val="26"/>
                <w:szCs w:val="26"/>
                <w:lang w:val="vi-VN"/>
              </w:rPr>
            </w:pPr>
          </w:p>
        </w:tc>
        <w:tc>
          <w:tcPr>
            <w:tcW w:w="1119" w:type="dxa"/>
            <w:vAlign w:val="center"/>
          </w:tcPr>
          <w:p w14:paraId="508E2B20" w14:textId="77777777" w:rsidR="0024436B" w:rsidRPr="00031217" w:rsidRDefault="0024436B" w:rsidP="0024436B">
            <w:pPr>
              <w:tabs>
                <w:tab w:val="left" w:pos="7080"/>
              </w:tabs>
              <w:spacing w:line="360" w:lineRule="auto"/>
              <w:rPr>
                <w:sz w:val="26"/>
                <w:szCs w:val="26"/>
              </w:rPr>
            </w:pPr>
            <w:r w:rsidRPr="00031217">
              <w:t>MIS1015</w:t>
            </w:r>
          </w:p>
        </w:tc>
        <w:tc>
          <w:tcPr>
            <w:tcW w:w="1170" w:type="dxa"/>
            <w:vAlign w:val="center"/>
          </w:tcPr>
          <w:p w14:paraId="791946DC" w14:textId="77777777" w:rsidR="0024436B" w:rsidRPr="00031217" w:rsidRDefault="0024436B" w:rsidP="0024436B">
            <w:pPr>
              <w:rPr>
                <w:szCs w:val="26"/>
                <w:lang w:val="vi-VN"/>
              </w:rPr>
            </w:pPr>
          </w:p>
        </w:tc>
      </w:tr>
      <w:tr w:rsidR="0024436B" w:rsidRPr="00031217" w14:paraId="52CA4070" w14:textId="77777777" w:rsidTr="0024436B">
        <w:tc>
          <w:tcPr>
            <w:tcW w:w="540" w:type="dxa"/>
            <w:vAlign w:val="center"/>
          </w:tcPr>
          <w:p w14:paraId="42CD65F5"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5CCD5027" w14:textId="77777777" w:rsidR="0024436B" w:rsidRPr="00031217" w:rsidRDefault="0024436B" w:rsidP="0024436B">
            <w:pPr>
              <w:rPr>
                <w:b/>
                <w:szCs w:val="26"/>
                <w:lang w:val="vi-VN"/>
              </w:rPr>
            </w:pPr>
            <w:r w:rsidRPr="00031217">
              <w:t>MIS1011</w:t>
            </w:r>
          </w:p>
        </w:tc>
        <w:tc>
          <w:tcPr>
            <w:tcW w:w="3667" w:type="dxa"/>
            <w:vAlign w:val="center"/>
          </w:tcPr>
          <w:p w14:paraId="4B88D470" w14:textId="77777777" w:rsidR="0024436B" w:rsidRPr="00031217" w:rsidRDefault="0024436B" w:rsidP="0024436B">
            <w:r w:rsidRPr="00031217">
              <w:t>Cơ sở dữ liệu</w:t>
            </w:r>
          </w:p>
        </w:tc>
        <w:tc>
          <w:tcPr>
            <w:tcW w:w="810" w:type="dxa"/>
            <w:vAlign w:val="center"/>
          </w:tcPr>
          <w:p w14:paraId="5B4AB895"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5C981B8C"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5265A785" w14:textId="77777777" w:rsidR="0024436B" w:rsidRPr="00031217" w:rsidRDefault="0024436B" w:rsidP="0024436B">
            <w:pPr>
              <w:rPr>
                <w:sz w:val="26"/>
                <w:szCs w:val="26"/>
                <w:lang w:val="vi-VN"/>
              </w:rPr>
            </w:pPr>
          </w:p>
        </w:tc>
        <w:tc>
          <w:tcPr>
            <w:tcW w:w="1119" w:type="dxa"/>
            <w:vAlign w:val="center"/>
          </w:tcPr>
          <w:p w14:paraId="20D8751B" w14:textId="77777777" w:rsidR="0024436B" w:rsidRPr="00031217" w:rsidRDefault="0024436B" w:rsidP="0024436B">
            <w:pPr>
              <w:jc w:val="center"/>
            </w:pPr>
            <w:r w:rsidRPr="00031217">
              <w:t>MIS1006</w:t>
            </w:r>
          </w:p>
        </w:tc>
        <w:tc>
          <w:tcPr>
            <w:tcW w:w="1170" w:type="dxa"/>
            <w:vAlign w:val="center"/>
          </w:tcPr>
          <w:p w14:paraId="2B1153D8" w14:textId="77777777" w:rsidR="0024436B" w:rsidRPr="00031217" w:rsidRDefault="0024436B" w:rsidP="0024436B">
            <w:pPr>
              <w:jc w:val="center"/>
            </w:pPr>
            <w:r w:rsidRPr="00031217">
              <w:t>MIS1007</w:t>
            </w:r>
          </w:p>
        </w:tc>
      </w:tr>
      <w:tr w:rsidR="0024436B" w:rsidRPr="00031217" w14:paraId="1CAE6BD0" w14:textId="77777777" w:rsidTr="0024436B">
        <w:tc>
          <w:tcPr>
            <w:tcW w:w="5467" w:type="dxa"/>
            <w:gridSpan w:val="3"/>
            <w:vAlign w:val="center"/>
          </w:tcPr>
          <w:p w14:paraId="3416E0A8" w14:textId="77777777" w:rsidR="0024436B" w:rsidRPr="00031217" w:rsidRDefault="0024436B" w:rsidP="0024436B">
            <w:pPr>
              <w:spacing w:line="360" w:lineRule="auto"/>
              <w:rPr>
                <w:b/>
                <w:sz w:val="26"/>
                <w:szCs w:val="26"/>
              </w:rPr>
            </w:pPr>
            <w:r w:rsidRPr="00031217">
              <w:rPr>
                <w:b/>
                <w:sz w:val="26"/>
                <w:szCs w:val="26"/>
              </w:rPr>
              <w:t>Nhóm 2</w:t>
            </w:r>
          </w:p>
        </w:tc>
        <w:tc>
          <w:tcPr>
            <w:tcW w:w="810" w:type="dxa"/>
            <w:vAlign w:val="center"/>
          </w:tcPr>
          <w:p w14:paraId="6CB549F2" w14:textId="77777777" w:rsidR="0024436B" w:rsidRPr="00031217" w:rsidRDefault="0024436B" w:rsidP="0024436B">
            <w:pPr>
              <w:spacing w:line="360" w:lineRule="auto"/>
              <w:ind w:left="-108" w:right="-108"/>
              <w:jc w:val="center"/>
              <w:rPr>
                <w:sz w:val="26"/>
                <w:szCs w:val="26"/>
              </w:rPr>
            </w:pPr>
          </w:p>
        </w:tc>
        <w:tc>
          <w:tcPr>
            <w:tcW w:w="900" w:type="dxa"/>
            <w:vAlign w:val="center"/>
          </w:tcPr>
          <w:p w14:paraId="01E2BC9C" w14:textId="77777777" w:rsidR="0024436B" w:rsidRPr="00031217" w:rsidRDefault="0024436B" w:rsidP="0024436B">
            <w:pPr>
              <w:tabs>
                <w:tab w:val="left" w:pos="342"/>
              </w:tabs>
              <w:spacing w:line="360" w:lineRule="auto"/>
              <w:ind w:left="-108" w:right="-146"/>
              <w:jc w:val="center"/>
              <w:rPr>
                <w:b/>
                <w:sz w:val="26"/>
                <w:szCs w:val="26"/>
              </w:rPr>
            </w:pPr>
          </w:p>
        </w:tc>
        <w:tc>
          <w:tcPr>
            <w:tcW w:w="771" w:type="dxa"/>
            <w:vAlign w:val="center"/>
          </w:tcPr>
          <w:p w14:paraId="726A4B2A" w14:textId="77777777" w:rsidR="0024436B" w:rsidRPr="00031217" w:rsidRDefault="0024436B" w:rsidP="0024436B">
            <w:pPr>
              <w:rPr>
                <w:sz w:val="26"/>
                <w:szCs w:val="26"/>
                <w:lang w:val="vi-VN"/>
              </w:rPr>
            </w:pPr>
          </w:p>
        </w:tc>
        <w:tc>
          <w:tcPr>
            <w:tcW w:w="1119" w:type="dxa"/>
            <w:vAlign w:val="center"/>
          </w:tcPr>
          <w:p w14:paraId="72D287B0" w14:textId="77777777" w:rsidR="0024436B" w:rsidRPr="00031217" w:rsidRDefault="0024436B" w:rsidP="0024436B">
            <w:pPr>
              <w:tabs>
                <w:tab w:val="left" w:pos="7080"/>
              </w:tabs>
              <w:spacing w:line="360" w:lineRule="auto"/>
              <w:rPr>
                <w:sz w:val="26"/>
                <w:szCs w:val="26"/>
              </w:rPr>
            </w:pPr>
          </w:p>
        </w:tc>
        <w:tc>
          <w:tcPr>
            <w:tcW w:w="1170" w:type="dxa"/>
            <w:vAlign w:val="center"/>
          </w:tcPr>
          <w:p w14:paraId="11AC5E68" w14:textId="77777777" w:rsidR="0024436B" w:rsidRPr="00031217" w:rsidRDefault="0024436B" w:rsidP="0024436B">
            <w:pPr>
              <w:rPr>
                <w:szCs w:val="26"/>
                <w:lang w:val="vi-VN"/>
              </w:rPr>
            </w:pPr>
          </w:p>
        </w:tc>
      </w:tr>
      <w:tr w:rsidR="0024436B" w:rsidRPr="00031217" w14:paraId="3B36D9C7" w14:textId="77777777" w:rsidTr="0024436B">
        <w:tc>
          <w:tcPr>
            <w:tcW w:w="540" w:type="dxa"/>
            <w:vAlign w:val="center"/>
          </w:tcPr>
          <w:p w14:paraId="6A6ACE98"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1E849ABA" w14:textId="77777777" w:rsidR="0024436B" w:rsidRPr="00031217" w:rsidRDefault="0024436B" w:rsidP="0024436B">
            <w:pPr>
              <w:rPr>
                <w:b/>
                <w:lang w:val="vi-VN"/>
              </w:rPr>
            </w:pPr>
            <w:r w:rsidRPr="00031217">
              <w:t>MIS1021</w:t>
            </w:r>
          </w:p>
        </w:tc>
        <w:tc>
          <w:tcPr>
            <w:tcW w:w="3667" w:type="dxa"/>
            <w:vAlign w:val="center"/>
          </w:tcPr>
          <w:p w14:paraId="60308E8F" w14:textId="77777777" w:rsidR="0024436B" w:rsidRPr="00031217" w:rsidRDefault="0024436B" w:rsidP="0024436B">
            <w:pPr>
              <w:rPr>
                <w:lang w:val="vi-VN"/>
              </w:rPr>
            </w:pPr>
            <w:r w:rsidRPr="00031217">
              <w:rPr>
                <w:lang w:val="vi-VN"/>
              </w:rPr>
              <w:t>Phân tích &amp; Thiết kế quy trình nghiệp vụ</w:t>
            </w:r>
          </w:p>
        </w:tc>
        <w:tc>
          <w:tcPr>
            <w:tcW w:w="810" w:type="dxa"/>
            <w:vAlign w:val="center"/>
          </w:tcPr>
          <w:p w14:paraId="41D9FE9B"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63096768"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7AD0FE95" w14:textId="77777777" w:rsidR="0024436B" w:rsidRPr="00031217" w:rsidRDefault="0024436B" w:rsidP="0024436B">
            <w:pPr>
              <w:rPr>
                <w:sz w:val="26"/>
                <w:szCs w:val="26"/>
                <w:lang w:val="vi-VN"/>
              </w:rPr>
            </w:pPr>
          </w:p>
        </w:tc>
        <w:tc>
          <w:tcPr>
            <w:tcW w:w="1119" w:type="dxa"/>
            <w:vAlign w:val="center"/>
          </w:tcPr>
          <w:p w14:paraId="3EC3995C" w14:textId="77777777" w:rsidR="0024436B" w:rsidRPr="00031217" w:rsidRDefault="0024436B" w:rsidP="0024436B">
            <w:pPr>
              <w:tabs>
                <w:tab w:val="left" w:pos="7080"/>
              </w:tabs>
              <w:spacing w:line="360" w:lineRule="auto"/>
              <w:rPr>
                <w:sz w:val="26"/>
                <w:szCs w:val="26"/>
              </w:rPr>
            </w:pPr>
          </w:p>
        </w:tc>
        <w:tc>
          <w:tcPr>
            <w:tcW w:w="1170" w:type="dxa"/>
            <w:vAlign w:val="center"/>
          </w:tcPr>
          <w:p w14:paraId="70DF2261" w14:textId="77777777" w:rsidR="0024436B" w:rsidRPr="00031217" w:rsidRDefault="0024436B" w:rsidP="0024436B">
            <w:pPr>
              <w:rPr>
                <w:szCs w:val="26"/>
                <w:lang w:val="vi-VN"/>
              </w:rPr>
            </w:pPr>
          </w:p>
        </w:tc>
      </w:tr>
      <w:tr w:rsidR="0024436B" w:rsidRPr="00031217" w14:paraId="54D58D52" w14:textId="77777777" w:rsidTr="0024436B">
        <w:tc>
          <w:tcPr>
            <w:tcW w:w="540" w:type="dxa"/>
            <w:vAlign w:val="center"/>
          </w:tcPr>
          <w:p w14:paraId="424D688E"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2EB0F172" w14:textId="77777777" w:rsidR="0024436B" w:rsidRPr="00031217" w:rsidRDefault="0024436B" w:rsidP="0024436B">
            <w:pPr>
              <w:rPr>
                <w:b/>
                <w:lang w:val="vi-VN"/>
              </w:rPr>
            </w:pPr>
            <w:r w:rsidRPr="00031217">
              <w:t>MIS1015</w:t>
            </w:r>
          </w:p>
        </w:tc>
        <w:tc>
          <w:tcPr>
            <w:tcW w:w="3667" w:type="dxa"/>
            <w:vAlign w:val="center"/>
          </w:tcPr>
          <w:p w14:paraId="552B5E6E" w14:textId="77777777" w:rsidR="0024436B" w:rsidRPr="00031217" w:rsidRDefault="0024436B" w:rsidP="0024436B">
            <w:pPr>
              <w:rPr>
                <w:lang w:val="vi-VN"/>
              </w:rPr>
            </w:pPr>
            <w:r w:rsidRPr="00031217">
              <w:rPr>
                <w:lang w:val="vi-VN"/>
              </w:rPr>
              <w:t>Tích hợp quy trình KD với các hệ thống ERP</w:t>
            </w:r>
          </w:p>
        </w:tc>
        <w:tc>
          <w:tcPr>
            <w:tcW w:w="810" w:type="dxa"/>
            <w:vAlign w:val="center"/>
          </w:tcPr>
          <w:p w14:paraId="7BD28EC1"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57BB786D"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4E07C03E" w14:textId="77777777" w:rsidR="0024436B" w:rsidRPr="00031217" w:rsidRDefault="0024436B" w:rsidP="0024436B">
            <w:pPr>
              <w:rPr>
                <w:sz w:val="26"/>
                <w:szCs w:val="26"/>
                <w:lang w:val="vi-VN"/>
              </w:rPr>
            </w:pPr>
          </w:p>
        </w:tc>
        <w:tc>
          <w:tcPr>
            <w:tcW w:w="1119" w:type="dxa"/>
            <w:vAlign w:val="center"/>
          </w:tcPr>
          <w:p w14:paraId="1A66F1C7" w14:textId="77777777" w:rsidR="0024436B" w:rsidRPr="00031217" w:rsidRDefault="0024436B" w:rsidP="0024436B">
            <w:pPr>
              <w:tabs>
                <w:tab w:val="left" w:pos="7080"/>
              </w:tabs>
              <w:spacing w:line="360" w:lineRule="auto"/>
              <w:rPr>
                <w:sz w:val="26"/>
                <w:szCs w:val="26"/>
              </w:rPr>
            </w:pPr>
          </w:p>
        </w:tc>
        <w:tc>
          <w:tcPr>
            <w:tcW w:w="1170" w:type="dxa"/>
            <w:vAlign w:val="center"/>
          </w:tcPr>
          <w:p w14:paraId="7A561E4E" w14:textId="77777777" w:rsidR="0024436B" w:rsidRPr="00031217" w:rsidRDefault="0024436B" w:rsidP="0024436B">
            <w:pPr>
              <w:rPr>
                <w:szCs w:val="26"/>
                <w:lang w:val="vi-VN"/>
              </w:rPr>
            </w:pPr>
          </w:p>
        </w:tc>
      </w:tr>
      <w:tr w:rsidR="0024436B" w:rsidRPr="00031217" w14:paraId="4A9D8795" w14:textId="77777777" w:rsidTr="0024436B">
        <w:tc>
          <w:tcPr>
            <w:tcW w:w="540" w:type="dxa"/>
            <w:vAlign w:val="center"/>
          </w:tcPr>
          <w:p w14:paraId="1F9B6DB7"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28CCC0AD" w14:textId="77777777" w:rsidR="0024436B" w:rsidRPr="00031217" w:rsidRDefault="0024436B" w:rsidP="0024436B">
            <w:pPr>
              <w:rPr>
                <w:b/>
                <w:lang w:val="vi-VN"/>
              </w:rPr>
            </w:pPr>
            <w:r w:rsidRPr="00031217">
              <w:t>MIS1011</w:t>
            </w:r>
          </w:p>
        </w:tc>
        <w:tc>
          <w:tcPr>
            <w:tcW w:w="3667" w:type="dxa"/>
            <w:vAlign w:val="center"/>
          </w:tcPr>
          <w:p w14:paraId="5208735B" w14:textId="77777777" w:rsidR="0024436B" w:rsidRPr="00031217" w:rsidRDefault="0024436B" w:rsidP="0024436B">
            <w:r w:rsidRPr="00031217">
              <w:t>Cơ sở dữ liệu</w:t>
            </w:r>
          </w:p>
        </w:tc>
        <w:tc>
          <w:tcPr>
            <w:tcW w:w="810" w:type="dxa"/>
            <w:vAlign w:val="center"/>
          </w:tcPr>
          <w:p w14:paraId="293E40FA"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544F8545"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09B888BA" w14:textId="77777777" w:rsidR="0024436B" w:rsidRPr="00031217" w:rsidRDefault="0024436B" w:rsidP="0024436B">
            <w:pPr>
              <w:rPr>
                <w:sz w:val="26"/>
                <w:szCs w:val="26"/>
                <w:lang w:val="vi-VN"/>
              </w:rPr>
            </w:pPr>
          </w:p>
        </w:tc>
        <w:tc>
          <w:tcPr>
            <w:tcW w:w="1119" w:type="dxa"/>
            <w:vAlign w:val="center"/>
          </w:tcPr>
          <w:p w14:paraId="07620730" w14:textId="77777777" w:rsidR="0024436B" w:rsidRPr="00031217" w:rsidRDefault="0024436B" w:rsidP="0024436B">
            <w:pPr>
              <w:jc w:val="center"/>
            </w:pPr>
            <w:r w:rsidRPr="00031217">
              <w:t>MIS1006</w:t>
            </w:r>
          </w:p>
        </w:tc>
        <w:tc>
          <w:tcPr>
            <w:tcW w:w="1170" w:type="dxa"/>
            <w:vAlign w:val="center"/>
          </w:tcPr>
          <w:p w14:paraId="56BA7814" w14:textId="77777777" w:rsidR="0024436B" w:rsidRPr="00031217" w:rsidRDefault="0024436B" w:rsidP="0024436B">
            <w:pPr>
              <w:jc w:val="center"/>
            </w:pPr>
            <w:r w:rsidRPr="00031217">
              <w:t>MIS1007</w:t>
            </w:r>
          </w:p>
        </w:tc>
      </w:tr>
      <w:tr w:rsidR="0024436B" w:rsidRPr="00031217" w14:paraId="5123357B" w14:textId="77777777" w:rsidTr="0024436B">
        <w:tc>
          <w:tcPr>
            <w:tcW w:w="540" w:type="dxa"/>
            <w:vAlign w:val="center"/>
          </w:tcPr>
          <w:p w14:paraId="186743AF"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4C9C6146" w14:textId="77777777" w:rsidR="0024436B" w:rsidRPr="00031217" w:rsidRDefault="0024436B" w:rsidP="0024436B">
            <w:pPr>
              <w:rPr>
                <w:b/>
                <w:lang w:val="vi-VN"/>
              </w:rPr>
            </w:pPr>
            <w:r w:rsidRPr="00031217">
              <w:t>MIS1033</w:t>
            </w:r>
          </w:p>
        </w:tc>
        <w:tc>
          <w:tcPr>
            <w:tcW w:w="3667" w:type="dxa"/>
            <w:vAlign w:val="center"/>
          </w:tcPr>
          <w:p w14:paraId="264C85F6" w14:textId="77777777" w:rsidR="0024436B" w:rsidRPr="00031217" w:rsidRDefault="0024436B" w:rsidP="0024436B">
            <w:pPr>
              <w:rPr>
                <w:lang w:val="vi-VN"/>
              </w:rPr>
            </w:pPr>
            <w:r w:rsidRPr="00031217">
              <w:rPr>
                <w:lang w:val="vi-VN"/>
              </w:rPr>
              <w:t>Phân tích dữ liệu trong kinh doanh</w:t>
            </w:r>
          </w:p>
        </w:tc>
        <w:tc>
          <w:tcPr>
            <w:tcW w:w="810" w:type="dxa"/>
            <w:vAlign w:val="center"/>
          </w:tcPr>
          <w:p w14:paraId="60BBE570" w14:textId="77777777" w:rsidR="0024436B" w:rsidRPr="00031217" w:rsidRDefault="0024436B" w:rsidP="0024436B">
            <w:pPr>
              <w:spacing w:line="360" w:lineRule="auto"/>
              <w:ind w:left="-108" w:right="-108"/>
              <w:jc w:val="center"/>
              <w:rPr>
                <w:b/>
                <w:sz w:val="26"/>
                <w:szCs w:val="26"/>
              </w:rPr>
            </w:pPr>
            <w:r w:rsidRPr="00031217">
              <w:rPr>
                <w:sz w:val="26"/>
                <w:szCs w:val="26"/>
              </w:rPr>
              <w:t>3</w:t>
            </w:r>
          </w:p>
        </w:tc>
        <w:tc>
          <w:tcPr>
            <w:tcW w:w="900" w:type="dxa"/>
            <w:vAlign w:val="center"/>
          </w:tcPr>
          <w:p w14:paraId="235DE6EF" w14:textId="77777777" w:rsidR="0024436B" w:rsidRPr="00031217" w:rsidRDefault="0024436B" w:rsidP="0024436B">
            <w:pPr>
              <w:tabs>
                <w:tab w:val="left" w:pos="342"/>
              </w:tabs>
              <w:spacing w:line="360" w:lineRule="auto"/>
              <w:ind w:left="-108" w:right="-146"/>
              <w:jc w:val="center"/>
              <w:rPr>
                <w:b/>
                <w:sz w:val="26"/>
                <w:szCs w:val="26"/>
              </w:rPr>
            </w:pPr>
            <w:r w:rsidRPr="00031217">
              <w:rPr>
                <w:sz w:val="26"/>
                <w:szCs w:val="26"/>
              </w:rPr>
              <w:t>3</w:t>
            </w:r>
          </w:p>
        </w:tc>
        <w:tc>
          <w:tcPr>
            <w:tcW w:w="771" w:type="dxa"/>
            <w:vAlign w:val="center"/>
          </w:tcPr>
          <w:p w14:paraId="64713238" w14:textId="77777777" w:rsidR="0024436B" w:rsidRPr="00031217" w:rsidRDefault="0024436B" w:rsidP="0024436B">
            <w:pPr>
              <w:rPr>
                <w:sz w:val="26"/>
                <w:szCs w:val="26"/>
                <w:lang w:val="vi-VN"/>
              </w:rPr>
            </w:pPr>
          </w:p>
        </w:tc>
        <w:tc>
          <w:tcPr>
            <w:tcW w:w="1119" w:type="dxa"/>
            <w:vAlign w:val="center"/>
          </w:tcPr>
          <w:p w14:paraId="65A06E8D" w14:textId="77777777" w:rsidR="0024436B" w:rsidRPr="00031217" w:rsidRDefault="0024436B" w:rsidP="0024436B">
            <w:pPr>
              <w:tabs>
                <w:tab w:val="left" w:pos="7080"/>
              </w:tabs>
              <w:spacing w:line="360" w:lineRule="auto"/>
              <w:rPr>
                <w:sz w:val="26"/>
                <w:szCs w:val="26"/>
              </w:rPr>
            </w:pPr>
          </w:p>
        </w:tc>
        <w:tc>
          <w:tcPr>
            <w:tcW w:w="1170" w:type="dxa"/>
            <w:vAlign w:val="center"/>
          </w:tcPr>
          <w:p w14:paraId="56BDF9C1" w14:textId="77777777" w:rsidR="0024436B" w:rsidRPr="00031217" w:rsidRDefault="0024436B" w:rsidP="0024436B">
            <w:pPr>
              <w:rPr>
                <w:szCs w:val="26"/>
                <w:lang w:val="vi-VN"/>
              </w:rPr>
            </w:pPr>
            <w:r w:rsidRPr="00031217">
              <w:t>MIS1011</w:t>
            </w:r>
          </w:p>
        </w:tc>
      </w:tr>
    </w:tbl>
    <w:p w14:paraId="4EC79DC1" w14:textId="77777777" w:rsidR="0024436B" w:rsidRPr="00031217" w:rsidRDefault="0024436B" w:rsidP="0024436B"/>
    <w:p w14:paraId="5AFBC86F" w14:textId="77777777" w:rsidR="0024436B" w:rsidRPr="00031217" w:rsidRDefault="0024436B" w:rsidP="0024436B">
      <w:pPr>
        <w:jc w:val="center"/>
      </w:pPr>
      <w:r w:rsidRPr="00031217">
        <w:rPr>
          <w:b/>
          <w:sz w:val="26"/>
        </w:rPr>
        <w:t>Chương trình giáo dục: Quản trị kinh doanh, Marketing (chọn 12 TC)</w:t>
      </w:r>
    </w:p>
    <w:p w14:paraId="08452391" w14:textId="77777777" w:rsidR="0024436B" w:rsidRPr="00031217" w:rsidRDefault="0024436B" w:rsidP="0024436B"/>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1121AF1D" w14:textId="77777777" w:rsidTr="0024436B">
        <w:tc>
          <w:tcPr>
            <w:tcW w:w="540" w:type="dxa"/>
            <w:vMerge w:val="restart"/>
            <w:vAlign w:val="center"/>
          </w:tcPr>
          <w:p w14:paraId="5F7231F6" w14:textId="77777777" w:rsidR="0024436B" w:rsidRPr="00031217" w:rsidRDefault="0024436B" w:rsidP="0024436B">
            <w:pPr>
              <w:tabs>
                <w:tab w:val="left" w:pos="7080"/>
              </w:tabs>
              <w:jc w:val="center"/>
            </w:pPr>
            <w:r w:rsidRPr="00031217">
              <w:t>Stt</w:t>
            </w:r>
          </w:p>
        </w:tc>
        <w:tc>
          <w:tcPr>
            <w:tcW w:w="1260" w:type="dxa"/>
            <w:vMerge w:val="restart"/>
            <w:vAlign w:val="center"/>
          </w:tcPr>
          <w:p w14:paraId="3AF3A4BA"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30033ECD"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078D000A"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474730A3"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6BA2C602" w14:textId="77777777" w:rsidTr="0024436B">
        <w:tc>
          <w:tcPr>
            <w:tcW w:w="540" w:type="dxa"/>
            <w:vMerge/>
          </w:tcPr>
          <w:p w14:paraId="5447B377" w14:textId="77777777" w:rsidR="0024436B" w:rsidRPr="00031217" w:rsidRDefault="0024436B" w:rsidP="0024436B">
            <w:pPr>
              <w:tabs>
                <w:tab w:val="left" w:pos="7080"/>
              </w:tabs>
              <w:spacing w:line="360" w:lineRule="auto"/>
              <w:rPr>
                <w:sz w:val="26"/>
                <w:szCs w:val="26"/>
              </w:rPr>
            </w:pPr>
          </w:p>
        </w:tc>
        <w:tc>
          <w:tcPr>
            <w:tcW w:w="1260" w:type="dxa"/>
            <w:vMerge/>
          </w:tcPr>
          <w:p w14:paraId="5DBCC474" w14:textId="77777777" w:rsidR="0024436B" w:rsidRPr="00031217" w:rsidRDefault="0024436B" w:rsidP="0024436B">
            <w:pPr>
              <w:rPr>
                <w:b/>
                <w:sz w:val="26"/>
                <w:szCs w:val="26"/>
                <w:lang w:val="vi-VN"/>
              </w:rPr>
            </w:pPr>
          </w:p>
        </w:tc>
        <w:tc>
          <w:tcPr>
            <w:tcW w:w="3667" w:type="dxa"/>
            <w:vMerge/>
          </w:tcPr>
          <w:p w14:paraId="2DC98962" w14:textId="77777777" w:rsidR="0024436B" w:rsidRPr="00031217" w:rsidRDefault="0024436B" w:rsidP="0024436B">
            <w:pPr>
              <w:tabs>
                <w:tab w:val="left" w:pos="7080"/>
              </w:tabs>
              <w:spacing w:line="360" w:lineRule="auto"/>
              <w:rPr>
                <w:sz w:val="26"/>
                <w:szCs w:val="26"/>
              </w:rPr>
            </w:pPr>
          </w:p>
        </w:tc>
        <w:tc>
          <w:tcPr>
            <w:tcW w:w="810" w:type="dxa"/>
          </w:tcPr>
          <w:p w14:paraId="27A83604"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7B2D00E1"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0887B83E"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59B3E9C7"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661C6D87"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587BDA75" w14:textId="77777777" w:rsidTr="0024436B">
        <w:tc>
          <w:tcPr>
            <w:tcW w:w="540" w:type="dxa"/>
            <w:vAlign w:val="center"/>
          </w:tcPr>
          <w:p w14:paraId="5E931F21" w14:textId="77777777" w:rsidR="0024436B" w:rsidRPr="00031217" w:rsidRDefault="0024436B" w:rsidP="0024436B">
            <w:pPr>
              <w:tabs>
                <w:tab w:val="left" w:pos="7080"/>
              </w:tabs>
              <w:spacing w:line="360" w:lineRule="auto"/>
              <w:jc w:val="center"/>
              <w:rPr>
                <w:sz w:val="26"/>
                <w:szCs w:val="26"/>
              </w:rPr>
            </w:pPr>
            <w:r w:rsidRPr="00031217">
              <w:rPr>
                <w:sz w:val="26"/>
                <w:szCs w:val="26"/>
              </w:rPr>
              <w:t>1</w:t>
            </w:r>
          </w:p>
        </w:tc>
        <w:tc>
          <w:tcPr>
            <w:tcW w:w="1260" w:type="dxa"/>
            <w:vAlign w:val="center"/>
          </w:tcPr>
          <w:p w14:paraId="4D1E1E1D" w14:textId="77777777" w:rsidR="0024436B" w:rsidRPr="00031217" w:rsidRDefault="0024436B" w:rsidP="0024436B">
            <w:pPr>
              <w:contextualSpacing/>
              <w:jc w:val="center"/>
              <w:rPr>
                <w:rFonts w:eastAsia="Calibri"/>
                <w:noProof/>
                <w:lang w:val="en-GB"/>
              </w:rPr>
            </w:pPr>
            <w:r w:rsidRPr="00031217">
              <w:rPr>
                <w:rFonts w:eastAsia="Calibri"/>
                <w:noProof/>
                <w:lang w:val="en-GB"/>
              </w:rPr>
              <w:t>BUS 1103</w:t>
            </w:r>
          </w:p>
        </w:tc>
        <w:tc>
          <w:tcPr>
            <w:tcW w:w="3667" w:type="dxa"/>
            <w:vAlign w:val="center"/>
          </w:tcPr>
          <w:p w14:paraId="1776124F" w14:textId="77777777" w:rsidR="0024436B" w:rsidRPr="00031217" w:rsidRDefault="0024436B" w:rsidP="0024436B">
            <w:pPr>
              <w:contextualSpacing/>
              <w:rPr>
                <w:rFonts w:eastAsia="Calibri"/>
                <w:noProof/>
                <w:lang w:val="en-GB"/>
              </w:rPr>
            </w:pPr>
            <w:r w:rsidRPr="00031217">
              <w:rPr>
                <w:rFonts w:eastAsia="Calibri"/>
                <w:noProof/>
                <w:lang w:val="en-GB"/>
              </w:rPr>
              <w:t>Quản trị nguồn nhân lực</w:t>
            </w:r>
          </w:p>
        </w:tc>
        <w:tc>
          <w:tcPr>
            <w:tcW w:w="810" w:type="dxa"/>
            <w:vAlign w:val="center"/>
          </w:tcPr>
          <w:p w14:paraId="27A91706" w14:textId="77777777" w:rsidR="0024436B" w:rsidRPr="00031217" w:rsidRDefault="0024436B" w:rsidP="0024436B">
            <w:pPr>
              <w:contextualSpacing/>
              <w:jc w:val="center"/>
              <w:rPr>
                <w:rFonts w:eastAsia="Calibri"/>
                <w:noProof/>
                <w:lang w:val="en-GB"/>
              </w:rPr>
            </w:pPr>
            <w:r w:rsidRPr="00031217">
              <w:rPr>
                <w:rFonts w:eastAsia="Calibri"/>
                <w:noProof/>
                <w:lang w:val="en-GB"/>
              </w:rPr>
              <w:t>3</w:t>
            </w:r>
          </w:p>
        </w:tc>
        <w:tc>
          <w:tcPr>
            <w:tcW w:w="1671" w:type="dxa"/>
            <w:gridSpan w:val="2"/>
            <w:vMerge w:val="restart"/>
            <w:vAlign w:val="center"/>
          </w:tcPr>
          <w:p w14:paraId="1CE50F1C" w14:textId="77777777" w:rsidR="0024436B" w:rsidRPr="00031217" w:rsidRDefault="0024436B" w:rsidP="0024436B">
            <w:pPr>
              <w:jc w:val="center"/>
              <w:rPr>
                <w:b/>
                <w:sz w:val="26"/>
                <w:szCs w:val="26"/>
              </w:rPr>
            </w:pPr>
            <w:r w:rsidRPr="00031217">
              <w:rPr>
                <w:b/>
                <w:sz w:val="26"/>
                <w:szCs w:val="26"/>
              </w:rPr>
              <w:t>Chọn 3 trong 5 môn</w:t>
            </w:r>
          </w:p>
        </w:tc>
        <w:tc>
          <w:tcPr>
            <w:tcW w:w="1119" w:type="dxa"/>
            <w:vAlign w:val="center"/>
          </w:tcPr>
          <w:p w14:paraId="1A81550E" w14:textId="77777777" w:rsidR="0024436B" w:rsidRPr="00031217" w:rsidRDefault="0024436B" w:rsidP="0024436B">
            <w:pPr>
              <w:tabs>
                <w:tab w:val="left" w:pos="7080"/>
              </w:tabs>
              <w:spacing w:line="360" w:lineRule="auto"/>
              <w:rPr>
                <w:sz w:val="26"/>
                <w:szCs w:val="26"/>
              </w:rPr>
            </w:pPr>
          </w:p>
        </w:tc>
        <w:tc>
          <w:tcPr>
            <w:tcW w:w="1170" w:type="dxa"/>
            <w:vAlign w:val="center"/>
          </w:tcPr>
          <w:p w14:paraId="6EA8B02F" w14:textId="77777777" w:rsidR="0024436B" w:rsidRPr="00031217" w:rsidRDefault="0024436B" w:rsidP="0024436B">
            <w:pPr>
              <w:tabs>
                <w:tab w:val="left" w:pos="7080"/>
              </w:tabs>
              <w:spacing w:line="360" w:lineRule="auto"/>
              <w:jc w:val="center"/>
              <w:rPr>
                <w:sz w:val="26"/>
                <w:szCs w:val="26"/>
              </w:rPr>
            </w:pPr>
          </w:p>
        </w:tc>
      </w:tr>
      <w:tr w:rsidR="0024436B" w:rsidRPr="00031217" w14:paraId="40D5358D" w14:textId="77777777" w:rsidTr="0024436B">
        <w:tc>
          <w:tcPr>
            <w:tcW w:w="540" w:type="dxa"/>
            <w:vAlign w:val="center"/>
          </w:tcPr>
          <w:p w14:paraId="22789D30" w14:textId="77777777" w:rsidR="0024436B" w:rsidRPr="00031217" w:rsidRDefault="0024436B" w:rsidP="0024436B">
            <w:pPr>
              <w:tabs>
                <w:tab w:val="left" w:pos="7080"/>
              </w:tabs>
              <w:spacing w:line="360" w:lineRule="auto"/>
              <w:jc w:val="center"/>
              <w:rPr>
                <w:sz w:val="26"/>
                <w:szCs w:val="26"/>
              </w:rPr>
            </w:pPr>
            <w:r w:rsidRPr="00031217">
              <w:rPr>
                <w:sz w:val="26"/>
                <w:szCs w:val="26"/>
              </w:rPr>
              <w:t>2</w:t>
            </w:r>
          </w:p>
        </w:tc>
        <w:tc>
          <w:tcPr>
            <w:tcW w:w="1260" w:type="dxa"/>
            <w:vAlign w:val="center"/>
          </w:tcPr>
          <w:p w14:paraId="0832F662" w14:textId="77777777" w:rsidR="0024436B" w:rsidRPr="00031217" w:rsidRDefault="0024436B" w:rsidP="0024436B">
            <w:pPr>
              <w:contextualSpacing/>
              <w:jc w:val="center"/>
              <w:rPr>
                <w:rFonts w:eastAsia="Calibri"/>
                <w:noProof/>
                <w:lang w:val="en-GB"/>
              </w:rPr>
            </w:pPr>
            <w:r w:rsidRPr="00031217">
              <w:rPr>
                <w:rFonts w:eastAsia="Calibri"/>
                <w:noProof/>
                <w:lang w:val="en-GB"/>
              </w:rPr>
              <w:t>BUS 1105</w:t>
            </w:r>
          </w:p>
        </w:tc>
        <w:tc>
          <w:tcPr>
            <w:tcW w:w="3667" w:type="dxa"/>
            <w:vAlign w:val="center"/>
          </w:tcPr>
          <w:p w14:paraId="2622CD11" w14:textId="77777777" w:rsidR="0024436B" w:rsidRPr="00031217" w:rsidRDefault="0024436B" w:rsidP="0024436B">
            <w:pPr>
              <w:contextualSpacing/>
              <w:rPr>
                <w:rFonts w:eastAsia="Calibri"/>
                <w:noProof/>
                <w:lang w:val="en-GB"/>
              </w:rPr>
            </w:pPr>
            <w:r w:rsidRPr="00031217">
              <w:rPr>
                <w:rFonts w:eastAsia="Calibri"/>
                <w:noProof/>
                <w:lang w:val="en-GB"/>
              </w:rPr>
              <w:t>Quản trị chiến lược</w:t>
            </w:r>
          </w:p>
        </w:tc>
        <w:tc>
          <w:tcPr>
            <w:tcW w:w="810" w:type="dxa"/>
            <w:vAlign w:val="center"/>
          </w:tcPr>
          <w:p w14:paraId="2021D93F" w14:textId="77777777" w:rsidR="0024436B" w:rsidRPr="00031217" w:rsidRDefault="0024436B" w:rsidP="0024436B">
            <w:pPr>
              <w:contextualSpacing/>
              <w:jc w:val="center"/>
              <w:rPr>
                <w:rFonts w:eastAsia="Calibri"/>
                <w:noProof/>
                <w:lang w:val="en-GB"/>
              </w:rPr>
            </w:pPr>
            <w:r w:rsidRPr="00031217">
              <w:rPr>
                <w:rFonts w:eastAsia="Calibri"/>
                <w:noProof/>
                <w:lang w:val="en-GB"/>
              </w:rPr>
              <w:t>3</w:t>
            </w:r>
          </w:p>
        </w:tc>
        <w:tc>
          <w:tcPr>
            <w:tcW w:w="1671" w:type="dxa"/>
            <w:gridSpan w:val="2"/>
            <w:vMerge/>
          </w:tcPr>
          <w:p w14:paraId="4D981815" w14:textId="77777777" w:rsidR="0024436B" w:rsidRPr="00031217" w:rsidRDefault="0024436B" w:rsidP="0024436B">
            <w:pPr>
              <w:rPr>
                <w:sz w:val="26"/>
                <w:szCs w:val="26"/>
                <w:lang w:val="vi-VN"/>
              </w:rPr>
            </w:pPr>
          </w:p>
        </w:tc>
        <w:tc>
          <w:tcPr>
            <w:tcW w:w="1119" w:type="dxa"/>
            <w:vAlign w:val="center"/>
          </w:tcPr>
          <w:p w14:paraId="5EE0C16F" w14:textId="77777777" w:rsidR="0024436B" w:rsidRPr="00031217" w:rsidRDefault="0024436B" w:rsidP="0024436B">
            <w:pPr>
              <w:tabs>
                <w:tab w:val="left" w:pos="7080"/>
              </w:tabs>
              <w:spacing w:line="360" w:lineRule="auto"/>
              <w:rPr>
                <w:sz w:val="26"/>
                <w:szCs w:val="26"/>
              </w:rPr>
            </w:pPr>
          </w:p>
        </w:tc>
        <w:tc>
          <w:tcPr>
            <w:tcW w:w="1170" w:type="dxa"/>
            <w:vAlign w:val="center"/>
          </w:tcPr>
          <w:p w14:paraId="6F699710" w14:textId="77777777" w:rsidR="0024436B" w:rsidRPr="00031217" w:rsidRDefault="0024436B" w:rsidP="0024436B">
            <w:pPr>
              <w:rPr>
                <w:szCs w:val="26"/>
                <w:lang w:val="vi-VN"/>
              </w:rPr>
            </w:pPr>
          </w:p>
        </w:tc>
      </w:tr>
      <w:tr w:rsidR="0024436B" w:rsidRPr="00031217" w14:paraId="2E4B547B" w14:textId="77777777" w:rsidTr="0024436B">
        <w:tc>
          <w:tcPr>
            <w:tcW w:w="540" w:type="dxa"/>
            <w:vAlign w:val="center"/>
          </w:tcPr>
          <w:p w14:paraId="4E743C10" w14:textId="77777777" w:rsidR="0024436B" w:rsidRPr="00031217" w:rsidRDefault="0024436B" w:rsidP="0024436B">
            <w:pPr>
              <w:tabs>
                <w:tab w:val="left" w:pos="7080"/>
              </w:tabs>
              <w:spacing w:line="360" w:lineRule="auto"/>
              <w:jc w:val="center"/>
              <w:rPr>
                <w:sz w:val="26"/>
                <w:szCs w:val="26"/>
              </w:rPr>
            </w:pPr>
            <w:r w:rsidRPr="00031217">
              <w:rPr>
                <w:sz w:val="26"/>
                <w:szCs w:val="26"/>
              </w:rPr>
              <w:t>3</w:t>
            </w:r>
          </w:p>
        </w:tc>
        <w:tc>
          <w:tcPr>
            <w:tcW w:w="1260" w:type="dxa"/>
            <w:vAlign w:val="center"/>
          </w:tcPr>
          <w:p w14:paraId="5C31037C" w14:textId="77777777" w:rsidR="0024436B" w:rsidRPr="00031217" w:rsidRDefault="0024436B" w:rsidP="0024436B">
            <w:pPr>
              <w:contextualSpacing/>
              <w:jc w:val="center"/>
              <w:rPr>
                <w:rFonts w:eastAsia="Calibri"/>
                <w:noProof/>
                <w:lang w:val="en-GB"/>
              </w:rPr>
            </w:pPr>
            <w:r w:rsidRPr="00031217">
              <w:rPr>
                <w:rFonts w:eastAsia="Calibri"/>
                <w:noProof/>
                <w:lang w:val="en-GB"/>
              </w:rPr>
              <w:t>BUS 1205</w:t>
            </w:r>
          </w:p>
        </w:tc>
        <w:tc>
          <w:tcPr>
            <w:tcW w:w="3667" w:type="dxa"/>
            <w:vAlign w:val="center"/>
          </w:tcPr>
          <w:p w14:paraId="5F5F856F" w14:textId="77777777" w:rsidR="0024436B" w:rsidRPr="00031217" w:rsidRDefault="0024436B" w:rsidP="0024436B">
            <w:pPr>
              <w:contextualSpacing/>
              <w:rPr>
                <w:rFonts w:eastAsia="Calibri"/>
                <w:noProof/>
                <w:lang w:val="en-GB"/>
              </w:rPr>
            </w:pPr>
            <w:r w:rsidRPr="00031217">
              <w:rPr>
                <w:rFonts w:eastAsia="Calibri"/>
                <w:noProof/>
                <w:lang w:val="en-GB"/>
              </w:rPr>
              <w:t>Quản trị marketing</w:t>
            </w:r>
          </w:p>
        </w:tc>
        <w:tc>
          <w:tcPr>
            <w:tcW w:w="810" w:type="dxa"/>
            <w:vAlign w:val="center"/>
          </w:tcPr>
          <w:p w14:paraId="6E8EE7E9" w14:textId="77777777" w:rsidR="0024436B" w:rsidRPr="00031217" w:rsidRDefault="0024436B" w:rsidP="0024436B">
            <w:pPr>
              <w:contextualSpacing/>
              <w:jc w:val="center"/>
              <w:rPr>
                <w:rFonts w:eastAsia="Calibri"/>
                <w:noProof/>
                <w:lang w:val="en-GB"/>
              </w:rPr>
            </w:pPr>
            <w:r w:rsidRPr="00031217">
              <w:rPr>
                <w:rFonts w:eastAsia="Calibri"/>
                <w:noProof/>
                <w:lang w:val="en-GB"/>
              </w:rPr>
              <w:t>3</w:t>
            </w:r>
          </w:p>
        </w:tc>
        <w:tc>
          <w:tcPr>
            <w:tcW w:w="1671" w:type="dxa"/>
            <w:gridSpan w:val="2"/>
            <w:vMerge/>
          </w:tcPr>
          <w:p w14:paraId="7B63C7C2" w14:textId="77777777" w:rsidR="0024436B" w:rsidRPr="00031217" w:rsidRDefault="0024436B" w:rsidP="0024436B">
            <w:pPr>
              <w:rPr>
                <w:sz w:val="26"/>
                <w:szCs w:val="26"/>
                <w:lang w:val="vi-VN"/>
              </w:rPr>
            </w:pPr>
          </w:p>
        </w:tc>
        <w:tc>
          <w:tcPr>
            <w:tcW w:w="1119" w:type="dxa"/>
            <w:vAlign w:val="center"/>
          </w:tcPr>
          <w:p w14:paraId="3DF34FE4" w14:textId="77777777" w:rsidR="0024436B" w:rsidRPr="00031217" w:rsidRDefault="0024436B" w:rsidP="0024436B">
            <w:pPr>
              <w:tabs>
                <w:tab w:val="left" w:pos="7080"/>
              </w:tabs>
              <w:spacing w:line="360" w:lineRule="auto"/>
              <w:rPr>
                <w:sz w:val="26"/>
                <w:szCs w:val="26"/>
              </w:rPr>
            </w:pPr>
          </w:p>
        </w:tc>
        <w:tc>
          <w:tcPr>
            <w:tcW w:w="1170" w:type="dxa"/>
            <w:vAlign w:val="center"/>
          </w:tcPr>
          <w:p w14:paraId="3A4CC5C1" w14:textId="77777777" w:rsidR="0024436B" w:rsidRPr="00031217" w:rsidRDefault="0024436B" w:rsidP="0024436B">
            <w:pPr>
              <w:rPr>
                <w:szCs w:val="26"/>
                <w:lang w:val="vi-VN"/>
              </w:rPr>
            </w:pPr>
          </w:p>
        </w:tc>
      </w:tr>
      <w:tr w:rsidR="0024436B" w:rsidRPr="00031217" w14:paraId="3FA4B48D" w14:textId="77777777" w:rsidTr="0024436B">
        <w:tc>
          <w:tcPr>
            <w:tcW w:w="540" w:type="dxa"/>
            <w:vAlign w:val="center"/>
          </w:tcPr>
          <w:p w14:paraId="1AF4C495" w14:textId="77777777" w:rsidR="0024436B" w:rsidRPr="00031217" w:rsidRDefault="0024436B" w:rsidP="0024436B">
            <w:pPr>
              <w:tabs>
                <w:tab w:val="left" w:pos="7080"/>
              </w:tabs>
              <w:spacing w:line="360" w:lineRule="auto"/>
              <w:jc w:val="center"/>
              <w:rPr>
                <w:sz w:val="26"/>
                <w:szCs w:val="26"/>
              </w:rPr>
            </w:pPr>
            <w:r w:rsidRPr="00031217">
              <w:rPr>
                <w:sz w:val="26"/>
                <w:szCs w:val="26"/>
              </w:rPr>
              <w:t>4</w:t>
            </w:r>
          </w:p>
        </w:tc>
        <w:tc>
          <w:tcPr>
            <w:tcW w:w="1260" w:type="dxa"/>
            <w:vAlign w:val="center"/>
          </w:tcPr>
          <w:p w14:paraId="3B265010" w14:textId="77777777" w:rsidR="0024436B" w:rsidRPr="00031217" w:rsidRDefault="0024436B" w:rsidP="0024436B">
            <w:pPr>
              <w:contextualSpacing/>
              <w:jc w:val="center"/>
              <w:rPr>
                <w:rFonts w:eastAsia="Calibri"/>
                <w:noProof/>
                <w:lang w:val="en-GB"/>
              </w:rPr>
            </w:pPr>
            <w:r w:rsidRPr="00031217">
              <w:rPr>
                <w:rFonts w:eastAsia="Calibri"/>
                <w:noProof/>
                <w:lang w:val="en-GB"/>
              </w:rPr>
              <w:t>BUS 1207</w:t>
            </w:r>
          </w:p>
        </w:tc>
        <w:tc>
          <w:tcPr>
            <w:tcW w:w="3667" w:type="dxa"/>
            <w:vAlign w:val="center"/>
          </w:tcPr>
          <w:p w14:paraId="47DA37AD" w14:textId="77777777" w:rsidR="0024436B" w:rsidRPr="00031217" w:rsidRDefault="0024436B" w:rsidP="0024436B">
            <w:pPr>
              <w:contextualSpacing/>
              <w:rPr>
                <w:rFonts w:eastAsia="Calibri"/>
                <w:noProof/>
                <w:lang w:val="en-GB"/>
              </w:rPr>
            </w:pPr>
            <w:r w:rsidRPr="00031217">
              <w:rPr>
                <w:rFonts w:eastAsia="Calibri"/>
                <w:noProof/>
                <w:lang w:val="en-GB"/>
              </w:rPr>
              <w:t>Quản trị truyền thông</w:t>
            </w:r>
          </w:p>
        </w:tc>
        <w:tc>
          <w:tcPr>
            <w:tcW w:w="810" w:type="dxa"/>
            <w:vAlign w:val="center"/>
          </w:tcPr>
          <w:p w14:paraId="1996B4BA" w14:textId="77777777" w:rsidR="0024436B" w:rsidRPr="00031217" w:rsidRDefault="0024436B" w:rsidP="0024436B">
            <w:pPr>
              <w:contextualSpacing/>
              <w:jc w:val="center"/>
              <w:rPr>
                <w:rFonts w:eastAsia="Calibri"/>
                <w:noProof/>
                <w:lang w:val="en-GB"/>
              </w:rPr>
            </w:pPr>
            <w:r w:rsidRPr="00031217">
              <w:rPr>
                <w:rFonts w:eastAsia="Calibri"/>
                <w:noProof/>
                <w:lang w:val="en-GB"/>
              </w:rPr>
              <w:t>3</w:t>
            </w:r>
          </w:p>
        </w:tc>
        <w:tc>
          <w:tcPr>
            <w:tcW w:w="1671" w:type="dxa"/>
            <w:gridSpan w:val="2"/>
            <w:vMerge/>
          </w:tcPr>
          <w:p w14:paraId="45A004FC" w14:textId="77777777" w:rsidR="0024436B" w:rsidRPr="00031217" w:rsidRDefault="0024436B" w:rsidP="0024436B">
            <w:pPr>
              <w:rPr>
                <w:sz w:val="26"/>
                <w:szCs w:val="26"/>
                <w:lang w:val="vi-VN"/>
              </w:rPr>
            </w:pPr>
          </w:p>
        </w:tc>
        <w:tc>
          <w:tcPr>
            <w:tcW w:w="1119" w:type="dxa"/>
            <w:vAlign w:val="center"/>
          </w:tcPr>
          <w:p w14:paraId="26EC00FA" w14:textId="77777777" w:rsidR="0024436B" w:rsidRPr="00031217" w:rsidRDefault="0024436B" w:rsidP="0024436B">
            <w:pPr>
              <w:tabs>
                <w:tab w:val="left" w:pos="7080"/>
              </w:tabs>
              <w:spacing w:line="360" w:lineRule="auto"/>
              <w:rPr>
                <w:sz w:val="26"/>
                <w:szCs w:val="26"/>
              </w:rPr>
            </w:pPr>
          </w:p>
        </w:tc>
        <w:tc>
          <w:tcPr>
            <w:tcW w:w="1170" w:type="dxa"/>
            <w:vAlign w:val="center"/>
          </w:tcPr>
          <w:p w14:paraId="46EE50F5" w14:textId="77777777" w:rsidR="0024436B" w:rsidRPr="00031217" w:rsidRDefault="0024436B" w:rsidP="0024436B">
            <w:pPr>
              <w:rPr>
                <w:szCs w:val="26"/>
                <w:lang w:val="vi-VN"/>
              </w:rPr>
            </w:pPr>
          </w:p>
        </w:tc>
      </w:tr>
      <w:tr w:rsidR="0024436B" w:rsidRPr="00031217" w14:paraId="76D24118" w14:textId="77777777" w:rsidTr="0024436B">
        <w:tc>
          <w:tcPr>
            <w:tcW w:w="540" w:type="dxa"/>
            <w:vAlign w:val="center"/>
          </w:tcPr>
          <w:p w14:paraId="2CAF4E21" w14:textId="77777777" w:rsidR="0024436B" w:rsidRPr="00031217" w:rsidRDefault="0024436B" w:rsidP="0024436B">
            <w:pPr>
              <w:tabs>
                <w:tab w:val="left" w:pos="7080"/>
              </w:tabs>
              <w:spacing w:line="360" w:lineRule="auto"/>
              <w:jc w:val="center"/>
              <w:rPr>
                <w:sz w:val="26"/>
                <w:szCs w:val="26"/>
              </w:rPr>
            </w:pPr>
            <w:r w:rsidRPr="00031217">
              <w:rPr>
                <w:sz w:val="26"/>
                <w:szCs w:val="26"/>
              </w:rPr>
              <w:t>5</w:t>
            </w:r>
          </w:p>
        </w:tc>
        <w:tc>
          <w:tcPr>
            <w:tcW w:w="1260" w:type="dxa"/>
            <w:vAlign w:val="center"/>
          </w:tcPr>
          <w:p w14:paraId="5C5517B6" w14:textId="77777777" w:rsidR="0024436B" w:rsidRPr="00031217" w:rsidRDefault="0024436B" w:rsidP="0024436B">
            <w:pPr>
              <w:contextualSpacing/>
              <w:jc w:val="center"/>
              <w:rPr>
                <w:rFonts w:eastAsia="Calibri"/>
                <w:noProof/>
                <w:lang w:val="en-GB"/>
              </w:rPr>
            </w:pPr>
            <w:r w:rsidRPr="00031217">
              <w:rPr>
                <w:rFonts w:eastAsia="Calibri"/>
                <w:noProof/>
                <w:lang w:val="en-GB"/>
              </w:rPr>
              <w:t>BUS 1210</w:t>
            </w:r>
          </w:p>
        </w:tc>
        <w:tc>
          <w:tcPr>
            <w:tcW w:w="3667" w:type="dxa"/>
            <w:vAlign w:val="center"/>
          </w:tcPr>
          <w:p w14:paraId="477B8525" w14:textId="77777777" w:rsidR="0024436B" w:rsidRPr="00031217" w:rsidRDefault="0024436B" w:rsidP="0024436B">
            <w:pPr>
              <w:contextualSpacing/>
              <w:rPr>
                <w:rFonts w:eastAsia="Calibri"/>
                <w:noProof/>
                <w:lang w:val="en-GB"/>
              </w:rPr>
            </w:pPr>
            <w:r w:rsidRPr="00031217">
              <w:rPr>
                <w:rFonts w:eastAsia="Calibri"/>
                <w:noProof/>
                <w:lang w:val="en-GB"/>
              </w:rPr>
              <w:t>Nghiên cứu marketing</w:t>
            </w:r>
          </w:p>
        </w:tc>
        <w:tc>
          <w:tcPr>
            <w:tcW w:w="810" w:type="dxa"/>
            <w:vAlign w:val="center"/>
          </w:tcPr>
          <w:p w14:paraId="68AFC916" w14:textId="77777777" w:rsidR="0024436B" w:rsidRPr="00031217" w:rsidRDefault="0024436B" w:rsidP="0024436B">
            <w:pPr>
              <w:contextualSpacing/>
              <w:jc w:val="center"/>
              <w:rPr>
                <w:rFonts w:eastAsia="Calibri"/>
                <w:noProof/>
                <w:lang w:val="en-GB"/>
              </w:rPr>
            </w:pPr>
            <w:r w:rsidRPr="00031217">
              <w:rPr>
                <w:rFonts w:eastAsia="Calibri"/>
                <w:noProof/>
                <w:lang w:val="en-GB"/>
              </w:rPr>
              <w:t>3</w:t>
            </w:r>
          </w:p>
        </w:tc>
        <w:tc>
          <w:tcPr>
            <w:tcW w:w="1671" w:type="dxa"/>
            <w:gridSpan w:val="2"/>
            <w:vMerge/>
          </w:tcPr>
          <w:p w14:paraId="3AC2395E" w14:textId="77777777" w:rsidR="0024436B" w:rsidRPr="00031217" w:rsidRDefault="0024436B" w:rsidP="0024436B">
            <w:pPr>
              <w:rPr>
                <w:sz w:val="26"/>
                <w:szCs w:val="26"/>
                <w:lang w:val="vi-VN"/>
              </w:rPr>
            </w:pPr>
          </w:p>
        </w:tc>
        <w:tc>
          <w:tcPr>
            <w:tcW w:w="1119" w:type="dxa"/>
            <w:vAlign w:val="center"/>
          </w:tcPr>
          <w:p w14:paraId="481FA5F6" w14:textId="77777777" w:rsidR="0024436B" w:rsidRPr="00031217" w:rsidRDefault="0024436B" w:rsidP="0024436B">
            <w:pPr>
              <w:tabs>
                <w:tab w:val="left" w:pos="7080"/>
              </w:tabs>
              <w:spacing w:line="360" w:lineRule="auto"/>
              <w:rPr>
                <w:sz w:val="26"/>
                <w:szCs w:val="26"/>
              </w:rPr>
            </w:pPr>
          </w:p>
        </w:tc>
        <w:tc>
          <w:tcPr>
            <w:tcW w:w="1170" w:type="dxa"/>
            <w:vAlign w:val="center"/>
          </w:tcPr>
          <w:p w14:paraId="012EADE8" w14:textId="77777777" w:rsidR="0024436B" w:rsidRPr="00031217" w:rsidRDefault="0024436B" w:rsidP="0024436B">
            <w:pPr>
              <w:rPr>
                <w:szCs w:val="26"/>
                <w:lang w:val="vi-VN"/>
              </w:rPr>
            </w:pPr>
          </w:p>
        </w:tc>
      </w:tr>
      <w:tr w:rsidR="0024436B" w:rsidRPr="00031217" w14:paraId="1E9CDDF1" w14:textId="77777777" w:rsidTr="0024436B">
        <w:tc>
          <w:tcPr>
            <w:tcW w:w="540" w:type="dxa"/>
            <w:vAlign w:val="center"/>
          </w:tcPr>
          <w:p w14:paraId="7B182F2D" w14:textId="77777777" w:rsidR="0024436B" w:rsidRPr="00031217" w:rsidRDefault="0024436B" w:rsidP="0024436B">
            <w:pPr>
              <w:tabs>
                <w:tab w:val="left" w:pos="7080"/>
              </w:tabs>
              <w:spacing w:line="360" w:lineRule="auto"/>
              <w:jc w:val="center"/>
              <w:rPr>
                <w:sz w:val="26"/>
                <w:szCs w:val="26"/>
              </w:rPr>
            </w:pPr>
            <w:r w:rsidRPr="00031217">
              <w:rPr>
                <w:sz w:val="26"/>
                <w:szCs w:val="26"/>
              </w:rPr>
              <w:t>6</w:t>
            </w:r>
          </w:p>
        </w:tc>
        <w:tc>
          <w:tcPr>
            <w:tcW w:w="1260" w:type="dxa"/>
            <w:vAlign w:val="center"/>
          </w:tcPr>
          <w:p w14:paraId="69D6C7A8" w14:textId="77777777" w:rsidR="0024436B" w:rsidRPr="00031217" w:rsidRDefault="0024436B" w:rsidP="0024436B">
            <w:pPr>
              <w:tabs>
                <w:tab w:val="left" w:pos="7080"/>
              </w:tabs>
              <w:contextualSpacing/>
              <w:jc w:val="center"/>
              <w:rPr>
                <w:rFonts w:eastAsia="Calibri"/>
                <w:noProof/>
                <w:lang w:val="en-GB"/>
              </w:rPr>
            </w:pPr>
            <w:r w:rsidRPr="00031217">
              <w:rPr>
                <w:rFonts w:eastAsia="Calibri"/>
                <w:noProof/>
                <w:lang w:val="en-GB"/>
              </w:rPr>
              <w:t>BUS 1300</w:t>
            </w:r>
          </w:p>
        </w:tc>
        <w:tc>
          <w:tcPr>
            <w:tcW w:w="3667" w:type="dxa"/>
            <w:vAlign w:val="center"/>
          </w:tcPr>
          <w:p w14:paraId="6FB6710A" w14:textId="77777777" w:rsidR="0024436B" w:rsidRPr="00031217" w:rsidRDefault="0024436B" w:rsidP="0024436B">
            <w:pPr>
              <w:contextualSpacing/>
              <w:rPr>
                <w:rFonts w:eastAsia="Calibri"/>
                <w:noProof/>
                <w:lang w:val="en-GB"/>
              </w:rPr>
            </w:pPr>
            <w:r w:rsidRPr="00031217">
              <w:rPr>
                <w:rFonts w:eastAsia="Calibri"/>
                <w:noProof/>
                <w:lang w:val="en-GB"/>
              </w:rPr>
              <w:t>Nghệ thuật lãnh đạo</w:t>
            </w:r>
          </w:p>
        </w:tc>
        <w:tc>
          <w:tcPr>
            <w:tcW w:w="810" w:type="dxa"/>
            <w:vAlign w:val="center"/>
          </w:tcPr>
          <w:p w14:paraId="451B73E2" w14:textId="77777777" w:rsidR="0024436B" w:rsidRPr="00031217" w:rsidRDefault="0024436B" w:rsidP="0024436B">
            <w:pPr>
              <w:tabs>
                <w:tab w:val="left" w:pos="2445"/>
              </w:tabs>
              <w:contextualSpacing/>
              <w:jc w:val="center"/>
              <w:rPr>
                <w:rFonts w:eastAsia="Calibri"/>
                <w:noProof/>
                <w:lang w:val="en-GB"/>
              </w:rPr>
            </w:pPr>
            <w:r w:rsidRPr="00031217">
              <w:rPr>
                <w:rFonts w:eastAsia="Calibri"/>
                <w:noProof/>
                <w:lang w:val="en-GB"/>
              </w:rPr>
              <w:t>3</w:t>
            </w:r>
          </w:p>
        </w:tc>
        <w:tc>
          <w:tcPr>
            <w:tcW w:w="1671" w:type="dxa"/>
            <w:gridSpan w:val="2"/>
            <w:vMerge w:val="restart"/>
            <w:vAlign w:val="center"/>
          </w:tcPr>
          <w:p w14:paraId="49398AA1" w14:textId="77777777" w:rsidR="0024436B" w:rsidRPr="00031217" w:rsidRDefault="0024436B" w:rsidP="0024436B">
            <w:pPr>
              <w:jc w:val="center"/>
              <w:rPr>
                <w:b/>
                <w:sz w:val="26"/>
                <w:szCs w:val="26"/>
              </w:rPr>
            </w:pPr>
            <w:r w:rsidRPr="00031217">
              <w:rPr>
                <w:b/>
                <w:sz w:val="26"/>
                <w:szCs w:val="26"/>
              </w:rPr>
              <w:t>Chọn 1 trong 2 môn</w:t>
            </w:r>
          </w:p>
        </w:tc>
        <w:tc>
          <w:tcPr>
            <w:tcW w:w="1119" w:type="dxa"/>
            <w:vAlign w:val="center"/>
          </w:tcPr>
          <w:p w14:paraId="3F88210C" w14:textId="77777777" w:rsidR="0024436B" w:rsidRPr="00031217" w:rsidRDefault="0024436B" w:rsidP="0024436B">
            <w:pPr>
              <w:tabs>
                <w:tab w:val="left" w:pos="7080"/>
              </w:tabs>
              <w:spacing w:line="360" w:lineRule="auto"/>
              <w:rPr>
                <w:sz w:val="26"/>
                <w:szCs w:val="26"/>
              </w:rPr>
            </w:pPr>
          </w:p>
        </w:tc>
        <w:tc>
          <w:tcPr>
            <w:tcW w:w="1170" w:type="dxa"/>
            <w:vAlign w:val="center"/>
          </w:tcPr>
          <w:p w14:paraId="6468AC0A" w14:textId="77777777" w:rsidR="0024436B" w:rsidRPr="00031217" w:rsidRDefault="0024436B" w:rsidP="0024436B">
            <w:pPr>
              <w:rPr>
                <w:szCs w:val="26"/>
                <w:lang w:val="vi-VN"/>
              </w:rPr>
            </w:pPr>
          </w:p>
        </w:tc>
      </w:tr>
      <w:tr w:rsidR="0024436B" w:rsidRPr="00031217" w14:paraId="14BFD2F6" w14:textId="77777777" w:rsidTr="0024436B">
        <w:tc>
          <w:tcPr>
            <w:tcW w:w="540" w:type="dxa"/>
            <w:vAlign w:val="center"/>
          </w:tcPr>
          <w:p w14:paraId="02FB2605" w14:textId="77777777" w:rsidR="0024436B" w:rsidRPr="00031217" w:rsidRDefault="0024436B" w:rsidP="0024436B">
            <w:pPr>
              <w:tabs>
                <w:tab w:val="left" w:pos="7080"/>
              </w:tabs>
              <w:spacing w:line="360" w:lineRule="auto"/>
              <w:jc w:val="center"/>
              <w:rPr>
                <w:sz w:val="26"/>
                <w:szCs w:val="26"/>
              </w:rPr>
            </w:pPr>
            <w:r w:rsidRPr="00031217">
              <w:rPr>
                <w:sz w:val="26"/>
                <w:szCs w:val="26"/>
              </w:rPr>
              <w:t>7</w:t>
            </w:r>
          </w:p>
        </w:tc>
        <w:tc>
          <w:tcPr>
            <w:tcW w:w="1260" w:type="dxa"/>
            <w:vAlign w:val="center"/>
          </w:tcPr>
          <w:p w14:paraId="77EE3B85" w14:textId="77777777" w:rsidR="0024436B" w:rsidRPr="00031217" w:rsidRDefault="0024436B" w:rsidP="0024436B">
            <w:pPr>
              <w:tabs>
                <w:tab w:val="left" w:pos="7080"/>
              </w:tabs>
              <w:contextualSpacing/>
              <w:jc w:val="center"/>
              <w:rPr>
                <w:rFonts w:eastAsia="Calibri"/>
                <w:noProof/>
                <w:lang w:val="en-GB"/>
              </w:rPr>
            </w:pPr>
            <w:r w:rsidRPr="00031217">
              <w:rPr>
                <w:rFonts w:eastAsia="Calibri"/>
                <w:noProof/>
                <w:lang w:val="en-GB"/>
              </w:rPr>
              <w:t>BUS 1308</w:t>
            </w:r>
          </w:p>
        </w:tc>
        <w:tc>
          <w:tcPr>
            <w:tcW w:w="3667" w:type="dxa"/>
            <w:vAlign w:val="center"/>
          </w:tcPr>
          <w:p w14:paraId="096E55E2" w14:textId="77777777" w:rsidR="0024436B" w:rsidRPr="00031217" w:rsidRDefault="0024436B" w:rsidP="0024436B">
            <w:pPr>
              <w:contextualSpacing/>
              <w:rPr>
                <w:rFonts w:eastAsia="Calibri"/>
                <w:noProof/>
                <w:lang w:val="en-GB"/>
              </w:rPr>
            </w:pPr>
            <w:r w:rsidRPr="00031217">
              <w:rPr>
                <w:rFonts w:eastAsia="Calibri"/>
                <w:noProof/>
                <w:lang w:val="en-GB"/>
              </w:rPr>
              <w:t>Kỹ năng bán hàng</w:t>
            </w:r>
          </w:p>
        </w:tc>
        <w:tc>
          <w:tcPr>
            <w:tcW w:w="810" w:type="dxa"/>
            <w:vAlign w:val="center"/>
          </w:tcPr>
          <w:p w14:paraId="68E16D2E" w14:textId="77777777" w:rsidR="0024436B" w:rsidRPr="00031217" w:rsidRDefault="0024436B" w:rsidP="0024436B">
            <w:pPr>
              <w:tabs>
                <w:tab w:val="left" w:pos="2445"/>
              </w:tabs>
              <w:contextualSpacing/>
              <w:jc w:val="center"/>
              <w:rPr>
                <w:rFonts w:eastAsia="Calibri"/>
                <w:noProof/>
                <w:lang w:val="en-GB"/>
              </w:rPr>
            </w:pPr>
            <w:r w:rsidRPr="00031217">
              <w:rPr>
                <w:rFonts w:eastAsia="Calibri"/>
                <w:noProof/>
                <w:lang w:val="en-GB"/>
              </w:rPr>
              <w:t>3</w:t>
            </w:r>
          </w:p>
        </w:tc>
        <w:tc>
          <w:tcPr>
            <w:tcW w:w="1671" w:type="dxa"/>
            <w:gridSpan w:val="2"/>
            <w:vMerge/>
          </w:tcPr>
          <w:p w14:paraId="2B2672C0" w14:textId="77777777" w:rsidR="0024436B" w:rsidRPr="00031217" w:rsidRDefault="0024436B" w:rsidP="0024436B">
            <w:pPr>
              <w:rPr>
                <w:sz w:val="26"/>
                <w:szCs w:val="26"/>
                <w:lang w:val="vi-VN"/>
              </w:rPr>
            </w:pPr>
          </w:p>
        </w:tc>
        <w:tc>
          <w:tcPr>
            <w:tcW w:w="1119" w:type="dxa"/>
            <w:vAlign w:val="center"/>
          </w:tcPr>
          <w:p w14:paraId="7D0CFEF2" w14:textId="77777777" w:rsidR="0024436B" w:rsidRPr="00031217" w:rsidRDefault="0024436B" w:rsidP="0024436B">
            <w:pPr>
              <w:tabs>
                <w:tab w:val="left" w:pos="7080"/>
              </w:tabs>
              <w:spacing w:line="360" w:lineRule="auto"/>
              <w:rPr>
                <w:sz w:val="26"/>
                <w:szCs w:val="26"/>
              </w:rPr>
            </w:pPr>
          </w:p>
        </w:tc>
        <w:tc>
          <w:tcPr>
            <w:tcW w:w="1170" w:type="dxa"/>
            <w:vAlign w:val="center"/>
          </w:tcPr>
          <w:p w14:paraId="769D89E3" w14:textId="77777777" w:rsidR="0024436B" w:rsidRPr="00031217" w:rsidRDefault="0024436B" w:rsidP="0024436B">
            <w:pPr>
              <w:rPr>
                <w:szCs w:val="26"/>
                <w:lang w:val="vi-VN"/>
              </w:rPr>
            </w:pPr>
          </w:p>
        </w:tc>
      </w:tr>
    </w:tbl>
    <w:p w14:paraId="1E0CE6D5" w14:textId="77777777" w:rsidR="0024436B" w:rsidRPr="00031217" w:rsidRDefault="0024436B" w:rsidP="0024436B"/>
    <w:p w14:paraId="70004D72" w14:textId="77777777" w:rsidR="0024436B" w:rsidRPr="00031217" w:rsidRDefault="0024436B" w:rsidP="0024436B"/>
    <w:p w14:paraId="56A806F9" w14:textId="77777777" w:rsidR="0024436B" w:rsidRPr="00031217" w:rsidRDefault="0024436B" w:rsidP="0024436B">
      <w:pPr>
        <w:jc w:val="center"/>
      </w:pPr>
      <w:r w:rsidRPr="00031217">
        <w:rPr>
          <w:b/>
          <w:sz w:val="26"/>
        </w:rPr>
        <w:t>Chương trình giáo dục: Luật kinh doanh; Luật thương mại quốc tế (chọn 12 TC)</w:t>
      </w:r>
    </w:p>
    <w:p w14:paraId="07206257" w14:textId="77777777" w:rsidR="0024436B" w:rsidRPr="00031217" w:rsidRDefault="0024436B" w:rsidP="0024436B"/>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36E1675F" w14:textId="77777777" w:rsidTr="0024436B">
        <w:tc>
          <w:tcPr>
            <w:tcW w:w="540" w:type="dxa"/>
            <w:vMerge w:val="restart"/>
            <w:vAlign w:val="center"/>
          </w:tcPr>
          <w:p w14:paraId="00695BF5" w14:textId="77777777" w:rsidR="0024436B" w:rsidRPr="00031217" w:rsidRDefault="0024436B" w:rsidP="0024436B">
            <w:pPr>
              <w:tabs>
                <w:tab w:val="left" w:pos="7080"/>
              </w:tabs>
              <w:jc w:val="center"/>
            </w:pPr>
            <w:r w:rsidRPr="00031217">
              <w:t>Stt</w:t>
            </w:r>
          </w:p>
        </w:tc>
        <w:tc>
          <w:tcPr>
            <w:tcW w:w="1260" w:type="dxa"/>
            <w:vMerge w:val="restart"/>
            <w:vAlign w:val="center"/>
          </w:tcPr>
          <w:p w14:paraId="64F969E5"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4F605042"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3CF3C294"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6E7C6FFE"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06AEF3CE" w14:textId="77777777" w:rsidTr="0024436B">
        <w:tc>
          <w:tcPr>
            <w:tcW w:w="540" w:type="dxa"/>
            <w:vMerge/>
          </w:tcPr>
          <w:p w14:paraId="00478A59" w14:textId="77777777" w:rsidR="0024436B" w:rsidRPr="00031217" w:rsidRDefault="0024436B" w:rsidP="0024436B">
            <w:pPr>
              <w:tabs>
                <w:tab w:val="left" w:pos="7080"/>
              </w:tabs>
              <w:spacing w:line="360" w:lineRule="auto"/>
              <w:rPr>
                <w:sz w:val="26"/>
                <w:szCs w:val="26"/>
              </w:rPr>
            </w:pPr>
          </w:p>
        </w:tc>
        <w:tc>
          <w:tcPr>
            <w:tcW w:w="1260" w:type="dxa"/>
            <w:vMerge/>
          </w:tcPr>
          <w:p w14:paraId="53931BD9" w14:textId="77777777" w:rsidR="0024436B" w:rsidRPr="00031217" w:rsidRDefault="0024436B" w:rsidP="0024436B">
            <w:pPr>
              <w:rPr>
                <w:b/>
                <w:sz w:val="26"/>
                <w:szCs w:val="26"/>
                <w:lang w:val="vi-VN"/>
              </w:rPr>
            </w:pPr>
          </w:p>
        </w:tc>
        <w:tc>
          <w:tcPr>
            <w:tcW w:w="3667" w:type="dxa"/>
            <w:vMerge/>
          </w:tcPr>
          <w:p w14:paraId="4DA0316B" w14:textId="77777777" w:rsidR="0024436B" w:rsidRPr="00031217" w:rsidRDefault="0024436B" w:rsidP="0024436B">
            <w:pPr>
              <w:tabs>
                <w:tab w:val="left" w:pos="7080"/>
              </w:tabs>
              <w:spacing w:line="360" w:lineRule="auto"/>
              <w:rPr>
                <w:sz w:val="26"/>
                <w:szCs w:val="26"/>
              </w:rPr>
            </w:pPr>
          </w:p>
        </w:tc>
        <w:tc>
          <w:tcPr>
            <w:tcW w:w="810" w:type="dxa"/>
          </w:tcPr>
          <w:p w14:paraId="1594B914"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058CFAA1"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0C77951C"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62A00380"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2FB32569"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779118FD" w14:textId="77777777" w:rsidTr="0024436B">
        <w:tc>
          <w:tcPr>
            <w:tcW w:w="540" w:type="dxa"/>
            <w:vAlign w:val="center"/>
          </w:tcPr>
          <w:p w14:paraId="00CBE455" w14:textId="77777777" w:rsidR="0024436B" w:rsidRPr="00031217" w:rsidRDefault="0024436B" w:rsidP="0024436B">
            <w:pPr>
              <w:tabs>
                <w:tab w:val="left" w:pos="7080"/>
              </w:tabs>
              <w:spacing w:line="360" w:lineRule="auto"/>
              <w:jc w:val="center"/>
              <w:rPr>
                <w:sz w:val="26"/>
                <w:szCs w:val="26"/>
              </w:rPr>
            </w:pPr>
            <w:r w:rsidRPr="00031217">
              <w:rPr>
                <w:sz w:val="26"/>
                <w:szCs w:val="26"/>
              </w:rPr>
              <w:t>1</w:t>
            </w:r>
          </w:p>
        </w:tc>
        <w:tc>
          <w:tcPr>
            <w:tcW w:w="1260" w:type="dxa"/>
            <w:vAlign w:val="center"/>
          </w:tcPr>
          <w:p w14:paraId="290330BA" w14:textId="77777777" w:rsidR="0024436B" w:rsidRPr="00031217" w:rsidRDefault="0024436B" w:rsidP="0024436B">
            <w:pPr>
              <w:spacing w:line="312" w:lineRule="auto"/>
              <w:jc w:val="center"/>
            </w:pPr>
            <w:r w:rsidRPr="00031217">
              <w:t>LAW1502</w:t>
            </w:r>
          </w:p>
        </w:tc>
        <w:tc>
          <w:tcPr>
            <w:tcW w:w="3667" w:type="dxa"/>
          </w:tcPr>
          <w:p w14:paraId="7A710A9D" w14:textId="77777777" w:rsidR="0024436B" w:rsidRPr="00031217" w:rsidRDefault="0024436B" w:rsidP="0024436B">
            <w:pPr>
              <w:spacing w:line="312" w:lineRule="auto"/>
              <w:jc w:val="both"/>
              <w:rPr>
                <w:sz w:val="26"/>
                <w:szCs w:val="26"/>
              </w:rPr>
            </w:pPr>
            <w:r w:rsidRPr="00031217">
              <w:rPr>
                <w:sz w:val="26"/>
                <w:szCs w:val="26"/>
              </w:rPr>
              <w:t xml:space="preserve">Luật hợp đồng </w:t>
            </w:r>
          </w:p>
        </w:tc>
        <w:tc>
          <w:tcPr>
            <w:tcW w:w="810" w:type="dxa"/>
          </w:tcPr>
          <w:p w14:paraId="5DB11378" w14:textId="77777777" w:rsidR="0024436B" w:rsidRPr="00031217" w:rsidRDefault="0024436B" w:rsidP="0024436B">
            <w:pPr>
              <w:spacing w:line="312" w:lineRule="auto"/>
              <w:jc w:val="both"/>
            </w:pPr>
            <w:r w:rsidRPr="00031217">
              <w:t>3</w:t>
            </w:r>
          </w:p>
        </w:tc>
        <w:tc>
          <w:tcPr>
            <w:tcW w:w="900" w:type="dxa"/>
          </w:tcPr>
          <w:p w14:paraId="6D44D083" w14:textId="77777777" w:rsidR="0024436B" w:rsidRPr="00031217" w:rsidRDefault="0024436B" w:rsidP="0024436B">
            <w:pPr>
              <w:spacing w:line="312" w:lineRule="auto"/>
              <w:jc w:val="both"/>
            </w:pPr>
            <w:r w:rsidRPr="00031217">
              <w:t>3</w:t>
            </w:r>
          </w:p>
        </w:tc>
        <w:tc>
          <w:tcPr>
            <w:tcW w:w="771" w:type="dxa"/>
            <w:vAlign w:val="center"/>
          </w:tcPr>
          <w:p w14:paraId="04001D57" w14:textId="77777777" w:rsidR="0024436B" w:rsidRPr="00031217" w:rsidRDefault="0024436B" w:rsidP="0024436B">
            <w:pPr>
              <w:rPr>
                <w:sz w:val="26"/>
                <w:szCs w:val="26"/>
                <w:lang w:val="vi-VN"/>
              </w:rPr>
            </w:pPr>
          </w:p>
        </w:tc>
        <w:tc>
          <w:tcPr>
            <w:tcW w:w="1119" w:type="dxa"/>
            <w:vAlign w:val="center"/>
          </w:tcPr>
          <w:p w14:paraId="13724DE0" w14:textId="77777777" w:rsidR="0024436B" w:rsidRPr="00031217" w:rsidRDefault="0024436B" w:rsidP="0024436B">
            <w:pPr>
              <w:tabs>
                <w:tab w:val="left" w:pos="7080"/>
              </w:tabs>
              <w:spacing w:line="360" w:lineRule="auto"/>
              <w:rPr>
                <w:sz w:val="26"/>
                <w:szCs w:val="26"/>
              </w:rPr>
            </w:pPr>
          </w:p>
        </w:tc>
        <w:tc>
          <w:tcPr>
            <w:tcW w:w="1170" w:type="dxa"/>
            <w:vAlign w:val="center"/>
          </w:tcPr>
          <w:p w14:paraId="232257DA" w14:textId="77777777" w:rsidR="0024436B" w:rsidRPr="00031217" w:rsidRDefault="0024436B" w:rsidP="0024436B">
            <w:pPr>
              <w:tabs>
                <w:tab w:val="left" w:pos="7080"/>
              </w:tabs>
              <w:spacing w:line="360" w:lineRule="auto"/>
              <w:jc w:val="center"/>
              <w:rPr>
                <w:sz w:val="26"/>
                <w:szCs w:val="26"/>
              </w:rPr>
            </w:pPr>
          </w:p>
        </w:tc>
      </w:tr>
      <w:tr w:rsidR="0024436B" w:rsidRPr="00031217" w14:paraId="093AC233" w14:textId="77777777" w:rsidTr="0024436B">
        <w:tc>
          <w:tcPr>
            <w:tcW w:w="540" w:type="dxa"/>
            <w:vAlign w:val="center"/>
          </w:tcPr>
          <w:p w14:paraId="1478971A" w14:textId="77777777" w:rsidR="0024436B" w:rsidRPr="00031217" w:rsidRDefault="0024436B" w:rsidP="0024436B">
            <w:pPr>
              <w:tabs>
                <w:tab w:val="left" w:pos="7080"/>
              </w:tabs>
              <w:spacing w:line="360" w:lineRule="auto"/>
              <w:jc w:val="center"/>
              <w:rPr>
                <w:sz w:val="26"/>
                <w:szCs w:val="26"/>
              </w:rPr>
            </w:pPr>
            <w:r w:rsidRPr="00031217">
              <w:rPr>
                <w:sz w:val="26"/>
                <w:szCs w:val="26"/>
              </w:rPr>
              <w:t>2</w:t>
            </w:r>
          </w:p>
        </w:tc>
        <w:tc>
          <w:tcPr>
            <w:tcW w:w="1260" w:type="dxa"/>
            <w:vAlign w:val="center"/>
          </w:tcPr>
          <w:p w14:paraId="71497737" w14:textId="77777777" w:rsidR="0024436B" w:rsidRPr="00031217" w:rsidRDefault="0024436B" w:rsidP="0024436B">
            <w:pPr>
              <w:spacing w:line="312" w:lineRule="auto"/>
              <w:jc w:val="center"/>
            </w:pPr>
            <w:r w:rsidRPr="00031217">
              <w:t>LAW1504</w:t>
            </w:r>
          </w:p>
        </w:tc>
        <w:tc>
          <w:tcPr>
            <w:tcW w:w="3667" w:type="dxa"/>
          </w:tcPr>
          <w:p w14:paraId="2A6F70B8" w14:textId="77777777" w:rsidR="0024436B" w:rsidRPr="00031217" w:rsidRDefault="0024436B" w:rsidP="0024436B">
            <w:pPr>
              <w:spacing w:line="312" w:lineRule="auto"/>
              <w:jc w:val="both"/>
              <w:rPr>
                <w:sz w:val="26"/>
                <w:szCs w:val="26"/>
              </w:rPr>
            </w:pPr>
            <w:r w:rsidRPr="00031217">
              <w:rPr>
                <w:sz w:val="26"/>
                <w:szCs w:val="26"/>
              </w:rPr>
              <w:t>Luật sở hữu trí tuệ</w:t>
            </w:r>
          </w:p>
        </w:tc>
        <w:tc>
          <w:tcPr>
            <w:tcW w:w="810" w:type="dxa"/>
          </w:tcPr>
          <w:p w14:paraId="10440083" w14:textId="77777777" w:rsidR="0024436B" w:rsidRPr="00031217" w:rsidRDefault="0024436B" w:rsidP="0024436B">
            <w:pPr>
              <w:spacing w:line="312" w:lineRule="auto"/>
              <w:jc w:val="both"/>
            </w:pPr>
            <w:r w:rsidRPr="00031217">
              <w:t>3</w:t>
            </w:r>
          </w:p>
        </w:tc>
        <w:tc>
          <w:tcPr>
            <w:tcW w:w="900" w:type="dxa"/>
          </w:tcPr>
          <w:p w14:paraId="1BD467E0" w14:textId="77777777" w:rsidR="0024436B" w:rsidRPr="00031217" w:rsidRDefault="0024436B" w:rsidP="0024436B">
            <w:pPr>
              <w:spacing w:line="312" w:lineRule="auto"/>
              <w:jc w:val="both"/>
            </w:pPr>
            <w:r w:rsidRPr="00031217">
              <w:t>3</w:t>
            </w:r>
          </w:p>
        </w:tc>
        <w:tc>
          <w:tcPr>
            <w:tcW w:w="771" w:type="dxa"/>
            <w:vAlign w:val="center"/>
          </w:tcPr>
          <w:p w14:paraId="3EA1BE63" w14:textId="77777777" w:rsidR="0024436B" w:rsidRPr="00031217" w:rsidRDefault="0024436B" w:rsidP="0024436B">
            <w:pPr>
              <w:rPr>
                <w:sz w:val="26"/>
                <w:szCs w:val="26"/>
                <w:lang w:val="vi-VN"/>
              </w:rPr>
            </w:pPr>
          </w:p>
        </w:tc>
        <w:tc>
          <w:tcPr>
            <w:tcW w:w="1119" w:type="dxa"/>
            <w:vAlign w:val="center"/>
          </w:tcPr>
          <w:p w14:paraId="5E11B6C7" w14:textId="77777777" w:rsidR="0024436B" w:rsidRPr="00031217" w:rsidRDefault="0024436B" w:rsidP="0024436B">
            <w:pPr>
              <w:tabs>
                <w:tab w:val="left" w:pos="7080"/>
              </w:tabs>
              <w:spacing w:line="360" w:lineRule="auto"/>
              <w:rPr>
                <w:sz w:val="26"/>
                <w:szCs w:val="26"/>
              </w:rPr>
            </w:pPr>
          </w:p>
        </w:tc>
        <w:tc>
          <w:tcPr>
            <w:tcW w:w="1170" w:type="dxa"/>
            <w:vAlign w:val="center"/>
          </w:tcPr>
          <w:p w14:paraId="689DCFD3" w14:textId="77777777" w:rsidR="0024436B" w:rsidRPr="00031217" w:rsidRDefault="0024436B" w:rsidP="0024436B">
            <w:pPr>
              <w:rPr>
                <w:szCs w:val="26"/>
                <w:lang w:val="vi-VN"/>
              </w:rPr>
            </w:pPr>
          </w:p>
        </w:tc>
      </w:tr>
      <w:tr w:rsidR="0024436B" w:rsidRPr="00031217" w14:paraId="7631D350" w14:textId="77777777" w:rsidTr="0024436B">
        <w:tc>
          <w:tcPr>
            <w:tcW w:w="540" w:type="dxa"/>
            <w:vAlign w:val="center"/>
          </w:tcPr>
          <w:p w14:paraId="2E38CB43" w14:textId="77777777" w:rsidR="0024436B" w:rsidRPr="00031217" w:rsidRDefault="0024436B" w:rsidP="0024436B">
            <w:pPr>
              <w:tabs>
                <w:tab w:val="left" w:pos="7080"/>
              </w:tabs>
              <w:spacing w:line="360" w:lineRule="auto"/>
              <w:jc w:val="center"/>
              <w:rPr>
                <w:sz w:val="26"/>
                <w:szCs w:val="26"/>
              </w:rPr>
            </w:pPr>
            <w:r w:rsidRPr="00031217">
              <w:rPr>
                <w:sz w:val="26"/>
                <w:szCs w:val="26"/>
              </w:rPr>
              <w:t>3</w:t>
            </w:r>
          </w:p>
        </w:tc>
        <w:tc>
          <w:tcPr>
            <w:tcW w:w="1260" w:type="dxa"/>
            <w:vAlign w:val="center"/>
          </w:tcPr>
          <w:p w14:paraId="53DA8DAC" w14:textId="77777777" w:rsidR="0024436B" w:rsidRPr="00031217" w:rsidRDefault="0024436B" w:rsidP="0024436B">
            <w:pPr>
              <w:spacing w:line="312" w:lineRule="auto"/>
              <w:jc w:val="center"/>
            </w:pPr>
            <w:r w:rsidRPr="00031217">
              <w:t>LAW1503</w:t>
            </w:r>
          </w:p>
        </w:tc>
        <w:tc>
          <w:tcPr>
            <w:tcW w:w="3667" w:type="dxa"/>
          </w:tcPr>
          <w:p w14:paraId="0279F281" w14:textId="77777777" w:rsidR="0024436B" w:rsidRPr="00031217" w:rsidRDefault="0024436B" w:rsidP="0024436B">
            <w:pPr>
              <w:spacing w:line="312" w:lineRule="auto"/>
              <w:jc w:val="both"/>
              <w:rPr>
                <w:sz w:val="26"/>
                <w:szCs w:val="26"/>
              </w:rPr>
            </w:pPr>
            <w:r w:rsidRPr="00031217">
              <w:rPr>
                <w:sz w:val="26"/>
                <w:szCs w:val="26"/>
              </w:rPr>
              <w:t>Luật Thương mại</w:t>
            </w:r>
          </w:p>
        </w:tc>
        <w:tc>
          <w:tcPr>
            <w:tcW w:w="810" w:type="dxa"/>
          </w:tcPr>
          <w:p w14:paraId="1B58EB60" w14:textId="77777777" w:rsidR="0024436B" w:rsidRPr="00031217" w:rsidRDefault="0024436B" w:rsidP="0024436B">
            <w:pPr>
              <w:spacing w:line="312" w:lineRule="auto"/>
              <w:jc w:val="both"/>
            </w:pPr>
            <w:r w:rsidRPr="00031217">
              <w:t>3</w:t>
            </w:r>
          </w:p>
        </w:tc>
        <w:tc>
          <w:tcPr>
            <w:tcW w:w="900" w:type="dxa"/>
          </w:tcPr>
          <w:p w14:paraId="3D4A714F" w14:textId="77777777" w:rsidR="0024436B" w:rsidRPr="00031217" w:rsidRDefault="0024436B" w:rsidP="0024436B">
            <w:pPr>
              <w:spacing w:line="312" w:lineRule="auto"/>
              <w:jc w:val="both"/>
            </w:pPr>
            <w:r w:rsidRPr="00031217">
              <w:t>3</w:t>
            </w:r>
          </w:p>
        </w:tc>
        <w:tc>
          <w:tcPr>
            <w:tcW w:w="771" w:type="dxa"/>
            <w:vAlign w:val="center"/>
          </w:tcPr>
          <w:p w14:paraId="6BE9AD5A" w14:textId="77777777" w:rsidR="0024436B" w:rsidRPr="00031217" w:rsidRDefault="0024436B" w:rsidP="0024436B">
            <w:pPr>
              <w:rPr>
                <w:sz w:val="26"/>
                <w:szCs w:val="26"/>
                <w:lang w:val="vi-VN"/>
              </w:rPr>
            </w:pPr>
          </w:p>
        </w:tc>
        <w:tc>
          <w:tcPr>
            <w:tcW w:w="1119" w:type="dxa"/>
            <w:vAlign w:val="center"/>
          </w:tcPr>
          <w:p w14:paraId="7EAC44BC" w14:textId="77777777" w:rsidR="0024436B" w:rsidRPr="00031217" w:rsidRDefault="0024436B" w:rsidP="0024436B">
            <w:pPr>
              <w:tabs>
                <w:tab w:val="left" w:pos="7080"/>
              </w:tabs>
              <w:spacing w:line="360" w:lineRule="auto"/>
              <w:rPr>
                <w:sz w:val="26"/>
                <w:szCs w:val="26"/>
              </w:rPr>
            </w:pPr>
          </w:p>
        </w:tc>
        <w:tc>
          <w:tcPr>
            <w:tcW w:w="1170" w:type="dxa"/>
            <w:vAlign w:val="center"/>
          </w:tcPr>
          <w:p w14:paraId="31D5E7FE" w14:textId="77777777" w:rsidR="0024436B" w:rsidRPr="00031217" w:rsidRDefault="0024436B" w:rsidP="0024436B">
            <w:pPr>
              <w:rPr>
                <w:szCs w:val="26"/>
                <w:lang w:val="vi-VN"/>
              </w:rPr>
            </w:pPr>
          </w:p>
        </w:tc>
      </w:tr>
      <w:tr w:rsidR="0024436B" w:rsidRPr="00031217" w14:paraId="22948A6E" w14:textId="77777777" w:rsidTr="0024436B">
        <w:tc>
          <w:tcPr>
            <w:tcW w:w="540" w:type="dxa"/>
            <w:vAlign w:val="center"/>
          </w:tcPr>
          <w:p w14:paraId="70848E4F" w14:textId="77777777" w:rsidR="0024436B" w:rsidRPr="00031217" w:rsidRDefault="0024436B" w:rsidP="0024436B">
            <w:pPr>
              <w:tabs>
                <w:tab w:val="left" w:pos="7080"/>
              </w:tabs>
              <w:spacing w:line="360" w:lineRule="auto"/>
              <w:jc w:val="center"/>
              <w:rPr>
                <w:sz w:val="26"/>
                <w:szCs w:val="26"/>
              </w:rPr>
            </w:pPr>
            <w:r w:rsidRPr="00031217">
              <w:rPr>
                <w:sz w:val="26"/>
                <w:szCs w:val="26"/>
              </w:rPr>
              <w:t>4</w:t>
            </w:r>
          </w:p>
        </w:tc>
        <w:tc>
          <w:tcPr>
            <w:tcW w:w="1260" w:type="dxa"/>
            <w:vAlign w:val="center"/>
          </w:tcPr>
          <w:p w14:paraId="28545C6B" w14:textId="77777777" w:rsidR="0024436B" w:rsidRPr="00031217" w:rsidRDefault="0024436B" w:rsidP="0024436B">
            <w:pPr>
              <w:spacing w:line="312" w:lineRule="auto"/>
              <w:jc w:val="center"/>
            </w:pPr>
            <w:r w:rsidRPr="00031217">
              <w:t>LAW1505</w:t>
            </w:r>
          </w:p>
        </w:tc>
        <w:tc>
          <w:tcPr>
            <w:tcW w:w="3667" w:type="dxa"/>
          </w:tcPr>
          <w:p w14:paraId="476A481E" w14:textId="77777777" w:rsidR="0024436B" w:rsidRPr="00031217" w:rsidRDefault="0024436B" w:rsidP="0024436B">
            <w:pPr>
              <w:spacing w:line="312" w:lineRule="auto"/>
              <w:jc w:val="both"/>
              <w:rPr>
                <w:sz w:val="26"/>
                <w:szCs w:val="26"/>
              </w:rPr>
            </w:pPr>
            <w:r w:rsidRPr="00031217">
              <w:rPr>
                <w:sz w:val="26"/>
                <w:szCs w:val="26"/>
              </w:rPr>
              <w:t>Luật Đất đai</w:t>
            </w:r>
          </w:p>
        </w:tc>
        <w:tc>
          <w:tcPr>
            <w:tcW w:w="810" w:type="dxa"/>
          </w:tcPr>
          <w:p w14:paraId="535D792B" w14:textId="77777777" w:rsidR="0024436B" w:rsidRPr="00031217" w:rsidRDefault="0024436B" w:rsidP="0024436B">
            <w:pPr>
              <w:spacing w:line="312" w:lineRule="auto"/>
              <w:jc w:val="both"/>
            </w:pPr>
            <w:r w:rsidRPr="00031217">
              <w:t>3</w:t>
            </w:r>
          </w:p>
        </w:tc>
        <w:tc>
          <w:tcPr>
            <w:tcW w:w="900" w:type="dxa"/>
          </w:tcPr>
          <w:p w14:paraId="43FE5165" w14:textId="77777777" w:rsidR="0024436B" w:rsidRPr="00031217" w:rsidRDefault="0024436B" w:rsidP="0024436B">
            <w:pPr>
              <w:spacing w:line="312" w:lineRule="auto"/>
              <w:jc w:val="both"/>
            </w:pPr>
            <w:r w:rsidRPr="00031217">
              <w:t>3</w:t>
            </w:r>
          </w:p>
        </w:tc>
        <w:tc>
          <w:tcPr>
            <w:tcW w:w="771" w:type="dxa"/>
            <w:vAlign w:val="center"/>
          </w:tcPr>
          <w:p w14:paraId="0E856351" w14:textId="77777777" w:rsidR="0024436B" w:rsidRPr="00031217" w:rsidRDefault="0024436B" w:rsidP="0024436B">
            <w:pPr>
              <w:rPr>
                <w:sz w:val="26"/>
                <w:szCs w:val="26"/>
                <w:lang w:val="vi-VN"/>
              </w:rPr>
            </w:pPr>
          </w:p>
        </w:tc>
        <w:tc>
          <w:tcPr>
            <w:tcW w:w="1119" w:type="dxa"/>
            <w:vAlign w:val="center"/>
          </w:tcPr>
          <w:p w14:paraId="2E3FC2D0" w14:textId="77777777" w:rsidR="0024436B" w:rsidRPr="00031217" w:rsidRDefault="0024436B" w:rsidP="0024436B">
            <w:pPr>
              <w:tabs>
                <w:tab w:val="left" w:pos="7080"/>
              </w:tabs>
              <w:spacing w:line="360" w:lineRule="auto"/>
              <w:rPr>
                <w:sz w:val="26"/>
                <w:szCs w:val="26"/>
              </w:rPr>
            </w:pPr>
          </w:p>
        </w:tc>
        <w:tc>
          <w:tcPr>
            <w:tcW w:w="1170" w:type="dxa"/>
            <w:vAlign w:val="center"/>
          </w:tcPr>
          <w:p w14:paraId="5F217BBA" w14:textId="77777777" w:rsidR="0024436B" w:rsidRPr="00031217" w:rsidRDefault="0024436B" w:rsidP="0024436B">
            <w:pPr>
              <w:rPr>
                <w:szCs w:val="26"/>
                <w:lang w:val="vi-VN"/>
              </w:rPr>
            </w:pPr>
          </w:p>
        </w:tc>
      </w:tr>
      <w:tr w:rsidR="0024436B" w:rsidRPr="00031217" w14:paraId="72A347C7" w14:textId="77777777" w:rsidTr="0024436B">
        <w:tc>
          <w:tcPr>
            <w:tcW w:w="540" w:type="dxa"/>
            <w:vAlign w:val="center"/>
          </w:tcPr>
          <w:p w14:paraId="378F5B1A" w14:textId="77777777" w:rsidR="0024436B" w:rsidRPr="00031217" w:rsidRDefault="0024436B" w:rsidP="0024436B">
            <w:pPr>
              <w:tabs>
                <w:tab w:val="left" w:pos="7080"/>
              </w:tabs>
              <w:spacing w:line="360" w:lineRule="auto"/>
              <w:jc w:val="center"/>
              <w:rPr>
                <w:sz w:val="26"/>
                <w:szCs w:val="26"/>
              </w:rPr>
            </w:pPr>
            <w:r w:rsidRPr="00031217">
              <w:rPr>
                <w:sz w:val="26"/>
                <w:szCs w:val="26"/>
              </w:rPr>
              <w:t>5</w:t>
            </w:r>
          </w:p>
        </w:tc>
        <w:tc>
          <w:tcPr>
            <w:tcW w:w="1260" w:type="dxa"/>
            <w:vAlign w:val="center"/>
          </w:tcPr>
          <w:p w14:paraId="11A6D6AE" w14:textId="77777777" w:rsidR="0024436B" w:rsidRPr="00031217" w:rsidRDefault="0024436B" w:rsidP="0024436B">
            <w:pPr>
              <w:spacing w:line="312" w:lineRule="auto"/>
              <w:jc w:val="center"/>
            </w:pPr>
            <w:r w:rsidRPr="00031217">
              <w:t>LAW1508</w:t>
            </w:r>
          </w:p>
        </w:tc>
        <w:tc>
          <w:tcPr>
            <w:tcW w:w="3667" w:type="dxa"/>
          </w:tcPr>
          <w:p w14:paraId="488689B5" w14:textId="77777777" w:rsidR="0024436B" w:rsidRPr="00031217" w:rsidRDefault="0024436B" w:rsidP="0024436B">
            <w:pPr>
              <w:spacing w:line="312" w:lineRule="auto"/>
              <w:jc w:val="both"/>
              <w:rPr>
                <w:sz w:val="26"/>
                <w:szCs w:val="26"/>
              </w:rPr>
            </w:pPr>
            <w:r w:rsidRPr="00031217">
              <w:rPr>
                <w:sz w:val="26"/>
                <w:szCs w:val="26"/>
              </w:rPr>
              <w:t>Luật cạnh tranh</w:t>
            </w:r>
          </w:p>
        </w:tc>
        <w:tc>
          <w:tcPr>
            <w:tcW w:w="810" w:type="dxa"/>
          </w:tcPr>
          <w:p w14:paraId="6C5DBCF1" w14:textId="77777777" w:rsidR="0024436B" w:rsidRPr="00031217" w:rsidRDefault="0024436B" w:rsidP="0024436B">
            <w:pPr>
              <w:spacing w:line="312" w:lineRule="auto"/>
              <w:jc w:val="both"/>
            </w:pPr>
            <w:r w:rsidRPr="00031217">
              <w:t>3</w:t>
            </w:r>
          </w:p>
        </w:tc>
        <w:tc>
          <w:tcPr>
            <w:tcW w:w="900" w:type="dxa"/>
          </w:tcPr>
          <w:p w14:paraId="632661BC" w14:textId="77777777" w:rsidR="0024436B" w:rsidRPr="00031217" w:rsidRDefault="0024436B" w:rsidP="0024436B">
            <w:pPr>
              <w:spacing w:line="312" w:lineRule="auto"/>
              <w:jc w:val="both"/>
            </w:pPr>
            <w:r w:rsidRPr="00031217">
              <w:t>3</w:t>
            </w:r>
          </w:p>
        </w:tc>
        <w:tc>
          <w:tcPr>
            <w:tcW w:w="771" w:type="dxa"/>
            <w:vAlign w:val="center"/>
          </w:tcPr>
          <w:p w14:paraId="5280509F" w14:textId="77777777" w:rsidR="0024436B" w:rsidRPr="00031217" w:rsidRDefault="0024436B" w:rsidP="0024436B">
            <w:pPr>
              <w:rPr>
                <w:sz w:val="26"/>
                <w:szCs w:val="26"/>
                <w:lang w:val="vi-VN"/>
              </w:rPr>
            </w:pPr>
          </w:p>
        </w:tc>
        <w:tc>
          <w:tcPr>
            <w:tcW w:w="1119" w:type="dxa"/>
            <w:vAlign w:val="center"/>
          </w:tcPr>
          <w:p w14:paraId="1FA1D01C" w14:textId="77777777" w:rsidR="0024436B" w:rsidRPr="00031217" w:rsidRDefault="0024436B" w:rsidP="0024436B">
            <w:pPr>
              <w:tabs>
                <w:tab w:val="left" w:pos="7080"/>
              </w:tabs>
              <w:spacing w:line="360" w:lineRule="auto"/>
              <w:rPr>
                <w:sz w:val="26"/>
                <w:szCs w:val="26"/>
              </w:rPr>
            </w:pPr>
          </w:p>
        </w:tc>
        <w:tc>
          <w:tcPr>
            <w:tcW w:w="1170" w:type="dxa"/>
            <w:vAlign w:val="center"/>
          </w:tcPr>
          <w:p w14:paraId="1DB98EAD" w14:textId="77777777" w:rsidR="0024436B" w:rsidRPr="00031217" w:rsidRDefault="0024436B" w:rsidP="0024436B">
            <w:pPr>
              <w:rPr>
                <w:szCs w:val="26"/>
                <w:lang w:val="vi-VN"/>
              </w:rPr>
            </w:pPr>
          </w:p>
        </w:tc>
      </w:tr>
      <w:tr w:rsidR="0024436B" w:rsidRPr="00031217" w14:paraId="0813AB0E" w14:textId="77777777" w:rsidTr="0024436B">
        <w:tc>
          <w:tcPr>
            <w:tcW w:w="540" w:type="dxa"/>
            <w:vAlign w:val="center"/>
          </w:tcPr>
          <w:p w14:paraId="7D05A1B0" w14:textId="77777777" w:rsidR="0024436B" w:rsidRPr="00031217" w:rsidRDefault="0024436B" w:rsidP="0024436B">
            <w:pPr>
              <w:tabs>
                <w:tab w:val="left" w:pos="7080"/>
              </w:tabs>
              <w:spacing w:line="360" w:lineRule="auto"/>
              <w:jc w:val="center"/>
              <w:rPr>
                <w:sz w:val="26"/>
                <w:szCs w:val="26"/>
              </w:rPr>
            </w:pPr>
            <w:r w:rsidRPr="00031217">
              <w:rPr>
                <w:sz w:val="26"/>
                <w:szCs w:val="26"/>
              </w:rPr>
              <w:t>6</w:t>
            </w:r>
          </w:p>
        </w:tc>
        <w:tc>
          <w:tcPr>
            <w:tcW w:w="1260" w:type="dxa"/>
            <w:vAlign w:val="center"/>
          </w:tcPr>
          <w:p w14:paraId="5C18DBA4" w14:textId="77777777" w:rsidR="0024436B" w:rsidRPr="00031217" w:rsidRDefault="0024436B" w:rsidP="0024436B">
            <w:pPr>
              <w:spacing w:line="312" w:lineRule="auto"/>
              <w:jc w:val="center"/>
            </w:pPr>
            <w:r w:rsidRPr="00031217">
              <w:t>LAW1518</w:t>
            </w:r>
          </w:p>
        </w:tc>
        <w:tc>
          <w:tcPr>
            <w:tcW w:w="3667" w:type="dxa"/>
          </w:tcPr>
          <w:p w14:paraId="40AF0269" w14:textId="77777777" w:rsidR="0024436B" w:rsidRPr="00031217" w:rsidRDefault="0024436B" w:rsidP="0024436B">
            <w:pPr>
              <w:spacing w:line="312" w:lineRule="auto"/>
              <w:jc w:val="both"/>
              <w:rPr>
                <w:sz w:val="26"/>
                <w:szCs w:val="26"/>
              </w:rPr>
            </w:pPr>
            <w:r w:rsidRPr="00031217">
              <w:rPr>
                <w:sz w:val="26"/>
                <w:szCs w:val="26"/>
              </w:rPr>
              <w:t>Luật Kinh doanh quốc tế</w:t>
            </w:r>
          </w:p>
        </w:tc>
        <w:tc>
          <w:tcPr>
            <w:tcW w:w="810" w:type="dxa"/>
          </w:tcPr>
          <w:p w14:paraId="14FC5C33" w14:textId="77777777" w:rsidR="0024436B" w:rsidRPr="00031217" w:rsidRDefault="0024436B" w:rsidP="0024436B">
            <w:pPr>
              <w:spacing w:line="312" w:lineRule="auto"/>
              <w:jc w:val="both"/>
            </w:pPr>
            <w:r w:rsidRPr="00031217">
              <w:t>3</w:t>
            </w:r>
          </w:p>
        </w:tc>
        <w:tc>
          <w:tcPr>
            <w:tcW w:w="900" w:type="dxa"/>
          </w:tcPr>
          <w:p w14:paraId="3069D324" w14:textId="77777777" w:rsidR="0024436B" w:rsidRPr="00031217" w:rsidRDefault="0024436B" w:rsidP="0024436B">
            <w:pPr>
              <w:spacing w:line="312" w:lineRule="auto"/>
              <w:jc w:val="both"/>
            </w:pPr>
            <w:r w:rsidRPr="00031217">
              <w:t>3</w:t>
            </w:r>
          </w:p>
        </w:tc>
        <w:tc>
          <w:tcPr>
            <w:tcW w:w="771" w:type="dxa"/>
            <w:vAlign w:val="center"/>
          </w:tcPr>
          <w:p w14:paraId="66D5D1E9" w14:textId="77777777" w:rsidR="0024436B" w:rsidRPr="00031217" w:rsidRDefault="0024436B" w:rsidP="0024436B">
            <w:pPr>
              <w:rPr>
                <w:sz w:val="26"/>
                <w:szCs w:val="26"/>
                <w:lang w:val="vi-VN"/>
              </w:rPr>
            </w:pPr>
          </w:p>
        </w:tc>
        <w:tc>
          <w:tcPr>
            <w:tcW w:w="1119" w:type="dxa"/>
            <w:vAlign w:val="center"/>
          </w:tcPr>
          <w:p w14:paraId="33E2BC93" w14:textId="77777777" w:rsidR="0024436B" w:rsidRPr="00031217" w:rsidRDefault="0024436B" w:rsidP="0024436B">
            <w:pPr>
              <w:tabs>
                <w:tab w:val="left" w:pos="7080"/>
              </w:tabs>
              <w:spacing w:line="360" w:lineRule="auto"/>
              <w:rPr>
                <w:sz w:val="26"/>
                <w:szCs w:val="26"/>
              </w:rPr>
            </w:pPr>
          </w:p>
        </w:tc>
        <w:tc>
          <w:tcPr>
            <w:tcW w:w="1170" w:type="dxa"/>
            <w:vAlign w:val="center"/>
          </w:tcPr>
          <w:p w14:paraId="1C692095" w14:textId="77777777" w:rsidR="0024436B" w:rsidRPr="00031217" w:rsidRDefault="0024436B" w:rsidP="0024436B">
            <w:pPr>
              <w:rPr>
                <w:szCs w:val="26"/>
                <w:lang w:val="vi-VN"/>
              </w:rPr>
            </w:pPr>
          </w:p>
        </w:tc>
      </w:tr>
    </w:tbl>
    <w:p w14:paraId="7595F107" w14:textId="77777777" w:rsidR="0024436B" w:rsidRPr="00031217" w:rsidRDefault="0024436B" w:rsidP="0024436B"/>
    <w:p w14:paraId="144C9B8C" w14:textId="77777777" w:rsidR="0024436B" w:rsidRPr="00031217" w:rsidRDefault="0024436B" w:rsidP="0024436B">
      <w:pPr>
        <w:jc w:val="center"/>
      </w:pPr>
      <w:r w:rsidRPr="00031217">
        <w:rPr>
          <w:b/>
          <w:sz w:val="26"/>
        </w:rPr>
        <w:t>Chương trình giáo dục: Luật dân sự (chọn 12 TC)</w:t>
      </w:r>
    </w:p>
    <w:p w14:paraId="59F80307" w14:textId="77777777" w:rsidR="0024436B" w:rsidRPr="00031217" w:rsidRDefault="0024436B" w:rsidP="0024436B"/>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22B7B163" w14:textId="77777777" w:rsidTr="0024436B">
        <w:tc>
          <w:tcPr>
            <w:tcW w:w="540" w:type="dxa"/>
            <w:vMerge w:val="restart"/>
            <w:vAlign w:val="center"/>
          </w:tcPr>
          <w:p w14:paraId="1A991416" w14:textId="77777777" w:rsidR="0024436B" w:rsidRPr="00031217" w:rsidRDefault="0024436B" w:rsidP="0024436B">
            <w:pPr>
              <w:tabs>
                <w:tab w:val="left" w:pos="7080"/>
              </w:tabs>
              <w:jc w:val="center"/>
            </w:pPr>
            <w:r w:rsidRPr="00031217">
              <w:t>Stt</w:t>
            </w:r>
          </w:p>
        </w:tc>
        <w:tc>
          <w:tcPr>
            <w:tcW w:w="1260" w:type="dxa"/>
            <w:vMerge w:val="restart"/>
            <w:vAlign w:val="center"/>
          </w:tcPr>
          <w:p w14:paraId="7DA46316"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267A2DB1"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3837ABF4"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4ACC8283"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44E31CDA" w14:textId="77777777" w:rsidTr="0024436B">
        <w:tc>
          <w:tcPr>
            <w:tcW w:w="540" w:type="dxa"/>
            <w:vMerge/>
          </w:tcPr>
          <w:p w14:paraId="7C1CD59D" w14:textId="77777777" w:rsidR="0024436B" w:rsidRPr="00031217" w:rsidRDefault="0024436B" w:rsidP="0024436B">
            <w:pPr>
              <w:tabs>
                <w:tab w:val="left" w:pos="7080"/>
              </w:tabs>
              <w:spacing w:line="360" w:lineRule="auto"/>
              <w:rPr>
                <w:sz w:val="26"/>
                <w:szCs w:val="26"/>
              </w:rPr>
            </w:pPr>
          </w:p>
        </w:tc>
        <w:tc>
          <w:tcPr>
            <w:tcW w:w="1260" w:type="dxa"/>
            <w:vMerge/>
          </w:tcPr>
          <w:p w14:paraId="793BE024" w14:textId="77777777" w:rsidR="0024436B" w:rsidRPr="00031217" w:rsidRDefault="0024436B" w:rsidP="0024436B">
            <w:pPr>
              <w:rPr>
                <w:b/>
                <w:sz w:val="26"/>
                <w:szCs w:val="26"/>
                <w:lang w:val="vi-VN"/>
              </w:rPr>
            </w:pPr>
          </w:p>
        </w:tc>
        <w:tc>
          <w:tcPr>
            <w:tcW w:w="3667" w:type="dxa"/>
            <w:vMerge/>
          </w:tcPr>
          <w:p w14:paraId="0912CBE1" w14:textId="77777777" w:rsidR="0024436B" w:rsidRPr="00031217" w:rsidRDefault="0024436B" w:rsidP="0024436B">
            <w:pPr>
              <w:tabs>
                <w:tab w:val="left" w:pos="7080"/>
              </w:tabs>
              <w:spacing w:line="360" w:lineRule="auto"/>
              <w:rPr>
                <w:sz w:val="26"/>
                <w:szCs w:val="26"/>
              </w:rPr>
            </w:pPr>
          </w:p>
        </w:tc>
        <w:tc>
          <w:tcPr>
            <w:tcW w:w="810" w:type="dxa"/>
          </w:tcPr>
          <w:p w14:paraId="31242186"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5226E0A7"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388551BE"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6D9DAF27"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55554FCC" w14:textId="77777777" w:rsidR="0024436B" w:rsidRPr="00031217" w:rsidRDefault="0024436B" w:rsidP="0024436B">
            <w:pPr>
              <w:tabs>
                <w:tab w:val="left" w:pos="7080"/>
              </w:tabs>
              <w:spacing w:line="360" w:lineRule="auto"/>
              <w:jc w:val="center"/>
              <w:rPr>
                <w:sz w:val="26"/>
                <w:szCs w:val="26"/>
              </w:rPr>
            </w:pPr>
          </w:p>
        </w:tc>
      </w:tr>
      <w:tr w:rsidR="0024436B" w:rsidRPr="00031217" w14:paraId="650B5C04" w14:textId="77777777" w:rsidTr="0024436B">
        <w:tc>
          <w:tcPr>
            <w:tcW w:w="540" w:type="dxa"/>
            <w:vAlign w:val="center"/>
          </w:tcPr>
          <w:p w14:paraId="57D6A592" w14:textId="77777777" w:rsidR="0024436B" w:rsidRPr="00031217" w:rsidRDefault="0024436B" w:rsidP="0024436B">
            <w:pPr>
              <w:tabs>
                <w:tab w:val="left" w:pos="7080"/>
              </w:tabs>
              <w:spacing w:line="360" w:lineRule="auto"/>
              <w:rPr>
                <w:sz w:val="26"/>
                <w:szCs w:val="26"/>
              </w:rPr>
            </w:pPr>
            <w:r w:rsidRPr="00031217">
              <w:rPr>
                <w:sz w:val="26"/>
                <w:szCs w:val="26"/>
              </w:rPr>
              <w:t>1</w:t>
            </w:r>
          </w:p>
        </w:tc>
        <w:tc>
          <w:tcPr>
            <w:tcW w:w="1260" w:type="dxa"/>
            <w:vAlign w:val="center"/>
          </w:tcPr>
          <w:p w14:paraId="609AABBA" w14:textId="77777777" w:rsidR="0024436B" w:rsidRPr="00031217" w:rsidRDefault="0024436B" w:rsidP="0024436B">
            <w:pPr>
              <w:spacing w:line="312" w:lineRule="auto"/>
              <w:jc w:val="center"/>
            </w:pPr>
            <w:r w:rsidRPr="00031217">
              <w:rPr>
                <w:szCs w:val="26"/>
              </w:rPr>
              <w:t>LAW1101</w:t>
            </w:r>
          </w:p>
        </w:tc>
        <w:tc>
          <w:tcPr>
            <w:tcW w:w="3667" w:type="dxa"/>
            <w:vAlign w:val="center"/>
          </w:tcPr>
          <w:p w14:paraId="28BAE8AC" w14:textId="77777777" w:rsidR="0024436B" w:rsidRPr="00031217" w:rsidRDefault="0024436B" w:rsidP="0024436B">
            <w:pPr>
              <w:spacing w:line="312" w:lineRule="auto"/>
              <w:rPr>
                <w:sz w:val="26"/>
                <w:szCs w:val="26"/>
              </w:rPr>
            </w:pPr>
            <w:r w:rsidRPr="00031217">
              <w:rPr>
                <w:sz w:val="26"/>
                <w:szCs w:val="26"/>
              </w:rPr>
              <w:t>Những vấn đề chung về luật dân sự</w:t>
            </w:r>
          </w:p>
        </w:tc>
        <w:tc>
          <w:tcPr>
            <w:tcW w:w="810" w:type="dxa"/>
            <w:vAlign w:val="center"/>
          </w:tcPr>
          <w:p w14:paraId="257CC9C1" w14:textId="77777777" w:rsidR="0024436B" w:rsidRPr="00031217" w:rsidRDefault="0024436B" w:rsidP="0024436B">
            <w:pPr>
              <w:spacing w:line="312" w:lineRule="auto"/>
              <w:jc w:val="center"/>
            </w:pPr>
            <w:r w:rsidRPr="00031217">
              <w:t>3</w:t>
            </w:r>
          </w:p>
        </w:tc>
        <w:tc>
          <w:tcPr>
            <w:tcW w:w="900" w:type="dxa"/>
            <w:vAlign w:val="center"/>
          </w:tcPr>
          <w:p w14:paraId="3F54BE97" w14:textId="77777777" w:rsidR="0024436B" w:rsidRPr="00031217" w:rsidRDefault="0024436B" w:rsidP="0024436B">
            <w:pPr>
              <w:spacing w:line="312" w:lineRule="auto"/>
              <w:jc w:val="center"/>
            </w:pPr>
            <w:r w:rsidRPr="00031217">
              <w:t>3</w:t>
            </w:r>
          </w:p>
        </w:tc>
        <w:tc>
          <w:tcPr>
            <w:tcW w:w="771" w:type="dxa"/>
            <w:vAlign w:val="center"/>
          </w:tcPr>
          <w:p w14:paraId="312079A7" w14:textId="77777777" w:rsidR="0024436B" w:rsidRPr="00031217" w:rsidRDefault="0024436B" w:rsidP="0024436B">
            <w:pPr>
              <w:jc w:val="center"/>
              <w:rPr>
                <w:sz w:val="26"/>
                <w:szCs w:val="26"/>
                <w:lang w:val="vi-VN"/>
              </w:rPr>
            </w:pPr>
          </w:p>
        </w:tc>
        <w:tc>
          <w:tcPr>
            <w:tcW w:w="1119" w:type="dxa"/>
            <w:vAlign w:val="center"/>
          </w:tcPr>
          <w:p w14:paraId="45E7CA7E"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685020E8" w14:textId="77777777" w:rsidR="0024436B" w:rsidRPr="00031217" w:rsidRDefault="0024436B" w:rsidP="0024436B">
            <w:pPr>
              <w:tabs>
                <w:tab w:val="left" w:pos="7080"/>
              </w:tabs>
              <w:spacing w:line="360" w:lineRule="auto"/>
              <w:jc w:val="center"/>
              <w:rPr>
                <w:sz w:val="26"/>
                <w:szCs w:val="26"/>
              </w:rPr>
            </w:pPr>
          </w:p>
        </w:tc>
      </w:tr>
      <w:tr w:rsidR="0024436B" w:rsidRPr="00031217" w14:paraId="3EA9A35F" w14:textId="77777777" w:rsidTr="0024436B">
        <w:tc>
          <w:tcPr>
            <w:tcW w:w="540" w:type="dxa"/>
            <w:vAlign w:val="center"/>
          </w:tcPr>
          <w:p w14:paraId="7FD5E954" w14:textId="77777777" w:rsidR="0024436B" w:rsidRPr="00031217" w:rsidRDefault="0024436B" w:rsidP="0024436B">
            <w:pPr>
              <w:tabs>
                <w:tab w:val="left" w:pos="7080"/>
              </w:tabs>
              <w:spacing w:line="360" w:lineRule="auto"/>
              <w:rPr>
                <w:sz w:val="26"/>
                <w:szCs w:val="26"/>
              </w:rPr>
            </w:pPr>
            <w:r w:rsidRPr="00031217">
              <w:rPr>
                <w:sz w:val="26"/>
                <w:szCs w:val="26"/>
              </w:rPr>
              <w:t>2</w:t>
            </w:r>
          </w:p>
        </w:tc>
        <w:tc>
          <w:tcPr>
            <w:tcW w:w="1260" w:type="dxa"/>
            <w:vAlign w:val="center"/>
          </w:tcPr>
          <w:p w14:paraId="4C654096" w14:textId="77777777" w:rsidR="0024436B" w:rsidRPr="00031217" w:rsidRDefault="0024436B" w:rsidP="0024436B">
            <w:pPr>
              <w:spacing w:line="312" w:lineRule="auto"/>
              <w:jc w:val="center"/>
            </w:pPr>
            <w:r w:rsidRPr="00031217">
              <w:rPr>
                <w:szCs w:val="26"/>
              </w:rPr>
              <w:t>LAW1103</w:t>
            </w:r>
          </w:p>
        </w:tc>
        <w:tc>
          <w:tcPr>
            <w:tcW w:w="3667" w:type="dxa"/>
            <w:vAlign w:val="center"/>
          </w:tcPr>
          <w:p w14:paraId="636BAB1C" w14:textId="77777777" w:rsidR="0024436B" w:rsidRPr="00031217" w:rsidRDefault="0024436B" w:rsidP="0024436B">
            <w:pPr>
              <w:spacing w:line="312" w:lineRule="auto"/>
              <w:rPr>
                <w:sz w:val="26"/>
                <w:szCs w:val="26"/>
              </w:rPr>
            </w:pPr>
            <w:r w:rsidRPr="00031217">
              <w:rPr>
                <w:sz w:val="26"/>
                <w:szCs w:val="26"/>
              </w:rPr>
              <w:t>Nghĩa vụ ngoài hợp đồng</w:t>
            </w:r>
          </w:p>
        </w:tc>
        <w:tc>
          <w:tcPr>
            <w:tcW w:w="810" w:type="dxa"/>
            <w:vAlign w:val="center"/>
          </w:tcPr>
          <w:p w14:paraId="34902B3D" w14:textId="77777777" w:rsidR="0024436B" w:rsidRPr="00031217" w:rsidRDefault="0024436B" w:rsidP="0024436B">
            <w:pPr>
              <w:spacing w:line="312" w:lineRule="auto"/>
              <w:jc w:val="center"/>
            </w:pPr>
            <w:r w:rsidRPr="00031217">
              <w:t>2</w:t>
            </w:r>
          </w:p>
        </w:tc>
        <w:tc>
          <w:tcPr>
            <w:tcW w:w="900" w:type="dxa"/>
            <w:vAlign w:val="center"/>
          </w:tcPr>
          <w:p w14:paraId="19D78360" w14:textId="77777777" w:rsidR="0024436B" w:rsidRPr="00031217" w:rsidRDefault="0024436B" w:rsidP="0024436B">
            <w:pPr>
              <w:spacing w:line="312" w:lineRule="auto"/>
              <w:jc w:val="center"/>
            </w:pPr>
            <w:r w:rsidRPr="00031217">
              <w:t>2</w:t>
            </w:r>
          </w:p>
        </w:tc>
        <w:tc>
          <w:tcPr>
            <w:tcW w:w="771" w:type="dxa"/>
            <w:vAlign w:val="center"/>
          </w:tcPr>
          <w:p w14:paraId="7BD7C6E6" w14:textId="77777777" w:rsidR="0024436B" w:rsidRPr="00031217" w:rsidRDefault="0024436B" w:rsidP="0024436B">
            <w:pPr>
              <w:jc w:val="center"/>
              <w:rPr>
                <w:sz w:val="26"/>
                <w:szCs w:val="26"/>
                <w:lang w:val="vi-VN"/>
              </w:rPr>
            </w:pPr>
          </w:p>
        </w:tc>
        <w:tc>
          <w:tcPr>
            <w:tcW w:w="1119" w:type="dxa"/>
            <w:vAlign w:val="center"/>
          </w:tcPr>
          <w:p w14:paraId="1FF65B45" w14:textId="77777777" w:rsidR="0024436B" w:rsidRPr="00031217" w:rsidRDefault="0024436B" w:rsidP="0024436B">
            <w:pPr>
              <w:tabs>
                <w:tab w:val="left" w:pos="7080"/>
              </w:tabs>
              <w:spacing w:line="360" w:lineRule="auto"/>
              <w:jc w:val="center"/>
              <w:rPr>
                <w:sz w:val="26"/>
                <w:szCs w:val="26"/>
              </w:rPr>
            </w:pPr>
          </w:p>
        </w:tc>
        <w:tc>
          <w:tcPr>
            <w:tcW w:w="1170" w:type="dxa"/>
          </w:tcPr>
          <w:p w14:paraId="49182754" w14:textId="77777777" w:rsidR="0024436B" w:rsidRPr="00031217" w:rsidRDefault="0024436B" w:rsidP="0024436B">
            <w:pPr>
              <w:jc w:val="center"/>
              <w:rPr>
                <w:sz w:val="26"/>
                <w:szCs w:val="26"/>
              </w:rPr>
            </w:pPr>
          </w:p>
        </w:tc>
      </w:tr>
      <w:tr w:rsidR="0024436B" w:rsidRPr="00031217" w14:paraId="6F80FF41" w14:textId="77777777" w:rsidTr="0024436B">
        <w:tc>
          <w:tcPr>
            <w:tcW w:w="540" w:type="dxa"/>
            <w:vAlign w:val="center"/>
          </w:tcPr>
          <w:p w14:paraId="0CED55E5" w14:textId="77777777" w:rsidR="0024436B" w:rsidRPr="00031217" w:rsidRDefault="0024436B" w:rsidP="0024436B">
            <w:pPr>
              <w:tabs>
                <w:tab w:val="left" w:pos="7080"/>
              </w:tabs>
              <w:spacing w:line="360" w:lineRule="auto"/>
              <w:rPr>
                <w:sz w:val="26"/>
                <w:szCs w:val="26"/>
              </w:rPr>
            </w:pPr>
            <w:r w:rsidRPr="00031217">
              <w:rPr>
                <w:sz w:val="26"/>
                <w:szCs w:val="26"/>
              </w:rPr>
              <w:t>3</w:t>
            </w:r>
          </w:p>
        </w:tc>
        <w:tc>
          <w:tcPr>
            <w:tcW w:w="1260" w:type="dxa"/>
            <w:vAlign w:val="center"/>
          </w:tcPr>
          <w:p w14:paraId="0804F8A1" w14:textId="77777777" w:rsidR="0024436B" w:rsidRPr="00031217" w:rsidRDefault="0024436B" w:rsidP="0024436B">
            <w:pPr>
              <w:spacing w:line="312" w:lineRule="auto"/>
              <w:jc w:val="center"/>
            </w:pPr>
            <w:r w:rsidRPr="00031217">
              <w:rPr>
                <w:szCs w:val="26"/>
              </w:rPr>
              <w:t>LAW1108</w:t>
            </w:r>
          </w:p>
        </w:tc>
        <w:tc>
          <w:tcPr>
            <w:tcW w:w="3667" w:type="dxa"/>
            <w:vAlign w:val="center"/>
          </w:tcPr>
          <w:p w14:paraId="41C2E213" w14:textId="77777777" w:rsidR="0024436B" w:rsidRPr="00031217" w:rsidRDefault="0024436B" w:rsidP="0024436B">
            <w:pPr>
              <w:spacing w:line="312" w:lineRule="auto"/>
              <w:rPr>
                <w:sz w:val="26"/>
                <w:szCs w:val="26"/>
              </w:rPr>
            </w:pPr>
            <w:r w:rsidRPr="00031217">
              <w:rPr>
                <w:sz w:val="26"/>
                <w:szCs w:val="26"/>
              </w:rPr>
              <w:t>Pháp luật về tài sản trong gia đình</w:t>
            </w:r>
          </w:p>
        </w:tc>
        <w:tc>
          <w:tcPr>
            <w:tcW w:w="810" w:type="dxa"/>
            <w:vAlign w:val="center"/>
          </w:tcPr>
          <w:p w14:paraId="6C67C579" w14:textId="77777777" w:rsidR="0024436B" w:rsidRPr="00031217" w:rsidRDefault="0024436B" w:rsidP="0024436B">
            <w:pPr>
              <w:spacing w:line="312" w:lineRule="auto"/>
              <w:jc w:val="center"/>
            </w:pPr>
            <w:r w:rsidRPr="00031217">
              <w:t>2</w:t>
            </w:r>
          </w:p>
        </w:tc>
        <w:tc>
          <w:tcPr>
            <w:tcW w:w="900" w:type="dxa"/>
            <w:vAlign w:val="center"/>
          </w:tcPr>
          <w:p w14:paraId="640F933D" w14:textId="77777777" w:rsidR="0024436B" w:rsidRPr="00031217" w:rsidRDefault="0024436B" w:rsidP="0024436B">
            <w:pPr>
              <w:spacing w:line="312" w:lineRule="auto"/>
              <w:jc w:val="center"/>
            </w:pPr>
            <w:r w:rsidRPr="00031217">
              <w:t>2</w:t>
            </w:r>
          </w:p>
        </w:tc>
        <w:tc>
          <w:tcPr>
            <w:tcW w:w="771" w:type="dxa"/>
            <w:vAlign w:val="center"/>
          </w:tcPr>
          <w:p w14:paraId="449074BC" w14:textId="77777777" w:rsidR="0024436B" w:rsidRPr="00031217" w:rsidRDefault="0024436B" w:rsidP="0024436B">
            <w:pPr>
              <w:jc w:val="center"/>
              <w:rPr>
                <w:sz w:val="26"/>
                <w:szCs w:val="26"/>
                <w:lang w:val="vi-VN"/>
              </w:rPr>
            </w:pPr>
          </w:p>
        </w:tc>
        <w:tc>
          <w:tcPr>
            <w:tcW w:w="1119" w:type="dxa"/>
            <w:vAlign w:val="center"/>
          </w:tcPr>
          <w:p w14:paraId="74DB2783"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1687B6EA" w14:textId="77777777" w:rsidR="0024436B" w:rsidRPr="00031217" w:rsidRDefault="0024436B" w:rsidP="0024436B">
            <w:pPr>
              <w:jc w:val="center"/>
              <w:rPr>
                <w:szCs w:val="26"/>
                <w:lang w:val="vi-VN"/>
              </w:rPr>
            </w:pPr>
          </w:p>
        </w:tc>
      </w:tr>
      <w:tr w:rsidR="0024436B" w:rsidRPr="00031217" w14:paraId="3AB25B5E" w14:textId="77777777" w:rsidTr="0024436B">
        <w:tc>
          <w:tcPr>
            <w:tcW w:w="540" w:type="dxa"/>
            <w:vAlign w:val="center"/>
          </w:tcPr>
          <w:p w14:paraId="42CD4F0F" w14:textId="77777777" w:rsidR="0024436B" w:rsidRPr="00031217" w:rsidRDefault="0024436B" w:rsidP="0024436B">
            <w:pPr>
              <w:tabs>
                <w:tab w:val="left" w:pos="7080"/>
              </w:tabs>
              <w:spacing w:line="360" w:lineRule="auto"/>
              <w:rPr>
                <w:sz w:val="26"/>
                <w:szCs w:val="26"/>
              </w:rPr>
            </w:pPr>
            <w:r w:rsidRPr="00031217">
              <w:rPr>
                <w:sz w:val="26"/>
                <w:szCs w:val="26"/>
              </w:rPr>
              <w:t>4</w:t>
            </w:r>
          </w:p>
        </w:tc>
        <w:tc>
          <w:tcPr>
            <w:tcW w:w="1260" w:type="dxa"/>
            <w:vAlign w:val="center"/>
          </w:tcPr>
          <w:p w14:paraId="595EC266" w14:textId="77777777" w:rsidR="0024436B" w:rsidRPr="00031217" w:rsidRDefault="0024436B" w:rsidP="0024436B">
            <w:pPr>
              <w:spacing w:line="312" w:lineRule="auto"/>
              <w:jc w:val="center"/>
            </w:pPr>
            <w:r w:rsidRPr="00031217">
              <w:rPr>
                <w:szCs w:val="26"/>
              </w:rPr>
              <w:t>LAW1109</w:t>
            </w:r>
          </w:p>
        </w:tc>
        <w:tc>
          <w:tcPr>
            <w:tcW w:w="3667" w:type="dxa"/>
            <w:vAlign w:val="center"/>
          </w:tcPr>
          <w:p w14:paraId="235495A1" w14:textId="77777777" w:rsidR="0024436B" w:rsidRPr="00031217" w:rsidRDefault="007C513C" w:rsidP="0024436B">
            <w:pPr>
              <w:spacing w:line="312" w:lineRule="auto"/>
              <w:rPr>
                <w:sz w:val="26"/>
                <w:szCs w:val="26"/>
              </w:rPr>
            </w:pPr>
            <w:r w:rsidRPr="00031217">
              <w:rPr>
                <w:sz w:val="26"/>
                <w:szCs w:val="26"/>
              </w:rPr>
              <w:t xml:space="preserve">Luật </w:t>
            </w:r>
            <w:r w:rsidR="0024436B" w:rsidRPr="00031217">
              <w:rPr>
                <w:sz w:val="26"/>
                <w:szCs w:val="26"/>
              </w:rPr>
              <w:t>Tố tụng dân sự</w:t>
            </w:r>
          </w:p>
        </w:tc>
        <w:tc>
          <w:tcPr>
            <w:tcW w:w="810" w:type="dxa"/>
            <w:vAlign w:val="center"/>
          </w:tcPr>
          <w:p w14:paraId="7EFCFB68" w14:textId="77777777" w:rsidR="0024436B" w:rsidRPr="00031217" w:rsidRDefault="0024436B" w:rsidP="0024436B">
            <w:pPr>
              <w:spacing w:line="312" w:lineRule="auto"/>
              <w:jc w:val="center"/>
            </w:pPr>
            <w:r w:rsidRPr="00031217">
              <w:t>3</w:t>
            </w:r>
          </w:p>
        </w:tc>
        <w:tc>
          <w:tcPr>
            <w:tcW w:w="900" w:type="dxa"/>
            <w:vAlign w:val="center"/>
          </w:tcPr>
          <w:p w14:paraId="4A45AE48" w14:textId="77777777" w:rsidR="0024436B" w:rsidRPr="00031217" w:rsidRDefault="0024436B" w:rsidP="0024436B">
            <w:pPr>
              <w:spacing w:line="312" w:lineRule="auto"/>
              <w:jc w:val="center"/>
            </w:pPr>
            <w:r w:rsidRPr="00031217">
              <w:t>3</w:t>
            </w:r>
          </w:p>
        </w:tc>
        <w:tc>
          <w:tcPr>
            <w:tcW w:w="771" w:type="dxa"/>
            <w:vAlign w:val="center"/>
          </w:tcPr>
          <w:p w14:paraId="6E3BD067" w14:textId="77777777" w:rsidR="0024436B" w:rsidRPr="00031217" w:rsidRDefault="0024436B" w:rsidP="0024436B">
            <w:pPr>
              <w:jc w:val="center"/>
              <w:rPr>
                <w:sz w:val="26"/>
                <w:szCs w:val="26"/>
                <w:lang w:val="vi-VN"/>
              </w:rPr>
            </w:pPr>
          </w:p>
        </w:tc>
        <w:tc>
          <w:tcPr>
            <w:tcW w:w="1119" w:type="dxa"/>
            <w:vAlign w:val="center"/>
          </w:tcPr>
          <w:p w14:paraId="07B6EDDE"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0FD0073D" w14:textId="77777777" w:rsidR="0024436B" w:rsidRPr="00031217" w:rsidRDefault="0024436B" w:rsidP="0024436B">
            <w:pPr>
              <w:jc w:val="center"/>
              <w:rPr>
                <w:szCs w:val="26"/>
                <w:lang w:val="vi-VN"/>
              </w:rPr>
            </w:pPr>
          </w:p>
        </w:tc>
      </w:tr>
      <w:tr w:rsidR="0024436B" w:rsidRPr="00031217" w14:paraId="2DC1CC27" w14:textId="77777777" w:rsidTr="0024436B">
        <w:tc>
          <w:tcPr>
            <w:tcW w:w="540" w:type="dxa"/>
            <w:vAlign w:val="center"/>
          </w:tcPr>
          <w:p w14:paraId="6768056E" w14:textId="77777777" w:rsidR="0024436B" w:rsidRPr="00031217" w:rsidRDefault="0024436B" w:rsidP="0024436B">
            <w:pPr>
              <w:tabs>
                <w:tab w:val="left" w:pos="7080"/>
              </w:tabs>
              <w:spacing w:line="360" w:lineRule="auto"/>
              <w:rPr>
                <w:sz w:val="26"/>
                <w:szCs w:val="26"/>
              </w:rPr>
            </w:pPr>
            <w:r w:rsidRPr="00031217">
              <w:rPr>
                <w:sz w:val="26"/>
                <w:szCs w:val="26"/>
              </w:rPr>
              <w:t>5</w:t>
            </w:r>
          </w:p>
        </w:tc>
        <w:tc>
          <w:tcPr>
            <w:tcW w:w="1260" w:type="dxa"/>
            <w:vAlign w:val="center"/>
          </w:tcPr>
          <w:p w14:paraId="1CA53676" w14:textId="77777777" w:rsidR="0024436B" w:rsidRPr="00031217" w:rsidRDefault="0024436B" w:rsidP="0024436B">
            <w:pPr>
              <w:spacing w:line="312" w:lineRule="auto"/>
              <w:jc w:val="center"/>
            </w:pPr>
            <w:r w:rsidRPr="00031217">
              <w:rPr>
                <w:szCs w:val="26"/>
              </w:rPr>
              <w:t>LAW1114</w:t>
            </w:r>
          </w:p>
        </w:tc>
        <w:tc>
          <w:tcPr>
            <w:tcW w:w="3667" w:type="dxa"/>
            <w:vAlign w:val="center"/>
          </w:tcPr>
          <w:p w14:paraId="09271D1E" w14:textId="77777777" w:rsidR="0024436B" w:rsidRPr="00031217" w:rsidRDefault="0024436B" w:rsidP="0024436B">
            <w:pPr>
              <w:spacing w:line="312" w:lineRule="auto"/>
              <w:rPr>
                <w:sz w:val="26"/>
                <w:szCs w:val="26"/>
              </w:rPr>
            </w:pPr>
            <w:r w:rsidRPr="00031217">
              <w:rPr>
                <w:sz w:val="26"/>
                <w:szCs w:val="26"/>
              </w:rPr>
              <w:t>Hợp đồng lao động và giải quyết tranh chấp</w:t>
            </w:r>
          </w:p>
        </w:tc>
        <w:tc>
          <w:tcPr>
            <w:tcW w:w="810" w:type="dxa"/>
            <w:vAlign w:val="center"/>
          </w:tcPr>
          <w:p w14:paraId="3C94CFFB" w14:textId="77777777" w:rsidR="0024436B" w:rsidRPr="00031217" w:rsidRDefault="0024436B" w:rsidP="0024436B">
            <w:pPr>
              <w:spacing w:line="312" w:lineRule="auto"/>
              <w:jc w:val="center"/>
            </w:pPr>
            <w:r w:rsidRPr="00031217">
              <w:t>3</w:t>
            </w:r>
          </w:p>
        </w:tc>
        <w:tc>
          <w:tcPr>
            <w:tcW w:w="900" w:type="dxa"/>
            <w:vAlign w:val="center"/>
          </w:tcPr>
          <w:p w14:paraId="33FB9FFC" w14:textId="77777777" w:rsidR="0024436B" w:rsidRPr="00031217" w:rsidRDefault="0024436B" w:rsidP="0024436B">
            <w:pPr>
              <w:spacing w:line="312" w:lineRule="auto"/>
              <w:jc w:val="center"/>
            </w:pPr>
            <w:r w:rsidRPr="00031217">
              <w:t>3</w:t>
            </w:r>
          </w:p>
        </w:tc>
        <w:tc>
          <w:tcPr>
            <w:tcW w:w="771" w:type="dxa"/>
            <w:vAlign w:val="center"/>
          </w:tcPr>
          <w:p w14:paraId="57354B2E" w14:textId="77777777" w:rsidR="0024436B" w:rsidRPr="00031217" w:rsidRDefault="0024436B" w:rsidP="0024436B">
            <w:pPr>
              <w:jc w:val="center"/>
              <w:rPr>
                <w:sz w:val="26"/>
                <w:szCs w:val="26"/>
                <w:lang w:val="vi-VN"/>
              </w:rPr>
            </w:pPr>
          </w:p>
        </w:tc>
        <w:tc>
          <w:tcPr>
            <w:tcW w:w="1119" w:type="dxa"/>
            <w:vAlign w:val="center"/>
          </w:tcPr>
          <w:p w14:paraId="32920C3D" w14:textId="77777777" w:rsidR="0024436B" w:rsidRPr="00031217" w:rsidRDefault="0024436B" w:rsidP="0024436B">
            <w:pPr>
              <w:tabs>
                <w:tab w:val="left" w:pos="7080"/>
              </w:tabs>
              <w:spacing w:line="360" w:lineRule="auto"/>
              <w:jc w:val="center"/>
              <w:rPr>
                <w:sz w:val="26"/>
                <w:szCs w:val="26"/>
              </w:rPr>
            </w:pPr>
          </w:p>
        </w:tc>
        <w:tc>
          <w:tcPr>
            <w:tcW w:w="1170" w:type="dxa"/>
          </w:tcPr>
          <w:p w14:paraId="27EC428C" w14:textId="77777777" w:rsidR="0024436B" w:rsidRPr="00031217" w:rsidRDefault="0024436B" w:rsidP="0024436B">
            <w:pPr>
              <w:jc w:val="center"/>
              <w:rPr>
                <w:szCs w:val="26"/>
              </w:rPr>
            </w:pPr>
          </w:p>
        </w:tc>
      </w:tr>
    </w:tbl>
    <w:p w14:paraId="7EC1BF18" w14:textId="77777777" w:rsidR="0024436B" w:rsidRPr="00031217" w:rsidRDefault="0024436B" w:rsidP="0024436B"/>
    <w:p w14:paraId="69CCEE22" w14:textId="77777777" w:rsidR="0024436B" w:rsidRPr="00031217" w:rsidRDefault="0024436B" w:rsidP="0024436B">
      <w:pPr>
        <w:jc w:val="center"/>
      </w:pPr>
      <w:r w:rsidRPr="00031217">
        <w:rPr>
          <w:b/>
          <w:sz w:val="26"/>
        </w:rPr>
        <w:t>Chương trình giáo dục: Luật Tài chính – Ngân hàng (chọn 12 TC)</w:t>
      </w:r>
    </w:p>
    <w:p w14:paraId="75D87646" w14:textId="77777777" w:rsidR="0024436B" w:rsidRPr="00031217" w:rsidRDefault="0024436B" w:rsidP="0024436B"/>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667"/>
        <w:gridCol w:w="810"/>
        <w:gridCol w:w="900"/>
        <w:gridCol w:w="771"/>
        <w:gridCol w:w="1119"/>
        <w:gridCol w:w="1170"/>
      </w:tblGrid>
      <w:tr w:rsidR="0024436B" w:rsidRPr="00031217" w14:paraId="2090D0CF" w14:textId="77777777" w:rsidTr="0024436B">
        <w:tc>
          <w:tcPr>
            <w:tcW w:w="540" w:type="dxa"/>
            <w:vMerge w:val="restart"/>
            <w:vAlign w:val="center"/>
          </w:tcPr>
          <w:p w14:paraId="0C3E592A" w14:textId="77777777" w:rsidR="0024436B" w:rsidRPr="00031217" w:rsidRDefault="0024436B" w:rsidP="0024436B">
            <w:pPr>
              <w:tabs>
                <w:tab w:val="left" w:pos="7080"/>
              </w:tabs>
              <w:jc w:val="center"/>
            </w:pPr>
            <w:r w:rsidRPr="00031217">
              <w:t>Stt</w:t>
            </w:r>
          </w:p>
        </w:tc>
        <w:tc>
          <w:tcPr>
            <w:tcW w:w="1260" w:type="dxa"/>
            <w:vMerge w:val="restart"/>
            <w:vAlign w:val="center"/>
          </w:tcPr>
          <w:p w14:paraId="4EEF4BF1" w14:textId="77777777" w:rsidR="0024436B" w:rsidRPr="00031217" w:rsidRDefault="0024436B" w:rsidP="0024436B">
            <w:pPr>
              <w:tabs>
                <w:tab w:val="left" w:pos="7080"/>
              </w:tabs>
              <w:jc w:val="center"/>
              <w:rPr>
                <w:b/>
                <w:sz w:val="26"/>
                <w:szCs w:val="26"/>
              </w:rPr>
            </w:pPr>
            <w:r w:rsidRPr="00031217">
              <w:rPr>
                <w:b/>
                <w:sz w:val="26"/>
                <w:szCs w:val="26"/>
              </w:rPr>
              <w:t>MÃ MH</w:t>
            </w:r>
          </w:p>
        </w:tc>
        <w:tc>
          <w:tcPr>
            <w:tcW w:w="3667" w:type="dxa"/>
            <w:vMerge w:val="restart"/>
            <w:vAlign w:val="center"/>
          </w:tcPr>
          <w:p w14:paraId="4D41326B" w14:textId="77777777" w:rsidR="0024436B" w:rsidRPr="00031217" w:rsidRDefault="0024436B" w:rsidP="0024436B">
            <w:pPr>
              <w:tabs>
                <w:tab w:val="left" w:pos="7080"/>
              </w:tabs>
              <w:jc w:val="center"/>
              <w:rPr>
                <w:b/>
                <w:sz w:val="26"/>
                <w:szCs w:val="26"/>
              </w:rPr>
            </w:pPr>
            <w:r w:rsidRPr="00031217">
              <w:rPr>
                <w:b/>
                <w:sz w:val="26"/>
                <w:szCs w:val="26"/>
              </w:rPr>
              <w:t>MÔN  HỌC</w:t>
            </w:r>
          </w:p>
        </w:tc>
        <w:tc>
          <w:tcPr>
            <w:tcW w:w="2481" w:type="dxa"/>
            <w:gridSpan w:val="3"/>
            <w:vAlign w:val="center"/>
          </w:tcPr>
          <w:p w14:paraId="593812DA" w14:textId="77777777" w:rsidR="0024436B" w:rsidRPr="00031217" w:rsidRDefault="0024436B" w:rsidP="0024436B">
            <w:pPr>
              <w:tabs>
                <w:tab w:val="left" w:pos="7080"/>
              </w:tabs>
              <w:jc w:val="center"/>
              <w:rPr>
                <w:b/>
                <w:sz w:val="26"/>
                <w:szCs w:val="26"/>
              </w:rPr>
            </w:pPr>
            <w:r w:rsidRPr="00031217">
              <w:rPr>
                <w:b/>
                <w:sz w:val="26"/>
                <w:szCs w:val="26"/>
              </w:rPr>
              <w:t>Tín chỉ</w:t>
            </w:r>
          </w:p>
        </w:tc>
        <w:tc>
          <w:tcPr>
            <w:tcW w:w="2289" w:type="dxa"/>
            <w:gridSpan w:val="2"/>
            <w:vAlign w:val="center"/>
          </w:tcPr>
          <w:p w14:paraId="5738292F" w14:textId="77777777" w:rsidR="0024436B" w:rsidRPr="00031217" w:rsidRDefault="0024436B" w:rsidP="0024436B">
            <w:pPr>
              <w:tabs>
                <w:tab w:val="left" w:pos="7080"/>
              </w:tabs>
              <w:jc w:val="center"/>
              <w:rPr>
                <w:b/>
                <w:sz w:val="26"/>
                <w:szCs w:val="26"/>
              </w:rPr>
            </w:pPr>
            <w:r w:rsidRPr="00031217">
              <w:rPr>
                <w:b/>
                <w:sz w:val="26"/>
                <w:szCs w:val="26"/>
              </w:rPr>
              <w:t>Điều kiện tiên quyết</w:t>
            </w:r>
          </w:p>
        </w:tc>
      </w:tr>
      <w:tr w:rsidR="0024436B" w:rsidRPr="00031217" w14:paraId="12E6D1EC" w14:textId="77777777" w:rsidTr="0024436B">
        <w:tc>
          <w:tcPr>
            <w:tcW w:w="540" w:type="dxa"/>
            <w:vMerge/>
          </w:tcPr>
          <w:p w14:paraId="6EA75BC7" w14:textId="77777777" w:rsidR="0024436B" w:rsidRPr="00031217" w:rsidRDefault="0024436B" w:rsidP="0024436B">
            <w:pPr>
              <w:tabs>
                <w:tab w:val="left" w:pos="7080"/>
              </w:tabs>
              <w:spacing w:line="360" w:lineRule="auto"/>
              <w:rPr>
                <w:sz w:val="26"/>
                <w:szCs w:val="26"/>
              </w:rPr>
            </w:pPr>
          </w:p>
        </w:tc>
        <w:tc>
          <w:tcPr>
            <w:tcW w:w="1260" w:type="dxa"/>
            <w:vMerge/>
          </w:tcPr>
          <w:p w14:paraId="2578E58B" w14:textId="77777777" w:rsidR="0024436B" w:rsidRPr="00031217" w:rsidRDefault="0024436B" w:rsidP="0024436B">
            <w:pPr>
              <w:rPr>
                <w:b/>
                <w:sz w:val="26"/>
                <w:szCs w:val="26"/>
                <w:lang w:val="vi-VN"/>
              </w:rPr>
            </w:pPr>
          </w:p>
        </w:tc>
        <w:tc>
          <w:tcPr>
            <w:tcW w:w="3667" w:type="dxa"/>
            <w:vMerge/>
          </w:tcPr>
          <w:p w14:paraId="2A0ACFE7" w14:textId="77777777" w:rsidR="0024436B" w:rsidRPr="00031217" w:rsidRDefault="0024436B" w:rsidP="0024436B">
            <w:pPr>
              <w:tabs>
                <w:tab w:val="left" w:pos="7080"/>
              </w:tabs>
              <w:spacing w:line="360" w:lineRule="auto"/>
              <w:rPr>
                <w:sz w:val="26"/>
                <w:szCs w:val="26"/>
              </w:rPr>
            </w:pPr>
          </w:p>
        </w:tc>
        <w:tc>
          <w:tcPr>
            <w:tcW w:w="810" w:type="dxa"/>
          </w:tcPr>
          <w:p w14:paraId="7BD6928D" w14:textId="77777777" w:rsidR="0024436B" w:rsidRPr="00031217" w:rsidRDefault="0024436B" w:rsidP="0024436B">
            <w:pPr>
              <w:tabs>
                <w:tab w:val="left" w:pos="7080"/>
              </w:tabs>
              <w:spacing w:line="360" w:lineRule="auto"/>
              <w:jc w:val="center"/>
              <w:rPr>
                <w:sz w:val="26"/>
                <w:szCs w:val="26"/>
              </w:rPr>
            </w:pPr>
            <w:r w:rsidRPr="00031217">
              <w:rPr>
                <w:sz w:val="26"/>
                <w:szCs w:val="26"/>
              </w:rPr>
              <w:t>Tổng cộng</w:t>
            </w:r>
          </w:p>
        </w:tc>
        <w:tc>
          <w:tcPr>
            <w:tcW w:w="900" w:type="dxa"/>
          </w:tcPr>
          <w:p w14:paraId="71C12FEB" w14:textId="77777777" w:rsidR="0024436B" w:rsidRPr="00031217" w:rsidRDefault="0024436B" w:rsidP="0024436B">
            <w:pPr>
              <w:tabs>
                <w:tab w:val="left" w:pos="7080"/>
              </w:tabs>
              <w:spacing w:line="360" w:lineRule="auto"/>
              <w:jc w:val="center"/>
              <w:rPr>
                <w:sz w:val="26"/>
                <w:szCs w:val="26"/>
              </w:rPr>
            </w:pPr>
            <w:r w:rsidRPr="00031217">
              <w:rPr>
                <w:sz w:val="26"/>
                <w:szCs w:val="26"/>
              </w:rPr>
              <w:t>Lý thuyết</w:t>
            </w:r>
          </w:p>
        </w:tc>
        <w:tc>
          <w:tcPr>
            <w:tcW w:w="771" w:type="dxa"/>
          </w:tcPr>
          <w:p w14:paraId="1B583E96" w14:textId="77777777" w:rsidR="0024436B" w:rsidRPr="00031217" w:rsidRDefault="0024436B" w:rsidP="0024436B">
            <w:pPr>
              <w:tabs>
                <w:tab w:val="left" w:pos="7080"/>
              </w:tabs>
              <w:spacing w:line="360" w:lineRule="auto"/>
              <w:jc w:val="center"/>
              <w:rPr>
                <w:sz w:val="26"/>
                <w:szCs w:val="26"/>
              </w:rPr>
            </w:pPr>
            <w:r w:rsidRPr="00031217">
              <w:rPr>
                <w:sz w:val="26"/>
                <w:szCs w:val="26"/>
              </w:rPr>
              <w:t>Thực hành</w:t>
            </w:r>
          </w:p>
        </w:tc>
        <w:tc>
          <w:tcPr>
            <w:tcW w:w="1119" w:type="dxa"/>
          </w:tcPr>
          <w:p w14:paraId="2365CFD8" w14:textId="77777777" w:rsidR="0024436B" w:rsidRPr="00031217" w:rsidRDefault="0024436B" w:rsidP="0024436B">
            <w:pPr>
              <w:tabs>
                <w:tab w:val="left" w:pos="7080"/>
              </w:tabs>
              <w:spacing w:line="360" w:lineRule="auto"/>
              <w:jc w:val="center"/>
              <w:rPr>
                <w:sz w:val="26"/>
                <w:szCs w:val="26"/>
              </w:rPr>
            </w:pPr>
            <w:r w:rsidRPr="00031217">
              <w:rPr>
                <w:sz w:val="26"/>
                <w:szCs w:val="26"/>
              </w:rPr>
              <w:t>Tích lũy</w:t>
            </w:r>
          </w:p>
        </w:tc>
        <w:tc>
          <w:tcPr>
            <w:tcW w:w="1170" w:type="dxa"/>
          </w:tcPr>
          <w:p w14:paraId="13E352A9" w14:textId="77777777" w:rsidR="0024436B" w:rsidRPr="00031217" w:rsidRDefault="0024436B" w:rsidP="0024436B">
            <w:pPr>
              <w:tabs>
                <w:tab w:val="left" w:pos="7080"/>
              </w:tabs>
              <w:spacing w:line="360" w:lineRule="auto"/>
              <w:jc w:val="center"/>
              <w:rPr>
                <w:sz w:val="26"/>
                <w:szCs w:val="26"/>
              </w:rPr>
            </w:pPr>
            <w:r w:rsidRPr="00031217">
              <w:rPr>
                <w:sz w:val="26"/>
                <w:szCs w:val="26"/>
              </w:rPr>
              <w:t>Đã học và thi</w:t>
            </w:r>
          </w:p>
        </w:tc>
      </w:tr>
      <w:tr w:rsidR="0024436B" w:rsidRPr="00031217" w14:paraId="32B0F3AF" w14:textId="77777777" w:rsidTr="0024436B">
        <w:tc>
          <w:tcPr>
            <w:tcW w:w="540" w:type="dxa"/>
            <w:vAlign w:val="center"/>
          </w:tcPr>
          <w:p w14:paraId="3C100AE0" w14:textId="77777777" w:rsidR="0024436B" w:rsidRPr="00031217" w:rsidRDefault="0024436B" w:rsidP="0024436B">
            <w:pPr>
              <w:tabs>
                <w:tab w:val="left" w:pos="7080"/>
              </w:tabs>
              <w:spacing w:line="360" w:lineRule="auto"/>
              <w:jc w:val="center"/>
              <w:rPr>
                <w:sz w:val="26"/>
                <w:szCs w:val="26"/>
              </w:rPr>
            </w:pPr>
            <w:r w:rsidRPr="00031217">
              <w:rPr>
                <w:sz w:val="26"/>
                <w:szCs w:val="26"/>
              </w:rPr>
              <w:t>1</w:t>
            </w:r>
          </w:p>
        </w:tc>
        <w:tc>
          <w:tcPr>
            <w:tcW w:w="1260" w:type="dxa"/>
            <w:vAlign w:val="center"/>
          </w:tcPr>
          <w:p w14:paraId="4E7DF96F" w14:textId="77777777" w:rsidR="0024436B" w:rsidRPr="00031217" w:rsidRDefault="0024436B" w:rsidP="0024436B">
            <w:pPr>
              <w:spacing w:line="312" w:lineRule="auto"/>
              <w:jc w:val="center"/>
            </w:pPr>
            <w:r w:rsidRPr="00031217">
              <w:rPr>
                <w:szCs w:val="26"/>
              </w:rPr>
              <w:t>LAW1101</w:t>
            </w:r>
          </w:p>
        </w:tc>
        <w:tc>
          <w:tcPr>
            <w:tcW w:w="3667" w:type="dxa"/>
            <w:vAlign w:val="center"/>
          </w:tcPr>
          <w:p w14:paraId="51D6EACB" w14:textId="77777777" w:rsidR="0024436B" w:rsidRPr="00031217" w:rsidRDefault="0024436B" w:rsidP="0024436B">
            <w:pPr>
              <w:spacing w:line="312" w:lineRule="auto"/>
              <w:rPr>
                <w:sz w:val="26"/>
                <w:szCs w:val="26"/>
              </w:rPr>
            </w:pPr>
            <w:r w:rsidRPr="00031217">
              <w:rPr>
                <w:sz w:val="26"/>
                <w:szCs w:val="26"/>
              </w:rPr>
              <w:t>Những vấn đề chung về luật dân sự</w:t>
            </w:r>
          </w:p>
        </w:tc>
        <w:tc>
          <w:tcPr>
            <w:tcW w:w="810" w:type="dxa"/>
            <w:vAlign w:val="center"/>
          </w:tcPr>
          <w:p w14:paraId="3CFA54EC" w14:textId="77777777" w:rsidR="0024436B" w:rsidRPr="00031217" w:rsidRDefault="0024436B" w:rsidP="0024436B">
            <w:pPr>
              <w:spacing w:line="312" w:lineRule="auto"/>
              <w:jc w:val="center"/>
            </w:pPr>
            <w:r w:rsidRPr="00031217">
              <w:t>3</w:t>
            </w:r>
          </w:p>
        </w:tc>
        <w:tc>
          <w:tcPr>
            <w:tcW w:w="900" w:type="dxa"/>
            <w:vAlign w:val="center"/>
          </w:tcPr>
          <w:p w14:paraId="6A98C024" w14:textId="77777777" w:rsidR="0024436B" w:rsidRPr="00031217" w:rsidRDefault="0024436B" w:rsidP="0024436B">
            <w:pPr>
              <w:spacing w:line="312" w:lineRule="auto"/>
              <w:jc w:val="center"/>
            </w:pPr>
            <w:r w:rsidRPr="00031217">
              <w:t>3</w:t>
            </w:r>
          </w:p>
        </w:tc>
        <w:tc>
          <w:tcPr>
            <w:tcW w:w="771" w:type="dxa"/>
            <w:vAlign w:val="center"/>
          </w:tcPr>
          <w:p w14:paraId="01102031" w14:textId="77777777" w:rsidR="0024436B" w:rsidRPr="00031217" w:rsidRDefault="0024436B" w:rsidP="0024436B">
            <w:pPr>
              <w:jc w:val="center"/>
              <w:rPr>
                <w:sz w:val="26"/>
                <w:szCs w:val="26"/>
                <w:lang w:val="vi-VN"/>
              </w:rPr>
            </w:pPr>
          </w:p>
        </w:tc>
        <w:tc>
          <w:tcPr>
            <w:tcW w:w="1119" w:type="dxa"/>
            <w:vAlign w:val="center"/>
          </w:tcPr>
          <w:p w14:paraId="62AF959F"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050BD9D8" w14:textId="77777777" w:rsidR="0024436B" w:rsidRPr="00031217" w:rsidRDefault="0024436B" w:rsidP="0024436B">
            <w:pPr>
              <w:tabs>
                <w:tab w:val="left" w:pos="7080"/>
              </w:tabs>
              <w:spacing w:line="360" w:lineRule="auto"/>
              <w:jc w:val="center"/>
              <w:rPr>
                <w:sz w:val="26"/>
                <w:szCs w:val="26"/>
              </w:rPr>
            </w:pPr>
          </w:p>
        </w:tc>
      </w:tr>
      <w:tr w:rsidR="0024436B" w:rsidRPr="00031217" w14:paraId="419E28FD" w14:textId="77777777" w:rsidTr="0024436B">
        <w:tc>
          <w:tcPr>
            <w:tcW w:w="540" w:type="dxa"/>
            <w:vAlign w:val="center"/>
          </w:tcPr>
          <w:p w14:paraId="49814D9A" w14:textId="77777777" w:rsidR="0024436B" w:rsidRPr="00031217" w:rsidRDefault="0024436B" w:rsidP="0024436B">
            <w:pPr>
              <w:tabs>
                <w:tab w:val="left" w:pos="7080"/>
              </w:tabs>
              <w:spacing w:line="360" w:lineRule="auto"/>
              <w:jc w:val="center"/>
              <w:rPr>
                <w:sz w:val="26"/>
                <w:szCs w:val="26"/>
              </w:rPr>
            </w:pPr>
            <w:r w:rsidRPr="00031217">
              <w:rPr>
                <w:sz w:val="26"/>
                <w:szCs w:val="26"/>
              </w:rPr>
              <w:lastRenderedPageBreak/>
              <w:t>2</w:t>
            </w:r>
          </w:p>
        </w:tc>
        <w:tc>
          <w:tcPr>
            <w:tcW w:w="1260" w:type="dxa"/>
            <w:vAlign w:val="center"/>
          </w:tcPr>
          <w:p w14:paraId="008ADC4C" w14:textId="77777777" w:rsidR="0024436B" w:rsidRPr="00031217" w:rsidRDefault="0024436B" w:rsidP="0024436B">
            <w:pPr>
              <w:spacing w:line="312" w:lineRule="auto"/>
              <w:jc w:val="center"/>
            </w:pPr>
            <w:r w:rsidRPr="00031217">
              <w:rPr>
                <w:szCs w:val="26"/>
              </w:rPr>
              <w:t>LAW1201</w:t>
            </w:r>
          </w:p>
        </w:tc>
        <w:tc>
          <w:tcPr>
            <w:tcW w:w="3667" w:type="dxa"/>
            <w:vAlign w:val="center"/>
          </w:tcPr>
          <w:p w14:paraId="6A3210CB" w14:textId="77777777" w:rsidR="0024436B" w:rsidRPr="00031217" w:rsidRDefault="0024436B" w:rsidP="0024436B">
            <w:pPr>
              <w:spacing w:line="312" w:lineRule="auto"/>
              <w:rPr>
                <w:sz w:val="26"/>
                <w:szCs w:val="26"/>
              </w:rPr>
            </w:pPr>
            <w:r w:rsidRPr="00031217">
              <w:rPr>
                <w:sz w:val="26"/>
                <w:szCs w:val="26"/>
              </w:rPr>
              <w:t>Luật ngân hàng</w:t>
            </w:r>
          </w:p>
        </w:tc>
        <w:tc>
          <w:tcPr>
            <w:tcW w:w="810" w:type="dxa"/>
            <w:vAlign w:val="center"/>
          </w:tcPr>
          <w:p w14:paraId="1DBB3D00" w14:textId="77777777" w:rsidR="0024436B" w:rsidRPr="00031217" w:rsidRDefault="0024436B" w:rsidP="0024436B">
            <w:pPr>
              <w:spacing w:line="312" w:lineRule="auto"/>
              <w:jc w:val="center"/>
            </w:pPr>
            <w:r w:rsidRPr="00031217">
              <w:t>3</w:t>
            </w:r>
          </w:p>
        </w:tc>
        <w:tc>
          <w:tcPr>
            <w:tcW w:w="900" w:type="dxa"/>
            <w:vAlign w:val="center"/>
          </w:tcPr>
          <w:p w14:paraId="331FF49B" w14:textId="77777777" w:rsidR="0024436B" w:rsidRPr="00031217" w:rsidRDefault="0024436B" w:rsidP="0024436B">
            <w:pPr>
              <w:spacing w:line="312" w:lineRule="auto"/>
              <w:jc w:val="center"/>
            </w:pPr>
            <w:r w:rsidRPr="00031217">
              <w:t>3</w:t>
            </w:r>
          </w:p>
        </w:tc>
        <w:tc>
          <w:tcPr>
            <w:tcW w:w="771" w:type="dxa"/>
            <w:vAlign w:val="center"/>
          </w:tcPr>
          <w:p w14:paraId="6BF79C59" w14:textId="77777777" w:rsidR="0024436B" w:rsidRPr="00031217" w:rsidRDefault="0024436B" w:rsidP="0024436B">
            <w:pPr>
              <w:jc w:val="center"/>
              <w:rPr>
                <w:sz w:val="26"/>
                <w:szCs w:val="26"/>
                <w:lang w:val="vi-VN"/>
              </w:rPr>
            </w:pPr>
          </w:p>
        </w:tc>
        <w:tc>
          <w:tcPr>
            <w:tcW w:w="1119" w:type="dxa"/>
            <w:vAlign w:val="center"/>
          </w:tcPr>
          <w:p w14:paraId="1535EB76"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5096BB59" w14:textId="77777777" w:rsidR="0024436B" w:rsidRPr="00031217" w:rsidRDefault="0024436B" w:rsidP="0024436B">
            <w:pPr>
              <w:jc w:val="center"/>
              <w:rPr>
                <w:b/>
                <w:sz w:val="26"/>
                <w:szCs w:val="26"/>
              </w:rPr>
            </w:pPr>
          </w:p>
        </w:tc>
      </w:tr>
      <w:tr w:rsidR="0024436B" w:rsidRPr="00031217" w14:paraId="78334F70" w14:textId="77777777" w:rsidTr="0024436B">
        <w:tc>
          <w:tcPr>
            <w:tcW w:w="540" w:type="dxa"/>
            <w:vAlign w:val="center"/>
          </w:tcPr>
          <w:p w14:paraId="6B973BB6" w14:textId="77777777" w:rsidR="0024436B" w:rsidRPr="00031217" w:rsidRDefault="0024436B" w:rsidP="0024436B">
            <w:pPr>
              <w:tabs>
                <w:tab w:val="left" w:pos="7080"/>
              </w:tabs>
              <w:spacing w:line="360" w:lineRule="auto"/>
              <w:jc w:val="center"/>
              <w:rPr>
                <w:sz w:val="26"/>
                <w:szCs w:val="26"/>
              </w:rPr>
            </w:pPr>
            <w:r w:rsidRPr="00031217">
              <w:rPr>
                <w:sz w:val="26"/>
                <w:szCs w:val="26"/>
              </w:rPr>
              <w:t>3</w:t>
            </w:r>
          </w:p>
        </w:tc>
        <w:tc>
          <w:tcPr>
            <w:tcW w:w="1260" w:type="dxa"/>
            <w:vAlign w:val="center"/>
          </w:tcPr>
          <w:p w14:paraId="23DAB21A" w14:textId="77777777" w:rsidR="0024436B" w:rsidRPr="00031217" w:rsidRDefault="0024436B" w:rsidP="0024436B">
            <w:pPr>
              <w:spacing w:line="312" w:lineRule="auto"/>
              <w:jc w:val="center"/>
            </w:pPr>
            <w:r w:rsidRPr="00031217">
              <w:rPr>
                <w:szCs w:val="26"/>
              </w:rPr>
              <w:t>LAW1206</w:t>
            </w:r>
          </w:p>
        </w:tc>
        <w:tc>
          <w:tcPr>
            <w:tcW w:w="3667" w:type="dxa"/>
            <w:vAlign w:val="center"/>
          </w:tcPr>
          <w:p w14:paraId="17EF4206" w14:textId="77777777" w:rsidR="0024436B" w:rsidRPr="00031217" w:rsidRDefault="0024436B" w:rsidP="0024436B">
            <w:pPr>
              <w:spacing w:line="312" w:lineRule="auto"/>
              <w:rPr>
                <w:sz w:val="26"/>
                <w:szCs w:val="26"/>
              </w:rPr>
            </w:pPr>
            <w:r w:rsidRPr="00031217">
              <w:rPr>
                <w:sz w:val="26"/>
                <w:szCs w:val="26"/>
              </w:rPr>
              <w:t>Luật chứng khoán</w:t>
            </w:r>
          </w:p>
        </w:tc>
        <w:tc>
          <w:tcPr>
            <w:tcW w:w="810" w:type="dxa"/>
            <w:vAlign w:val="center"/>
          </w:tcPr>
          <w:p w14:paraId="50C4AAF5" w14:textId="77777777" w:rsidR="0024436B" w:rsidRPr="00031217" w:rsidRDefault="0024436B" w:rsidP="0024436B">
            <w:pPr>
              <w:spacing w:line="312" w:lineRule="auto"/>
              <w:jc w:val="center"/>
            </w:pPr>
            <w:r w:rsidRPr="00031217">
              <w:t>3</w:t>
            </w:r>
          </w:p>
        </w:tc>
        <w:tc>
          <w:tcPr>
            <w:tcW w:w="900" w:type="dxa"/>
            <w:vAlign w:val="center"/>
          </w:tcPr>
          <w:p w14:paraId="23DF5D7C" w14:textId="77777777" w:rsidR="0024436B" w:rsidRPr="00031217" w:rsidRDefault="0024436B" w:rsidP="0024436B">
            <w:pPr>
              <w:spacing w:line="312" w:lineRule="auto"/>
              <w:jc w:val="center"/>
            </w:pPr>
            <w:r w:rsidRPr="00031217">
              <w:t>3</w:t>
            </w:r>
          </w:p>
        </w:tc>
        <w:tc>
          <w:tcPr>
            <w:tcW w:w="771" w:type="dxa"/>
            <w:vAlign w:val="center"/>
          </w:tcPr>
          <w:p w14:paraId="4B1227C7" w14:textId="77777777" w:rsidR="0024436B" w:rsidRPr="00031217" w:rsidRDefault="0024436B" w:rsidP="0024436B">
            <w:pPr>
              <w:jc w:val="center"/>
              <w:rPr>
                <w:sz w:val="26"/>
                <w:szCs w:val="26"/>
                <w:lang w:val="vi-VN"/>
              </w:rPr>
            </w:pPr>
          </w:p>
        </w:tc>
        <w:tc>
          <w:tcPr>
            <w:tcW w:w="1119" w:type="dxa"/>
            <w:vAlign w:val="center"/>
          </w:tcPr>
          <w:p w14:paraId="128CCCF2"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3E9F169D" w14:textId="77777777" w:rsidR="0024436B" w:rsidRPr="00031217" w:rsidRDefault="0024436B" w:rsidP="0024436B">
            <w:pPr>
              <w:jc w:val="center"/>
              <w:rPr>
                <w:b/>
                <w:sz w:val="26"/>
                <w:szCs w:val="26"/>
              </w:rPr>
            </w:pPr>
          </w:p>
        </w:tc>
      </w:tr>
      <w:tr w:rsidR="0024436B" w:rsidRPr="00031217" w14:paraId="0E908829" w14:textId="77777777" w:rsidTr="0024436B">
        <w:tc>
          <w:tcPr>
            <w:tcW w:w="540" w:type="dxa"/>
            <w:vAlign w:val="center"/>
          </w:tcPr>
          <w:p w14:paraId="637B63B0" w14:textId="77777777" w:rsidR="0024436B" w:rsidRPr="00031217" w:rsidRDefault="0024436B" w:rsidP="0024436B">
            <w:pPr>
              <w:tabs>
                <w:tab w:val="left" w:pos="7080"/>
              </w:tabs>
              <w:spacing w:line="360" w:lineRule="auto"/>
              <w:jc w:val="center"/>
              <w:rPr>
                <w:sz w:val="26"/>
                <w:szCs w:val="26"/>
              </w:rPr>
            </w:pPr>
            <w:r w:rsidRPr="00031217">
              <w:rPr>
                <w:sz w:val="26"/>
                <w:szCs w:val="26"/>
              </w:rPr>
              <w:t>4</w:t>
            </w:r>
          </w:p>
        </w:tc>
        <w:tc>
          <w:tcPr>
            <w:tcW w:w="1260" w:type="dxa"/>
            <w:vAlign w:val="center"/>
          </w:tcPr>
          <w:p w14:paraId="0FAC3547" w14:textId="77777777" w:rsidR="0024436B" w:rsidRPr="00031217" w:rsidRDefault="0024436B" w:rsidP="0024436B">
            <w:pPr>
              <w:spacing w:line="312" w:lineRule="auto"/>
              <w:jc w:val="center"/>
            </w:pPr>
            <w:r w:rsidRPr="00031217">
              <w:rPr>
                <w:szCs w:val="26"/>
              </w:rPr>
              <w:t>LAW1212</w:t>
            </w:r>
          </w:p>
        </w:tc>
        <w:tc>
          <w:tcPr>
            <w:tcW w:w="3667" w:type="dxa"/>
            <w:vAlign w:val="center"/>
          </w:tcPr>
          <w:p w14:paraId="5C848C34" w14:textId="77777777" w:rsidR="0024436B" w:rsidRPr="00031217" w:rsidRDefault="0024436B" w:rsidP="0024436B">
            <w:pPr>
              <w:spacing w:line="312" w:lineRule="auto"/>
              <w:rPr>
                <w:sz w:val="26"/>
                <w:szCs w:val="26"/>
              </w:rPr>
            </w:pPr>
            <w:r w:rsidRPr="00031217">
              <w:rPr>
                <w:sz w:val="26"/>
                <w:szCs w:val="26"/>
              </w:rPr>
              <w:t>Luật thuế</w:t>
            </w:r>
          </w:p>
        </w:tc>
        <w:tc>
          <w:tcPr>
            <w:tcW w:w="810" w:type="dxa"/>
            <w:vAlign w:val="center"/>
          </w:tcPr>
          <w:p w14:paraId="6403958F" w14:textId="77777777" w:rsidR="0024436B" w:rsidRPr="00031217" w:rsidRDefault="0024436B" w:rsidP="0024436B">
            <w:pPr>
              <w:spacing w:line="312" w:lineRule="auto"/>
              <w:jc w:val="center"/>
            </w:pPr>
            <w:r w:rsidRPr="00031217">
              <w:t>3</w:t>
            </w:r>
          </w:p>
        </w:tc>
        <w:tc>
          <w:tcPr>
            <w:tcW w:w="900" w:type="dxa"/>
            <w:vAlign w:val="center"/>
          </w:tcPr>
          <w:p w14:paraId="788D73A6" w14:textId="77777777" w:rsidR="0024436B" w:rsidRPr="00031217" w:rsidRDefault="0024436B" w:rsidP="0024436B">
            <w:pPr>
              <w:spacing w:line="312" w:lineRule="auto"/>
              <w:jc w:val="center"/>
            </w:pPr>
            <w:r w:rsidRPr="00031217">
              <w:t>3</w:t>
            </w:r>
          </w:p>
        </w:tc>
        <w:tc>
          <w:tcPr>
            <w:tcW w:w="771" w:type="dxa"/>
            <w:vAlign w:val="center"/>
          </w:tcPr>
          <w:p w14:paraId="659AAC4D" w14:textId="77777777" w:rsidR="0024436B" w:rsidRPr="00031217" w:rsidRDefault="0024436B" w:rsidP="0024436B">
            <w:pPr>
              <w:jc w:val="center"/>
              <w:rPr>
                <w:sz w:val="26"/>
                <w:szCs w:val="26"/>
                <w:lang w:val="vi-VN"/>
              </w:rPr>
            </w:pPr>
          </w:p>
        </w:tc>
        <w:tc>
          <w:tcPr>
            <w:tcW w:w="1119" w:type="dxa"/>
            <w:vAlign w:val="center"/>
          </w:tcPr>
          <w:p w14:paraId="79D0EFB1" w14:textId="77777777" w:rsidR="0024436B" w:rsidRPr="00031217" w:rsidRDefault="0024436B" w:rsidP="0024436B">
            <w:pPr>
              <w:tabs>
                <w:tab w:val="left" w:pos="7080"/>
              </w:tabs>
              <w:spacing w:line="360" w:lineRule="auto"/>
              <w:jc w:val="center"/>
              <w:rPr>
                <w:sz w:val="26"/>
                <w:szCs w:val="26"/>
              </w:rPr>
            </w:pPr>
          </w:p>
        </w:tc>
        <w:tc>
          <w:tcPr>
            <w:tcW w:w="1170" w:type="dxa"/>
            <w:vAlign w:val="center"/>
          </w:tcPr>
          <w:p w14:paraId="5F8864D1" w14:textId="77777777" w:rsidR="0024436B" w:rsidRPr="00031217" w:rsidRDefault="0024436B" w:rsidP="0024436B">
            <w:pPr>
              <w:jc w:val="center"/>
              <w:rPr>
                <w:b/>
                <w:sz w:val="26"/>
                <w:szCs w:val="26"/>
              </w:rPr>
            </w:pPr>
          </w:p>
        </w:tc>
      </w:tr>
    </w:tbl>
    <w:p w14:paraId="59C44564" w14:textId="77777777" w:rsidR="0024436B" w:rsidRPr="00031217" w:rsidRDefault="0024436B" w:rsidP="0024436B"/>
    <w:p w14:paraId="59A6E584" w14:textId="77777777" w:rsidR="00696DCA" w:rsidRPr="00031217" w:rsidRDefault="00696DCA" w:rsidP="001862EE">
      <w:pPr>
        <w:spacing w:line="276" w:lineRule="auto"/>
        <w:jc w:val="both"/>
        <w:rPr>
          <w:b/>
          <w:sz w:val="26"/>
          <w:szCs w:val="26"/>
        </w:rPr>
      </w:pPr>
    </w:p>
    <w:p w14:paraId="72BFF123" w14:textId="77777777" w:rsidR="00EE51FF" w:rsidRPr="00031217" w:rsidRDefault="00EE51FF" w:rsidP="00EC090C">
      <w:pPr>
        <w:numPr>
          <w:ilvl w:val="0"/>
          <w:numId w:val="1"/>
        </w:numPr>
        <w:spacing w:line="24" w:lineRule="atLeast"/>
        <w:jc w:val="both"/>
        <w:rPr>
          <w:b/>
          <w:sz w:val="26"/>
          <w:szCs w:val="26"/>
        </w:rPr>
      </w:pPr>
      <w:r w:rsidRPr="00031217">
        <w:rPr>
          <w:b/>
          <w:sz w:val="26"/>
          <w:szCs w:val="26"/>
        </w:rPr>
        <w:t>Mô tả vắn tắt nội dung và khối lượng các học phần:</w:t>
      </w:r>
    </w:p>
    <w:p w14:paraId="55CD5840" w14:textId="581FBAAD" w:rsidR="00495995" w:rsidRPr="00031217" w:rsidRDefault="00495995" w:rsidP="0087155E">
      <w:pPr>
        <w:numPr>
          <w:ilvl w:val="0"/>
          <w:numId w:val="9"/>
        </w:numPr>
        <w:spacing w:line="276" w:lineRule="auto"/>
        <w:ind w:left="180" w:firstLine="0"/>
        <w:contextualSpacing/>
        <w:jc w:val="both"/>
        <w:rPr>
          <w:rFonts w:eastAsia="Calibri"/>
          <w:bCs/>
          <w:noProof/>
          <w:sz w:val="26"/>
          <w:szCs w:val="26"/>
          <w:lang w:eastAsia="en-US"/>
        </w:rPr>
      </w:pPr>
      <w:r w:rsidRPr="00031217">
        <w:rPr>
          <w:rFonts w:eastAsia="Calibri"/>
          <w:b/>
          <w:sz w:val="26"/>
          <w:szCs w:val="26"/>
          <w:lang w:eastAsia="en-US"/>
        </w:rPr>
        <w:t>Tên môn học</w:t>
      </w:r>
      <w:r w:rsidRPr="00031217">
        <w:rPr>
          <w:rFonts w:eastAsia="Calibri"/>
          <w:b/>
          <w:bCs/>
          <w:noProof/>
          <w:sz w:val="26"/>
          <w:szCs w:val="26"/>
          <w:lang w:eastAsia="en-US"/>
        </w:rPr>
        <w:t>:</w:t>
      </w:r>
      <w:r w:rsidR="00645B3D" w:rsidRPr="00031217">
        <w:rPr>
          <w:rFonts w:eastAsia="Calibri"/>
          <w:b/>
          <w:bCs/>
          <w:noProof/>
          <w:sz w:val="26"/>
          <w:szCs w:val="26"/>
          <w:lang w:val="vi-VN" w:eastAsia="en-US"/>
        </w:rPr>
        <w:t xml:space="preserve"> </w:t>
      </w:r>
      <w:r w:rsidRPr="00031217">
        <w:rPr>
          <w:rFonts w:eastAsia="Calibri"/>
          <w:b/>
          <w:bCs/>
          <w:noProof/>
          <w:sz w:val="26"/>
          <w:szCs w:val="26"/>
          <w:lang w:eastAsia="en-US"/>
        </w:rPr>
        <w:t>Quản trị học căn bản</w:t>
      </w:r>
    </w:p>
    <w:p w14:paraId="41BF63FE" w14:textId="210F393E" w:rsidR="00495995" w:rsidRPr="00031217" w:rsidRDefault="00495995" w:rsidP="0087155E">
      <w:pPr>
        <w:numPr>
          <w:ilvl w:val="0"/>
          <w:numId w:val="14"/>
        </w:numPr>
        <w:spacing w:line="276" w:lineRule="auto"/>
        <w:ind w:firstLine="210"/>
        <w:contextualSpacing/>
        <w:jc w:val="both"/>
        <w:rPr>
          <w:rFonts w:eastAsia="Calibri"/>
          <w:bCs/>
          <w:noProof/>
          <w:sz w:val="26"/>
          <w:szCs w:val="26"/>
          <w:lang w:eastAsia="en-US"/>
        </w:rPr>
      </w:pPr>
      <w:r w:rsidRPr="00031217">
        <w:rPr>
          <w:rFonts w:eastAsia="Calibri"/>
          <w:bCs/>
          <w:noProof/>
          <w:sz w:val="26"/>
          <w:szCs w:val="26"/>
          <w:lang w:eastAsia="en-US"/>
        </w:rPr>
        <w:t xml:space="preserve">Số tín chỉ: </w:t>
      </w:r>
      <w:r w:rsidR="00645B3D" w:rsidRPr="00031217">
        <w:rPr>
          <w:rFonts w:eastAsia="Calibri"/>
          <w:bCs/>
          <w:noProof/>
          <w:sz w:val="26"/>
          <w:szCs w:val="26"/>
          <w:lang w:val="vi-VN" w:eastAsia="en-US"/>
        </w:rPr>
        <w:t>3</w:t>
      </w:r>
    </w:p>
    <w:p w14:paraId="666BF1D2" w14:textId="77777777" w:rsidR="00495995" w:rsidRPr="00031217" w:rsidRDefault="00495995" w:rsidP="0087155E">
      <w:pPr>
        <w:numPr>
          <w:ilvl w:val="0"/>
          <w:numId w:val="14"/>
        </w:numPr>
        <w:spacing w:line="276" w:lineRule="auto"/>
        <w:ind w:firstLine="210"/>
        <w:contextualSpacing/>
        <w:jc w:val="both"/>
        <w:rPr>
          <w:rFonts w:eastAsia="Calibri"/>
          <w:bCs/>
          <w:noProof/>
          <w:sz w:val="26"/>
          <w:szCs w:val="26"/>
          <w:lang w:eastAsia="en-US"/>
        </w:rPr>
      </w:pPr>
      <w:r w:rsidRPr="00031217">
        <w:rPr>
          <w:rFonts w:eastAsia="Calibri"/>
          <w:sz w:val="26"/>
          <w:szCs w:val="26"/>
          <w:lang w:eastAsia="en-US"/>
        </w:rPr>
        <w:t xml:space="preserve">Điều kiện tiên quyết: </w:t>
      </w:r>
      <w:r w:rsidRPr="00031217">
        <w:rPr>
          <w:rFonts w:eastAsia="Calibri"/>
          <w:bCs/>
          <w:noProof/>
          <w:sz w:val="26"/>
          <w:szCs w:val="26"/>
          <w:lang w:eastAsia="en-US"/>
        </w:rPr>
        <w:t>môn học cơ sở khối ngành Kinh tế và Quản trị Kinh doanh</w:t>
      </w:r>
    </w:p>
    <w:p w14:paraId="5628EA5E" w14:textId="77777777" w:rsidR="00495995" w:rsidRPr="00031217" w:rsidRDefault="00495995" w:rsidP="0087155E">
      <w:pPr>
        <w:numPr>
          <w:ilvl w:val="0"/>
          <w:numId w:val="14"/>
        </w:numPr>
        <w:spacing w:line="276" w:lineRule="auto"/>
        <w:ind w:firstLine="210"/>
        <w:contextualSpacing/>
        <w:jc w:val="both"/>
        <w:rPr>
          <w:rFonts w:eastAsia="Calibri"/>
          <w:b/>
          <w:sz w:val="26"/>
          <w:szCs w:val="26"/>
          <w:lang w:eastAsia="en-US"/>
        </w:rPr>
      </w:pPr>
      <w:r w:rsidRPr="00031217">
        <w:rPr>
          <w:rFonts w:eastAsia="Calibri"/>
          <w:sz w:val="26"/>
          <w:szCs w:val="26"/>
          <w:lang w:eastAsia="en-US"/>
        </w:rPr>
        <w:t>Mô tả vắn tắt nội dung môn học</w:t>
      </w:r>
      <w:r w:rsidRPr="00031217">
        <w:rPr>
          <w:rFonts w:eastAsia="Calibri"/>
          <w:b/>
          <w:sz w:val="26"/>
          <w:szCs w:val="26"/>
          <w:lang w:eastAsia="en-US"/>
        </w:rPr>
        <w:t>:</w:t>
      </w:r>
      <w:r w:rsidRPr="00031217">
        <w:rPr>
          <w:rFonts w:eastAsia="Calibri"/>
          <w:bCs/>
          <w:noProof/>
          <w:sz w:val="26"/>
          <w:szCs w:val="26"/>
          <w:lang w:eastAsia="en-US"/>
        </w:rPr>
        <w:t xml:space="preserve"> Môn học quản trị học bao gồm các kiến thức cơ bản về quá trình tổ chức, phối hợp hoạt động có hiệu quả của nhà quản trị nhằm đạt được mục tiêu chung của tổ chức, trong điều kiện biến động của môi trường kinh doanh. Nội dung môn học gồm 2 phần. Phần tổng quan trang bị cho người học những kiến thức chung về quản trị như: Khái niệm, vai trò của quản trị; sự ra đời và phát triển của các học thuyết về quản trị; môi trường quản trị, vai trò của thông tin trong quản trị; và việc ra quyết định trong quản trị. Phần nghiên cứu các chức năng của quản trị giới thiệu cho người học 4 chức năng chính của nhà quản trị là: chức năng hoạch định, chức năng tổ chức, chức năng lãnh đạo, và chức năng kiểm tra. </w:t>
      </w:r>
    </w:p>
    <w:p w14:paraId="7AB3F342" w14:textId="77777777" w:rsidR="00495995" w:rsidRPr="00031217" w:rsidRDefault="00495995" w:rsidP="00B66FBC">
      <w:pPr>
        <w:spacing w:line="276" w:lineRule="auto"/>
        <w:ind w:left="240" w:firstLine="210"/>
        <w:jc w:val="both"/>
        <w:rPr>
          <w:rFonts w:eastAsia="Calibri"/>
          <w:b/>
          <w:sz w:val="26"/>
          <w:szCs w:val="26"/>
          <w:lang w:eastAsia="en-US"/>
        </w:rPr>
      </w:pPr>
      <w:r w:rsidRPr="00031217">
        <w:rPr>
          <w:rFonts w:eastAsia="Calibri"/>
          <w:bCs/>
          <w:noProof/>
          <w:sz w:val="26"/>
          <w:szCs w:val="26"/>
          <w:lang w:eastAsia="en-US"/>
        </w:rPr>
        <w:t>Ngoài ra, môn học còn giới thiệu đến người học chân dung những nhà quản trị đương thời, các kinh nghiệm thực tế liên quan đến vấn đề quản trị ở các công ty; và một số ứng dụng của các học thuyết quản trị trong các doanh nghiệp trong nước và trên thế giới được lồng ghép trong từng chương.</w:t>
      </w:r>
    </w:p>
    <w:p w14:paraId="64882662" w14:textId="77777777" w:rsidR="00495995" w:rsidRPr="00031217" w:rsidRDefault="00495995" w:rsidP="0087155E">
      <w:pPr>
        <w:numPr>
          <w:ilvl w:val="0"/>
          <w:numId w:val="9"/>
        </w:numPr>
        <w:spacing w:line="276" w:lineRule="auto"/>
        <w:ind w:left="-180" w:firstLine="210"/>
        <w:contextualSpacing/>
        <w:jc w:val="both"/>
        <w:rPr>
          <w:rFonts w:eastAsia="Calibri"/>
          <w:bCs/>
          <w:noProof/>
          <w:sz w:val="26"/>
          <w:szCs w:val="26"/>
          <w:lang w:eastAsia="en-US"/>
        </w:rPr>
      </w:pPr>
      <w:r w:rsidRPr="00031217">
        <w:rPr>
          <w:rFonts w:eastAsia="Calibri"/>
          <w:b/>
          <w:iCs/>
          <w:color w:val="000000"/>
          <w:sz w:val="26"/>
          <w:szCs w:val="26"/>
          <w:lang w:eastAsia="en-US"/>
        </w:rPr>
        <w:t>Tên môn học: Xã hội họ</w:t>
      </w:r>
      <w:r w:rsidR="003A35EE" w:rsidRPr="00031217">
        <w:rPr>
          <w:rFonts w:eastAsia="Calibri"/>
          <w:b/>
          <w:iCs/>
          <w:color w:val="000000"/>
          <w:sz w:val="26"/>
          <w:szCs w:val="26"/>
          <w:lang w:eastAsia="en-US"/>
        </w:rPr>
        <w:t>c</w:t>
      </w:r>
    </w:p>
    <w:p w14:paraId="56355DBC" w14:textId="77777777" w:rsidR="00495995" w:rsidRPr="00031217" w:rsidRDefault="00495995" w:rsidP="0087155E">
      <w:pPr>
        <w:numPr>
          <w:ilvl w:val="0"/>
          <w:numId w:val="14"/>
        </w:numPr>
        <w:tabs>
          <w:tab w:val="left" w:pos="720"/>
        </w:tabs>
        <w:spacing w:line="276" w:lineRule="auto"/>
        <w:ind w:firstLine="210"/>
        <w:contextualSpacing/>
        <w:jc w:val="both"/>
        <w:rPr>
          <w:rFonts w:eastAsia="Calibri"/>
          <w:bCs/>
          <w:noProof/>
          <w:sz w:val="26"/>
          <w:szCs w:val="26"/>
          <w:lang w:eastAsia="en-US"/>
        </w:rPr>
      </w:pPr>
      <w:r w:rsidRPr="00031217">
        <w:rPr>
          <w:rFonts w:eastAsia="Calibri"/>
          <w:bCs/>
          <w:noProof/>
          <w:sz w:val="26"/>
          <w:szCs w:val="26"/>
          <w:lang w:eastAsia="en-US"/>
        </w:rPr>
        <w:t>Số tín chỉ: 2</w:t>
      </w:r>
    </w:p>
    <w:p w14:paraId="5859D0DC" w14:textId="77777777" w:rsidR="00495995" w:rsidRPr="00031217" w:rsidRDefault="00495995" w:rsidP="0087155E">
      <w:pPr>
        <w:numPr>
          <w:ilvl w:val="0"/>
          <w:numId w:val="14"/>
        </w:numPr>
        <w:tabs>
          <w:tab w:val="left" w:pos="720"/>
        </w:tabs>
        <w:spacing w:line="276" w:lineRule="auto"/>
        <w:ind w:firstLine="210"/>
        <w:contextualSpacing/>
        <w:jc w:val="both"/>
        <w:rPr>
          <w:rFonts w:eastAsia="Calibri"/>
          <w:iCs/>
          <w:color w:val="000000"/>
          <w:sz w:val="26"/>
          <w:szCs w:val="26"/>
          <w:lang w:eastAsia="en-US"/>
        </w:rPr>
      </w:pPr>
      <w:r w:rsidRPr="00031217">
        <w:rPr>
          <w:rFonts w:eastAsia="Calibri"/>
          <w:iCs/>
          <w:color w:val="000000"/>
          <w:sz w:val="26"/>
          <w:szCs w:val="26"/>
          <w:lang w:eastAsia="en-US"/>
        </w:rPr>
        <w:t xml:space="preserve">Điều kiện tiên quyết: </w:t>
      </w:r>
      <w:r w:rsidRPr="00031217">
        <w:rPr>
          <w:rFonts w:eastAsia="Calibri"/>
          <w:color w:val="000000"/>
          <w:sz w:val="26"/>
          <w:szCs w:val="26"/>
          <w:lang w:eastAsia="en-US"/>
        </w:rPr>
        <w:t>Sinh viên phải nắm vững kiến thức của các môn học sau đây:</w:t>
      </w:r>
    </w:p>
    <w:p w14:paraId="08AE606A" w14:textId="77777777" w:rsidR="00495995" w:rsidRPr="00031217" w:rsidRDefault="00495995" w:rsidP="0087155E">
      <w:pPr>
        <w:numPr>
          <w:ilvl w:val="0"/>
          <w:numId w:val="15"/>
        </w:numPr>
        <w:tabs>
          <w:tab w:val="left" w:pos="720"/>
        </w:tabs>
        <w:spacing w:line="276" w:lineRule="auto"/>
        <w:ind w:firstLine="210"/>
        <w:contextualSpacing/>
        <w:jc w:val="both"/>
        <w:rPr>
          <w:rFonts w:eastAsia="Calibri"/>
          <w:color w:val="000000"/>
          <w:sz w:val="26"/>
          <w:szCs w:val="26"/>
          <w:lang w:eastAsia="en-US"/>
        </w:rPr>
      </w:pPr>
      <w:r w:rsidRPr="00031217">
        <w:rPr>
          <w:rFonts w:eastAsia="Calibri"/>
          <w:color w:val="000000"/>
          <w:sz w:val="26"/>
          <w:szCs w:val="26"/>
          <w:lang w:eastAsia="en-US"/>
        </w:rPr>
        <w:t>Những nguyên lý cơ bản của chủ nghĩa Mac – Lenin.</w:t>
      </w:r>
    </w:p>
    <w:p w14:paraId="24B589D7" w14:textId="77777777" w:rsidR="00495995" w:rsidRPr="00031217" w:rsidRDefault="00495995" w:rsidP="0087155E">
      <w:pPr>
        <w:numPr>
          <w:ilvl w:val="0"/>
          <w:numId w:val="15"/>
        </w:numPr>
        <w:tabs>
          <w:tab w:val="left" w:pos="720"/>
        </w:tabs>
        <w:spacing w:line="276" w:lineRule="auto"/>
        <w:ind w:firstLine="210"/>
        <w:contextualSpacing/>
        <w:jc w:val="both"/>
        <w:rPr>
          <w:rFonts w:eastAsia="Calibri"/>
          <w:color w:val="000000"/>
          <w:sz w:val="26"/>
          <w:szCs w:val="26"/>
          <w:lang w:eastAsia="en-US"/>
        </w:rPr>
      </w:pPr>
      <w:r w:rsidRPr="00031217">
        <w:rPr>
          <w:rFonts w:eastAsia="Calibri"/>
          <w:color w:val="000000"/>
          <w:sz w:val="26"/>
          <w:szCs w:val="26"/>
          <w:lang w:eastAsia="en-US"/>
        </w:rPr>
        <w:t>Lý luận chung về nhà nước và pháp luật;</w:t>
      </w:r>
    </w:p>
    <w:p w14:paraId="6375D3F2" w14:textId="77777777" w:rsidR="00495995" w:rsidRPr="00031217" w:rsidRDefault="00495995" w:rsidP="0087155E">
      <w:pPr>
        <w:numPr>
          <w:ilvl w:val="0"/>
          <w:numId w:val="15"/>
        </w:numPr>
        <w:tabs>
          <w:tab w:val="left" w:pos="720"/>
        </w:tabs>
        <w:spacing w:line="276" w:lineRule="auto"/>
        <w:ind w:firstLine="210"/>
        <w:contextualSpacing/>
        <w:jc w:val="both"/>
        <w:rPr>
          <w:rFonts w:eastAsia="Calibri"/>
          <w:color w:val="000000"/>
          <w:sz w:val="26"/>
          <w:szCs w:val="26"/>
          <w:lang w:eastAsia="en-US"/>
        </w:rPr>
      </w:pPr>
      <w:r w:rsidRPr="00031217">
        <w:rPr>
          <w:rFonts w:eastAsia="Calibri"/>
          <w:color w:val="000000"/>
          <w:sz w:val="26"/>
          <w:szCs w:val="26"/>
          <w:lang w:eastAsia="en-US"/>
        </w:rPr>
        <w:t>Xã hội học;</w:t>
      </w:r>
    </w:p>
    <w:p w14:paraId="3A50D8C2" w14:textId="77777777" w:rsidR="00495995" w:rsidRPr="00031217" w:rsidRDefault="00495995" w:rsidP="0087155E">
      <w:pPr>
        <w:numPr>
          <w:ilvl w:val="0"/>
          <w:numId w:val="14"/>
        </w:numPr>
        <w:tabs>
          <w:tab w:val="left" w:pos="720"/>
        </w:tabs>
        <w:spacing w:line="276" w:lineRule="auto"/>
        <w:ind w:firstLine="210"/>
        <w:contextualSpacing/>
        <w:jc w:val="both"/>
        <w:rPr>
          <w:rFonts w:eastAsia="Calibri"/>
          <w:b/>
          <w:color w:val="000000"/>
          <w:sz w:val="26"/>
          <w:szCs w:val="26"/>
          <w:lang w:eastAsia="en-US"/>
        </w:rPr>
      </w:pPr>
      <w:r w:rsidRPr="00031217">
        <w:rPr>
          <w:rFonts w:eastAsia="Calibri"/>
          <w:iCs/>
          <w:color w:val="000000"/>
          <w:sz w:val="26"/>
          <w:szCs w:val="26"/>
          <w:lang w:val="pt-BR" w:eastAsia="en-US"/>
        </w:rPr>
        <w:t xml:space="preserve">Mô tả vắn tắt nội dung môn học: </w:t>
      </w:r>
      <w:r w:rsidRPr="00031217">
        <w:rPr>
          <w:rFonts w:eastAsia="Calibri"/>
          <w:bCs/>
          <w:color w:val="000000"/>
          <w:sz w:val="26"/>
          <w:szCs w:val="26"/>
          <w:lang w:val="pt-BR" w:eastAsia="en-US"/>
        </w:rPr>
        <w:t>Nội dung môn học gồm 5 bài, tập trung vào các vấn đề: Lịch sử hình thành và phát triển của xã hội học pháp luật với tư cách là một ngành khoa học, đối tượng nghiên cứu, phương pháp nghiên cứu của xã hội học pháp luật, bản chất xã hội của pháp luật và các vấn đề chuyên sâu về xã hội học pháp luật như: pháp luật trong mối liên hệ với các chuẩn mực xã hội, các khía cạnh xã hội của hoạt động xãy dựng pháp luật, các khía cạnh xã hội của hoạt động thực hiện pháp luật, các khía cạnh xã hội của hoạt động áp dụng pháp luật, ...</w:t>
      </w:r>
    </w:p>
    <w:p w14:paraId="4A986F41" w14:textId="77777777" w:rsidR="00495995" w:rsidRPr="00031217" w:rsidRDefault="00495995" w:rsidP="0087155E">
      <w:pPr>
        <w:numPr>
          <w:ilvl w:val="0"/>
          <w:numId w:val="9"/>
        </w:numPr>
        <w:spacing w:line="276" w:lineRule="auto"/>
        <w:ind w:left="180" w:firstLine="0"/>
        <w:contextualSpacing/>
        <w:jc w:val="both"/>
        <w:rPr>
          <w:rFonts w:eastAsia="Calibri"/>
          <w:b/>
          <w:sz w:val="26"/>
          <w:szCs w:val="26"/>
          <w:lang w:eastAsia="en-US"/>
        </w:rPr>
      </w:pPr>
      <w:r w:rsidRPr="00031217">
        <w:rPr>
          <w:rFonts w:eastAsia="Calibri"/>
          <w:b/>
          <w:sz w:val="26"/>
          <w:szCs w:val="26"/>
          <w:lang w:eastAsia="en-US"/>
        </w:rPr>
        <w:t>Tên môn học: Lý luận nhà nước và pháp luật</w:t>
      </w:r>
    </w:p>
    <w:p w14:paraId="54F0F637" w14:textId="77777777" w:rsidR="00495995" w:rsidRPr="00031217" w:rsidRDefault="00495995" w:rsidP="0087155E">
      <w:pPr>
        <w:numPr>
          <w:ilvl w:val="0"/>
          <w:numId w:val="1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Số tín chỉ: 3</w:t>
      </w:r>
    </w:p>
    <w:p w14:paraId="3B228182" w14:textId="77777777" w:rsidR="00495995" w:rsidRPr="00031217" w:rsidRDefault="00495995" w:rsidP="0087155E">
      <w:pPr>
        <w:numPr>
          <w:ilvl w:val="0"/>
          <w:numId w:val="1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 xml:space="preserve">Điều kiện tiên quyết: </w:t>
      </w:r>
    </w:p>
    <w:p w14:paraId="35CF36C9" w14:textId="77777777" w:rsidR="00495995" w:rsidRPr="00031217" w:rsidRDefault="00495995" w:rsidP="0087155E">
      <w:pPr>
        <w:numPr>
          <w:ilvl w:val="0"/>
          <w:numId w:val="16"/>
        </w:numPr>
        <w:tabs>
          <w:tab w:val="left" w:pos="720"/>
        </w:tabs>
        <w:spacing w:line="276" w:lineRule="auto"/>
        <w:ind w:left="270" w:firstLine="180"/>
        <w:contextualSpacing/>
        <w:jc w:val="both"/>
        <w:rPr>
          <w:rFonts w:eastAsia="Calibri"/>
          <w:bCs/>
          <w:sz w:val="26"/>
          <w:szCs w:val="26"/>
          <w:lang w:eastAsia="en-US"/>
        </w:rPr>
      </w:pPr>
      <w:r w:rsidRPr="00031217">
        <w:rPr>
          <w:rFonts w:eastAsia="Calibri"/>
          <w:bCs/>
          <w:sz w:val="26"/>
          <w:szCs w:val="26"/>
          <w:lang w:eastAsia="en-US"/>
        </w:rPr>
        <w:lastRenderedPageBreak/>
        <w:t>Sinh viên phải nắm vững kiến thức của Triết học Mác – Lênin. Đây là điều kiện có tính tiên quyết.</w:t>
      </w:r>
    </w:p>
    <w:p w14:paraId="69759FB3" w14:textId="77777777" w:rsidR="00495995" w:rsidRPr="00031217" w:rsidRDefault="00495995" w:rsidP="0087155E">
      <w:pPr>
        <w:numPr>
          <w:ilvl w:val="0"/>
          <w:numId w:val="16"/>
        </w:numPr>
        <w:tabs>
          <w:tab w:val="left" w:pos="720"/>
        </w:tabs>
        <w:spacing w:line="276" w:lineRule="auto"/>
        <w:ind w:left="270" w:firstLine="180"/>
        <w:contextualSpacing/>
        <w:jc w:val="both"/>
        <w:rPr>
          <w:rFonts w:eastAsia="Calibri"/>
          <w:bCs/>
          <w:sz w:val="26"/>
          <w:szCs w:val="26"/>
          <w:lang w:eastAsia="en-US"/>
        </w:rPr>
      </w:pPr>
      <w:r w:rsidRPr="00031217">
        <w:rPr>
          <w:rFonts w:eastAsia="Calibri"/>
          <w:bCs/>
          <w:sz w:val="26"/>
          <w:szCs w:val="26"/>
          <w:lang w:eastAsia="en-US"/>
        </w:rPr>
        <w:t>Sinh viên phải có kiến thức nhất định về kinh tế chính trị học, chủ nghĩa xã hội khoa học, lịch sử … và kiến thức xã hội. Đây là điều kiện để sinh viên có thể hiểu các nội dung được giới thiệu trong chương trình môn học.</w:t>
      </w:r>
    </w:p>
    <w:p w14:paraId="607C7855"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Cs/>
          <w:sz w:val="26"/>
          <w:szCs w:val="26"/>
          <w:lang w:eastAsia="en-US"/>
        </w:rPr>
      </w:pPr>
      <w:r w:rsidRPr="00031217">
        <w:rPr>
          <w:rFonts w:eastAsia="Calibri"/>
          <w:sz w:val="26"/>
          <w:szCs w:val="26"/>
          <w:lang w:val="vi-VN" w:eastAsia="en-US"/>
        </w:rPr>
        <w:t>Mô tả vắn tắt nội dung môn học:</w:t>
      </w:r>
    </w:p>
    <w:p w14:paraId="22213AB5" w14:textId="77777777" w:rsidR="00495995" w:rsidRPr="00031217" w:rsidRDefault="00495995" w:rsidP="0087155E">
      <w:pPr>
        <w:numPr>
          <w:ilvl w:val="0"/>
          <w:numId w:val="18"/>
        </w:numPr>
        <w:tabs>
          <w:tab w:val="left" w:pos="720"/>
        </w:tabs>
        <w:spacing w:line="276" w:lineRule="auto"/>
        <w:ind w:left="270" w:firstLine="180"/>
        <w:contextualSpacing/>
        <w:jc w:val="both"/>
        <w:rPr>
          <w:rFonts w:eastAsia="Calibri"/>
          <w:bCs/>
          <w:sz w:val="26"/>
          <w:szCs w:val="26"/>
          <w:lang w:val="vi-VN" w:eastAsia="en-US"/>
        </w:rPr>
      </w:pPr>
      <w:r w:rsidRPr="00031217">
        <w:rPr>
          <w:rFonts w:eastAsia="Calibri"/>
          <w:bCs/>
          <w:sz w:val="26"/>
          <w:szCs w:val="26"/>
          <w:lang w:val="vi-VN" w:eastAsia="en-US"/>
        </w:rPr>
        <w:t xml:space="preserve">Lý luận nhà nước và pháp luật nghiên cứu đồng thời hai hiện tượng nhà nước và pháp luật ở những góc độ chung nhất.  </w:t>
      </w:r>
    </w:p>
    <w:p w14:paraId="6FD605D2" w14:textId="77777777" w:rsidR="00495995" w:rsidRPr="00031217" w:rsidRDefault="00495995" w:rsidP="0087155E">
      <w:pPr>
        <w:numPr>
          <w:ilvl w:val="0"/>
          <w:numId w:val="19"/>
        </w:numPr>
        <w:tabs>
          <w:tab w:val="left" w:pos="720"/>
        </w:tabs>
        <w:spacing w:line="276" w:lineRule="auto"/>
        <w:ind w:left="270" w:firstLine="180"/>
        <w:contextualSpacing/>
        <w:jc w:val="both"/>
        <w:rPr>
          <w:rFonts w:eastAsia="Calibri"/>
          <w:bCs/>
          <w:sz w:val="26"/>
          <w:szCs w:val="26"/>
          <w:lang w:val="vi-VN" w:eastAsia="en-US"/>
        </w:rPr>
      </w:pPr>
      <w:r w:rsidRPr="00031217">
        <w:rPr>
          <w:rFonts w:eastAsia="Calibri"/>
          <w:bCs/>
          <w:sz w:val="26"/>
          <w:szCs w:val="26"/>
          <w:lang w:val="vi-VN" w:eastAsia="en-US"/>
        </w:rPr>
        <w:t>Lý luận về nhà nước và pháp luật nghiên cứu một cách toàn diện những vấn đề cơ bản nhất, chung nhất, có tính quy luật về nhà nước và pháp luật nói chung, nhà nước và pháp luật xã hội chủ nghĩa nói riêng.</w:t>
      </w:r>
    </w:p>
    <w:p w14:paraId="00AA41DA" w14:textId="77777777" w:rsidR="00495995" w:rsidRPr="00031217" w:rsidRDefault="00495995" w:rsidP="0087155E">
      <w:pPr>
        <w:numPr>
          <w:ilvl w:val="0"/>
          <w:numId w:val="19"/>
        </w:numPr>
        <w:tabs>
          <w:tab w:val="left" w:pos="720"/>
        </w:tabs>
        <w:spacing w:line="276" w:lineRule="auto"/>
        <w:ind w:left="270" w:firstLine="180"/>
        <w:contextualSpacing/>
        <w:jc w:val="both"/>
        <w:rPr>
          <w:rFonts w:eastAsia="Calibri"/>
          <w:bCs/>
          <w:sz w:val="26"/>
          <w:szCs w:val="26"/>
          <w:lang w:val="vi-VN" w:eastAsia="en-US"/>
        </w:rPr>
      </w:pPr>
      <w:r w:rsidRPr="00031217">
        <w:rPr>
          <w:rFonts w:eastAsia="Calibri"/>
          <w:bCs/>
          <w:sz w:val="26"/>
          <w:szCs w:val="26"/>
          <w:lang w:val="vi-VN" w:eastAsia="en-US"/>
        </w:rPr>
        <w:t>Lý luận nhà nước và pháp luật là hệ thống tri thức về những quy luật phát sinh, phát triển đặc thù, những đặc tính chung và những biểu hiện quan trọng nhất của nhà nước và pháp luật nói chung, nhà nước và pháp luật xã hội chủ nghĩa nói riêng.</w:t>
      </w:r>
    </w:p>
    <w:p w14:paraId="1EAD05B7"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bCs/>
          <w:color w:val="000000"/>
          <w:sz w:val="26"/>
          <w:szCs w:val="26"/>
          <w:lang w:val="vi-VN" w:eastAsia="en-US"/>
        </w:rPr>
      </w:pPr>
      <w:r w:rsidRPr="00031217">
        <w:rPr>
          <w:rFonts w:eastAsia="Calibri"/>
          <w:b/>
          <w:bCs/>
          <w:color w:val="000000"/>
          <w:sz w:val="26"/>
          <w:szCs w:val="26"/>
          <w:lang w:val="vi-VN" w:eastAsia="en-US"/>
        </w:rPr>
        <w:t xml:space="preserve">Tên môn học: </w:t>
      </w:r>
      <w:r w:rsidRPr="00031217">
        <w:rPr>
          <w:rFonts w:eastAsia="Calibri"/>
          <w:b/>
          <w:bCs/>
          <w:color w:val="000000"/>
          <w:kern w:val="32"/>
          <w:sz w:val="26"/>
          <w:szCs w:val="26"/>
          <w:lang w:val="vi-VN" w:eastAsia="en-US"/>
        </w:rPr>
        <w:t>Luật Hiến Pháp</w:t>
      </w:r>
    </w:p>
    <w:p w14:paraId="6EC0F5D3"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Cs/>
          <w:sz w:val="26"/>
          <w:szCs w:val="26"/>
          <w:lang w:eastAsia="en-US"/>
        </w:rPr>
      </w:pPr>
      <w:r w:rsidRPr="00031217">
        <w:rPr>
          <w:rFonts w:eastAsia="Calibri"/>
          <w:bCs/>
          <w:sz w:val="26"/>
          <w:szCs w:val="26"/>
          <w:lang w:eastAsia="en-US"/>
        </w:rPr>
        <w:t>Số tín chỉ: 3</w:t>
      </w:r>
    </w:p>
    <w:p w14:paraId="7BA39BC5"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color w:val="000000"/>
          <w:sz w:val="26"/>
          <w:szCs w:val="26"/>
          <w:lang w:eastAsia="en-US"/>
        </w:rPr>
        <w:t xml:space="preserve">Mục tiêu của môn học:Trang bị cho sinh viên những kiến thức cơ bản về luật Hiến pháp và Hiến pháp; các nội dung cơ bản hợp thành chế độ chính trị; địa vị pháp lý của công dân; các nguyên tắc tổ chức và hoạt động của bộ máy Nhà nước Cộng hòa XHCN Việt Nam; vị trí pháp lý, tính chất pháp lý, chức năng, nhiệm vụ, quyền hạn, cơ cấu tổ chức và hình thức hoạt động của các cơ quan trong bộ máy Nhà nước; thông qua đó làm sáng tỏ mối quan hệ pháp lý giữa các cơ quan nhà nước ở trung ương cũng như giữa các cơ quan nhà nước ở trung ương với các cơ quan nhà nước ở địa phương. </w:t>
      </w:r>
    </w:p>
    <w:p w14:paraId="4E9BBD64"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
          <w:color w:val="000000"/>
          <w:sz w:val="26"/>
          <w:szCs w:val="26"/>
          <w:lang w:val="vi-VN" w:eastAsia="en-US"/>
        </w:rPr>
      </w:pPr>
      <w:r w:rsidRPr="00031217">
        <w:rPr>
          <w:rFonts w:eastAsia="Calibri"/>
          <w:color w:val="000000"/>
          <w:sz w:val="26"/>
          <w:szCs w:val="26"/>
          <w:lang w:val="vi-VN" w:eastAsia="en-US"/>
        </w:rPr>
        <w:t>Mô tả vắn tắt nội dung môn học:Những nội dung chính: Ngành luật Hiến Pháp và khoa học Luật Hiến pháp; sự ra đời và phát triển của Hiến pháp trong lịch sử; lịch sử lập hiến Việt Nam; chế độ chính trị của nước cộng hoà XHCN Việt Nam; quyền và nghĩa vụ cơ bản của công dân. Tổng quan về bộ máy nhà nước CHXHCN Việt Nam; chế độ bầu cử; Quốc Hội nước CHXHCN Việt Nam; Chủ tịch nước CHXHCN Việt Nam; Chính phủ nước CHXHCN Việt Nam; Hội đồng nhân dân; Ủy ban nhân dân; Tòa án nhân dân và Viện kiểm sát nhân dân.</w:t>
      </w:r>
    </w:p>
    <w:p w14:paraId="47BD83AA" w14:textId="77777777" w:rsidR="00495995" w:rsidRPr="00031217" w:rsidRDefault="00495995" w:rsidP="0087155E">
      <w:pPr>
        <w:numPr>
          <w:ilvl w:val="0"/>
          <w:numId w:val="9"/>
        </w:numPr>
        <w:tabs>
          <w:tab w:val="left" w:pos="720"/>
        </w:tabs>
        <w:spacing w:line="276" w:lineRule="auto"/>
        <w:ind w:left="270" w:firstLine="180"/>
        <w:jc w:val="both"/>
        <w:rPr>
          <w:rFonts w:eastAsia="Calibri"/>
          <w:b/>
          <w:color w:val="000000"/>
          <w:sz w:val="26"/>
          <w:szCs w:val="26"/>
          <w:lang w:val="vi-VN" w:eastAsia="en-US"/>
        </w:rPr>
      </w:pPr>
      <w:r w:rsidRPr="00031217">
        <w:rPr>
          <w:rFonts w:eastAsia="Calibri"/>
          <w:b/>
          <w:bCs/>
          <w:color w:val="000000"/>
          <w:sz w:val="26"/>
          <w:szCs w:val="26"/>
          <w:lang w:val="vi-VN" w:eastAsia="en-US"/>
        </w:rPr>
        <w:t>Tên môn học:</w:t>
      </w:r>
      <w:r w:rsidRPr="00031217">
        <w:rPr>
          <w:rFonts w:eastAsia="Calibri"/>
          <w:b/>
          <w:color w:val="000000"/>
          <w:sz w:val="26"/>
          <w:szCs w:val="26"/>
          <w:lang w:val="vi-VN" w:eastAsia="en-US"/>
        </w:rPr>
        <w:t xml:space="preserve"> Luật Hành chính Việt Nam  </w:t>
      </w:r>
    </w:p>
    <w:p w14:paraId="4C70DE88" w14:textId="4FE4B3C9" w:rsidR="00495995" w:rsidRPr="00031217" w:rsidRDefault="00495995" w:rsidP="0087155E">
      <w:pPr>
        <w:numPr>
          <w:ilvl w:val="0"/>
          <w:numId w:val="17"/>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bCs/>
          <w:color w:val="000000"/>
          <w:sz w:val="26"/>
          <w:szCs w:val="26"/>
          <w:lang w:eastAsia="en-US"/>
        </w:rPr>
        <w:t xml:space="preserve">Số tín chỉ : </w:t>
      </w:r>
      <w:r w:rsidRPr="00031217">
        <w:rPr>
          <w:rFonts w:eastAsia="Calibri"/>
          <w:bCs/>
          <w:color w:val="000000"/>
          <w:sz w:val="26"/>
          <w:szCs w:val="26"/>
          <w:lang w:eastAsia="en-US"/>
        </w:rPr>
        <w:tab/>
      </w:r>
      <w:r w:rsidR="00645B3D" w:rsidRPr="00031217">
        <w:rPr>
          <w:rFonts w:eastAsia="Calibri"/>
          <w:color w:val="000000"/>
          <w:sz w:val="26"/>
          <w:szCs w:val="26"/>
          <w:lang w:val="vi-VN" w:eastAsia="en-US"/>
        </w:rPr>
        <w:t>3</w:t>
      </w:r>
    </w:p>
    <w:p w14:paraId="2115F614"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Cs/>
          <w:color w:val="000000"/>
          <w:sz w:val="26"/>
          <w:szCs w:val="26"/>
          <w:lang w:eastAsia="en-US"/>
        </w:rPr>
      </w:pPr>
      <w:r w:rsidRPr="00031217">
        <w:rPr>
          <w:rFonts w:eastAsia="Calibri"/>
          <w:bCs/>
          <w:color w:val="000000"/>
          <w:sz w:val="26"/>
          <w:szCs w:val="26"/>
          <w:lang w:eastAsia="en-US"/>
        </w:rPr>
        <w:t>Điều kiện tiên quyết</w:t>
      </w:r>
    </w:p>
    <w:p w14:paraId="628E1B9B"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val="vi-VN" w:eastAsia="en-US"/>
        </w:rPr>
        <w:t>Sinh viên đã học xong các môn:</w:t>
      </w:r>
      <w:r w:rsidRPr="00031217">
        <w:rPr>
          <w:rFonts w:eastAsia="Calibri"/>
          <w:color w:val="000000"/>
          <w:sz w:val="26"/>
          <w:szCs w:val="26"/>
          <w:lang w:eastAsia="en-US"/>
        </w:rPr>
        <w:t xml:space="preserve"> Triết học Mác - Lê nin, Lý luận chung về Nhà nước và Pháp luật, Lịch sử nhà nước và pháp luật Việt Nam, Luật Hiến pháp</w:t>
      </w:r>
    </w:p>
    <w:p w14:paraId="00C5E7F2"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Cs/>
          <w:color w:val="000000"/>
          <w:sz w:val="26"/>
          <w:szCs w:val="26"/>
          <w:lang w:eastAsia="en-US"/>
        </w:rPr>
      </w:pPr>
      <w:r w:rsidRPr="00031217">
        <w:rPr>
          <w:rFonts w:eastAsia="Calibri"/>
          <w:bCs/>
          <w:color w:val="000000"/>
          <w:sz w:val="26"/>
          <w:szCs w:val="26"/>
          <w:lang w:eastAsia="en-US"/>
        </w:rPr>
        <w:t>Mô tả vắn tắt nội dung môn học</w:t>
      </w:r>
    </w:p>
    <w:p w14:paraId="435FF233"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val="vi-VN" w:eastAsia="en-US"/>
        </w:rPr>
        <w:t xml:space="preserve">Nội dung môn học gồm có 5 chương bao gồm </w:t>
      </w:r>
      <w:r w:rsidRPr="00031217">
        <w:rPr>
          <w:rFonts w:eastAsia="Calibri"/>
          <w:color w:val="000000"/>
          <w:sz w:val="26"/>
          <w:szCs w:val="26"/>
          <w:lang w:eastAsia="en-US"/>
        </w:rPr>
        <w:t>những vấn đề cơ bản nhất về  Luật Hành chính</w:t>
      </w:r>
      <w:r w:rsidRPr="00031217">
        <w:rPr>
          <w:rFonts w:eastAsia="Calibri"/>
          <w:color w:val="000000"/>
          <w:sz w:val="26"/>
          <w:szCs w:val="26"/>
          <w:lang w:val="vi-VN" w:eastAsia="en-US"/>
        </w:rPr>
        <w:t xml:space="preserve">, </w:t>
      </w:r>
      <w:r w:rsidRPr="00031217">
        <w:rPr>
          <w:rFonts w:eastAsia="Calibri"/>
          <w:color w:val="000000"/>
          <w:sz w:val="26"/>
          <w:szCs w:val="26"/>
          <w:lang w:eastAsia="en-US"/>
        </w:rPr>
        <w:t>quy phạm pháp luật hành chính và quan hệ pháp luật hành chính</w:t>
      </w:r>
      <w:r w:rsidRPr="00031217">
        <w:rPr>
          <w:rFonts w:eastAsia="Calibri"/>
          <w:color w:val="000000"/>
          <w:sz w:val="26"/>
          <w:szCs w:val="26"/>
          <w:lang w:val="vi-VN" w:eastAsia="en-US"/>
        </w:rPr>
        <w:t xml:space="preserve">, hình thức và </w:t>
      </w:r>
      <w:r w:rsidRPr="00031217">
        <w:rPr>
          <w:rFonts w:eastAsia="Calibri"/>
          <w:color w:val="000000"/>
          <w:sz w:val="26"/>
          <w:szCs w:val="26"/>
          <w:lang w:val="vi-VN" w:eastAsia="en-US"/>
        </w:rPr>
        <w:lastRenderedPageBreak/>
        <w:t xml:space="preserve">phương pháp quản lý hành chính nhà nước, chủ thể của Luậthành chính, </w:t>
      </w:r>
      <w:r w:rsidRPr="00031217">
        <w:rPr>
          <w:rFonts w:eastAsia="Calibri"/>
          <w:color w:val="000000"/>
          <w:sz w:val="26"/>
          <w:szCs w:val="26"/>
          <w:lang w:eastAsia="en-US"/>
        </w:rPr>
        <w:t>trách nhiệm hành chính.</w:t>
      </w:r>
    </w:p>
    <w:p w14:paraId="52DB6CB6"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 xml:space="preserve">Tên môn học: </w:t>
      </w:r>
      <w:r w:rsidRPr="00031217">
        <w:rPr>
          <w:rFonts w:eastAsia="Calibri"/>
          <w:b/>
          <w:sz w:val="26"/>
          <w:szCs w:val="26"/>
          <w:lang w:eastAsia="en-US"/>
        </w:rPr>
        <w:tab/>
        <w:t>Những vấn đề chung về Luật dân sự</w:t>
      </w:r>
    </w:p>
    <w:p w14:paraId="46E673C9" w14:textId="40A59641" w:rsidR="00495995" w:rsidRPr="00031217" w:rsidRDefault="00495995" w:rsidP="0087155E">
      <w:pPr>
        <w:numPr>
          <w:ilvl w:val="0"/>
          <w:numId w:val="17"/>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 xml:space="preserve">Số tín chỉ : </w:t>
      </w:r>
      <w:r w:rsidRPr="00031217">
        <w:rPr>
          <w:rFonts w:eastAsia="Calibri"/>
          <w:sz w:val="26"/>
          <w:szCs w:val="26"/>
          <w:lang w:eastAsia="en-US"/>
        </w:rPr>
        <w:tab/>
        <w:t>0</w:t>
      </w:r>
      <w:r w:rsidR="00421AE8" w:rsidRPr="00031217">
        <w:rPr>
          <w:rFonts w:eastAsia="Calibri"/>
          <w:sz w:val="26"/>
          <w:szCs w:val="26"/>
          <w:lang w:val="vi-VN" w:eastAsia="en-US"/>
        </w:rPr>
        <w:t>3</w:t>
      </w:r>
      <w:r w:rsidRPr="00031217">
        <w:rPr>
          <w:rFonts w:eastAsia="Calibri"/>
          <w:sz w:val="26"/>
          <w:szCs w:val="26"/>
          <w:lang w:eastAsia="en-US"/>
        </w:rPr>
        <w:t xml:space="preserve"> Tín chỉ</w:t>
      </w:r>
    </w:p>
    <w:p w14:paraId="11F4AE8E"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Điều kiện tiên quyết: Sinh viên phải học xong môn Lý luận nhà nước và pháp luật</w:t>
      </w:r>
    </w:p>
    <w:p w14:paraId="72D92A77"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Mô tả vắn tắt nội dung môn học</w:t>
      </w:r>
    </w:p>
    <w:p w14:paraId="103F0FDE"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Môn học cung cấp cho sinh viên những vấn đề lý luận về luật dân sự Việt Nam: </w:t>
      </w:r>
    </w:p>
    <w:p w14:paraId="5E507C35"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 Đối tượng và phương pháp điều chỉnh của luật dân sự Việt Nam; Hệ thống luật dân sự Việt Nam; </w:t>
      </w:r>
    </w:p>
    <w:p w14:paraId="50B9DECF"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 Phân biệt luật dân sự Việt Nam với các ngành luật khác; Khoa học luật dân sự Việt Nam; </w:t>
      </w:r>
    </w:p>
    <w:p w14:paraId="05A59813"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 Quy phạm pháp luật dân sự; </w:t>
      </w:r>
    </w:p>
    <w:p w14:paraId="3CC7C175"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 Quan hệ pháp luật dân sự Việt Nam; </w:t>
      </w:r>
    </w:p>
    <w:p w14:paraId="565573F4"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Phương pháp vận dụng pháp luật trong điều chỉnh các quan hệ dân sự;</w:t>
      </w:r>
    </w:p>
    <w:p w14:paraId="274E384D"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 Địa vị pháp lý của các chủ thể quan hệ pháp luật dân sự; </w:t>
      </w:r>
    </w:p>
    <w:p w14:paraId="7ED2A195" w14:textId="77777777" w:rsidR="00495995" w:rsidRPr="00031217" w:rsidRDefault="00495995" w:rsidP="00B66FBC">
      <w:pPr>
        <w:widowControl w:val="0"/>
        <w:tabs>
          <w:tab w:val="left" w:pos="540"/>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 xml:space="preserve">- Đại diện trong quan hệ pháp luật dân sự; </w:t>
      </w:r>
    </w:p>
    <w:p w14:paraId="718DD97F" w14:textId="31E6D45D" w:rsidR="00495995" w:rsidRPr="00031217" w:rsidRDefault="00495995" w:rsidP="0087155E">
      <w:pPr>
        <w:widowControl w:val="0"/>
        <w:numPr>
          <w:ilvl w:val="0"/>
          <w:numId w:val="9"/>
        </w:numPr>
        <w:tabs>
          <w:tab w:val="left" w:pos="720"/>
        </w:tabs>
        <w:spacing w:line="276" w:lineRule="auto"/>
        <w:ind w:left="270" w:firstLine="180"/>
        <w:contextualSpacing/>
        <w:jc w:val="both"/>
        <w:rPr>
          <w:rFonts w:eastAsia="Calibri"/>
          <w:b/>
          <w:i/>
          <w:iCs/>
          <w:sz w:val="26"/>
          <w:szCs w:val="26"/>
          <w:lang w:eastAsia="en-US"/>
        </w:rPr>
      </w:pPr>
      <w:r w:rsidRPr="00031217">
        <w:rPr>
          <w:rFonts w:eastAsia="Calibri"/>
          <w:b/>
          <w:bCs/>
          <w:sz w:val="26"/>
          <w:szCs w:val="26"/>
          <w:lang w:eastAsia="en-US"/>
        </w:rPr>
        <w:t>Tên môn học:</w:t>
      </w:r>
      <w:r w:rsidRPr="00031217">
        <w:rPr>
          <w:rFonts w:eastAsia="Calibri"/>
          <w:b/>
          <w:sz w:val="26"/>
          <w:szCs w:val="26"/>
          <w:lang w:eastAsia="en-US"/>
        </w:rPr>
        <w:t xml:space="preserve"> Luật hình sự </w:t>
      </w:r>
      <w:r w:rsidR="00421AE8" w:rsidRPr="00031217">
        <w:rPr>
          <w:rFonts w:eastAsia="Calibri"/>
          <w:b/>
          <w:sz w:val="26"/>
          <w:szCs w:val="26"/>
          <w:lang w:val="vi-VN" w:eastAsia="en-US"/>
        </w:rPr>
        <w:t>(Phần chung)</w:t>
      </w:r>
    </w:p>
    <w:p w14:paraId="69DDCD74" w14:textId="77777777" w:rsidR="00495995" w:rsidRPr="00031217" w:rsidRDefault="00495995" w:rsidP="0087155E">
      <w:pPr>
        <w:widowControl w:val="0"/>
        <w:numPr>
          <w:ilvl w:val="0"/>
          <w:numId w:val="17"/>
        </w:numPr>
        <w:tabs>
          <w:tab w:val="left" w:pos="540"/>
          <w:tab w:val="left" w:pos="720"/>
        </w:tabs>
        <w:spacing w:line="276" w:lineRule="auto"/>
        <w:ind w:left="270" w:firstLine="180"/>
        <w:contextualSpacing/>
        <w:jc w:val="both"/>
        <w:rPr>
          <w:rFonts w:eastAsia="Calibri"/>
          <w:sz w:val="26"/>
          <w:szCs w:val="26"/>
          <w:lang w:eastAsia="en-US"/>
        </w:rPr>
      </w:pPr>
      <w:r w:rsidRPr="00031217">
        <w:rPr>
          <w:rFonts w:eastAsia="Calibri"/>
          <w:bCs/>
          <w:sz w:val="26"/>
          <w:szCs w:val="26"/>
          <w:lang w:eastAsia="en-US"/>
        </w:rPr>
        <w:t>Số tín chỉ</w:t>
      </w:r>
      <w:r w:rsidRPr="00031217">
        <w:rPr>
          <w:rFonts w:eastAsia="Calibri"/>
          <w:b/>
          <w:bCs/>
          <w:sz w:val="26"/>
          <w:szCs w:val="26"/>
          <w:lang w:eastAsia="en-US"/>
        </w:rPr>
        <w:t>:</w:t>
      </w:r>
      <w:r w:rsidRPr="00031217">
        <w:rPr>
          <w:rFonts w:eastAsia="Calibri"/>
          <w:sz w:val="26"/>
          <w:szCs w:val="26"/>
          <w:lang w:eastAsia="en-US"/>
        </w:rPr>
        <w:t xml:space="preserve"> 03 tín chỉ</w:t>
      </w:r>
    </w:p>
    <w:p w14:paraId="7D1FBFC4" w14:textId="77777777" w:rsidR="00495995" w:rsidRPr="00031217" w:rsidRDefault="00495995" w:rsidP="0087155E">
      <w:pPr>
        <w:widowControl w:val="0"/>
        <w:numPr>
          <w:ilvl w:val="0"/>
          <w:numId w:val="17"/>
        </w:numPr>
        <w:tabs>
          <w:tab w:val="left" w:pos="720"/>
        </w:tabs>
        <w:spacing w:line="276" w:lineRule="auto"/>
        <w:ind w:left="270" w:firstLine="180"/>
        <w:contextualSpacing/>
        <w:jc w:val="both"/>
        <w:rPr>
          <w:rFonts w:eastAsia="Calibri"/>
          <w:sz w:val="26"/>
          <w:szCs w:val="26"/>
          <w:lang w:eastAsia="en-US"/>
        </w:rPr>
      </w:pPr>
      <w:r w:rsidRPr="00031217">
        <w:rPr>
          <w:rFonts w:eastAsia="Calibri"/>
          <w:bCs/>
          <w:sz w:val="26"/>
          <w:szCs w:val="26"/>
          <w:lang w:eastAsia="en-US"/>
        </w:rPr>
        <w:t>Điều kiện tiên quyết</w:t>
      </w:r>
      <w:r w:rsidRPr="00031217">
        <w:rPr>
          <w:rFonts w:eastAsia="Calibri"/>
          <w:sz w:val="26"/>
          <w:szCs w:val="26"/>
          <w:lang w:eastAsia="en-US"/>
        </w:rPr>
        <w:t xml:space="preserve">: </w:t>
      </w:r>
      <w:r w:rsidRPr="00031217">
        <w:rPr>
          <w:rFonts w:eastAsia="Calibri"/>
          <w:iCs/>
          <w:sz w:val="26"/>
          <w:szCs w:val="26"/>
          <w:lang w:eastAsia="en-US"/>
        </w:rPr>
        <w:t>Muốn học được môn học này thì sinh viên phải tích lũy được những môn học gồm: Lý luận về NN&amp;PL, Lịch sử NN&amp;PL Việt Nam, Lịch sử NN&amp;PL thế giới, Luật dân sự, Luật hành chính.</w:t>
      </w:r>
    </w:p>
    <w:p w14:paraId="460CC03C" w14:textId="77777777" w:rsidR="00495995" w:rsidRPr="00031217" w:rsidRDefault="00495995" w:rsidP="0087155E">
      <w:pPr>
        <w:widowControl w:val="0"/>
        <w:numPr>
          <w:ilvl w:val="0"/>
          <w:numId w:val="17"/>
        </w:numPr>
        <w:tabs>
          <w:tab w:val="left" w:pos="720"/>
        </w:tabs>
        <w:spacing w:line="276" w:lineRule="auto"/>
        <w:ind w:left="270" w:firstLine="180"/>
        <w:contextualSpacing/>
        <w:jc w:val="both"/>
        <w:rPr>
          <w:rFonts w:eastAsia="Calibri"/>
          <w:bCs/>
          <w:sz w:val="26"/>
          <w:szCs w:val="26"/>
          <w:lang w:eastAsia="en-US"/>
        </w:rPr>
      </w:pPr>
      <w:r w:rsidRPr="00031217">
        <w:rPr>
          <w:rFonts w:eastAsia="Calibri"/>
          <w:bCs/>
          <w:sz w:val="26"/>
          <w:szCs w:val="26"/>
          <w:lang w:eastAsia="en-US"/>
        </w:rPr>
        <w:t>Mô tả vắn tắt n</w:t>
      </w:r>
      <w:r w:rsidRPr="00031217">
        <w:rPr>
          <w:rFonts w:eastAsia="Calibri"/>
          <w:sz w:val="26"/>
          <w:szCs w:val="26"/>
          <w:lang w:eastAsia="en-US"/>
        </w:rPr>
        <w:t>ội</w:t>
      </w:r>
      <w:r w:rsidRPr="00031217">
        <w:rPr>
          <w:rFonts w:eastAsia="Calibri"/>
          <w:bCs/>
          <w:sz w:val="26"/>
          <w:szCs w:val="26"/>
          <w:lang w:eastAsia="en-US"/>
        </w:rPr>
        <w:t xml:space="preserve"> dung môn học: Môn học là một môn khoa học pháp lý hình sự, một ngành luật độc lập trong hệ thống pháp luật Việt Nam gồm những QPPL do Nhà nước ban hành quy định hành vi nào là tội phạm, hình phạt có thể áp dụng đối với người phạm tội và các QPPL quy định những vấn đề liên quan đến tội phạm và hình phạt.   </w:t>
      </w:r>
    </w:p>
    <w:p w14:paraId="7237855A" w14:textId="77777777" w:rsidR="00495995" w:rsidRPr="00031217" w:rsidRDefault="00495995" w:rsidP="0087155E">
      <w:pPr>
        <w:widowControl w:val="0"/>
        <w:numPr>
          <w:ilvl w:val="0"/>
          <w:numId w:val="9"/>
        </w:numPr>
        <w:tabs>
          <w:tab w:val="left" w:pos="540"/>
          <w:tab w:val="left" w:pos="720"/>
        </w:tabs>
        <w:spacing w:line="276" w:lineRule="auto"/>
        <w:ind w:left="270" w:firstLine="180"/>
        <w:contextualSpacing/>
        <w:jc w:val="both"/>
        <w:rPr>
          <w:rFonts w:eastAsia="Calibri"/>
          <w:b/>
          <w:bCs/>
          <w:sz w:val="26"/>
          <w:szCs w:val="26"/>
          <w:lang w:eastAsia="en-US"/>
        </w:rPr>
      </w:pPr>
      <w:r w:rsidRPr="00031217">
        <w:rPr>
          <w:rFonts w:eastAsia="Calibri"/>
          <w:b/>
          <w:bCs/>
          <w:sz w:val="26"/>
          <w:szCs w:val="26"/>
          <w:lang w:eastAsia="en-US"/>
        </w:rPr>
        <w:t>Tên môn học:</w:t>
      </w:r>
      <w:r w:rsidRPr="00031217">
        <w:rPr>
          <w:rFonts w:eastAsia="Calibri"/>
          <w:b/>
          <w:sz w:val="26"/>
          <w:szCs w:val="26"/>
          <w:lang w:eastAsia="en-US"/>
        </w:rPr>
        <w:t xml:space="preserve"> Luật tố tụng hình sự</w:t>
      </w:r>
    </w:p>
    <w:p w14:paraId="5703B971" w14:textId="77777777" w:rsidR="00495995" w:rsidRPr="00031217" w:rsidRDefault="00495995" w:rsidP="0087155E">
      <w:pPr>
        <w:widowControl w:val="0"/>
        <w:numPr>
          <w:ilvl w:val="0"/>
          <w:numId w:val="17"/>
        </w:numPr>
        <w:tabs>
          <w:tab w:val="left" w:pos="540"/>
          <w:tab w:val="left" w:pos="720"/>
        </w:tabs>
        <w:spacing w:line="276" w:lineRule="auto"/>
        <w:ind w:left="270" w:firstLine="180"/>
        <w:contextualSpacing/>
        <w:jc w:val="both"/>
        <w:rPr>
          <w:rFonts w:eastAsia="Calibri"/>
          <w:sz w:val="26"/>
          <w:szCs w:val="26"/>
          <w:lang w:eastAsia="en-US"/>
        </w:rPr>
      </w:pPr>
      <w:r w:rsidRPr="00031217">
        <w:rPr>
          <w:rFonts w:eastAsia="Calibri"/>
          <w:bCs/>
          <w:sz w:val="26"/>
          <w:szCs w:val="26"/>
          <w:lang w:eastAsia="en-US"/>
        </w:rPr>
        <w:t>Số tín chỉ</w:t>
      </w:r>
      <w:r w:rsidRPr="00031217">
        <w:rPr>
          <w:rFonts w:eastAsia="Calibri"/>
          <w:b/>
          <w:bCs/>
          <w:sz w:val="26"/>
          <w:szCs w:val="26"/>
          <w:lang w:eastAsia="en-US"/>
        </w:rPr>
        <w:t>:</w:t>
      </w:r>
      <w:r w:rsidRPr="00031217">
        <w:rPr>
          <w:rFonts w:eastAsia="Calibri"/>
          <w:sz w:val="26"/>
          <w:szCs w:val="26"/>
          <w:lang w:eastAsia="en-US"/>
        </w:rPr>
        <w:t xml:space="preserve"> 03 tín chỉ</w:t>
      </w:r>
    </w:p>
    <w:p w14:paraId="44EE05AF" w14:textId="77777777" w:rsidR="00495995" w:rsidRPr="00031217" w:rsidRDefault="00495995" w:rsidP="0087155E">
      <w:pPr>
        <w:widowControl w:val="0"/>
        <w:numPr>
          <w:ilvl w:val="0"/>
          <w:numId w:val="17"/>
        </w:numPr>
        <w:tabs>
          <w:tab w:val="left" w:pos="720"/>
        </w:tabs>
        <w:spacing w:line="276" w:lineRule="auto"/>
        <w:ind w:left="270" w:firstLine="180"/>
        <w:contextualSpacing/>
        <w:jc w:val="both"/>
        <w:rPr>
          <w:rFonts w:eastAsia="Calibri"/>
          <w:sz w:val="26"/>
          <w:szCs w:val="26"/>
          <w:lang w:eastAsia="en-US"/>
        </w:rPr>
      </w:pPr>
      <w:r w:rsidRPr="00031217">
        <w:rPr>
          <w:rFonts w:eastAsia="Calibri"/>
          <w:bCs/>
          <w:sz w:val="26"/>
          <w:szCs w:val="26"/>
          <w:lang w:eastAsia="en-US"/>
        </w:rPr>
        <w:t>Điều kiện tiên quyết</w:t>
      </w:r>
      <w:r w:rsidRPr="00031217">
        <w:rPr>
          <w:rFonts w:eastAsia="Calibri"/>
          <w:sz w:val="26"/>
          <w:szCs w:val="26"/>
          <w:lang w:eastAsia="en-US"/>
        </w:rPr>
        <w:t xml:space="preserve">: </w:t>
      </w:r>
      <w:r w:rsidRPr="00031217">
        <w:rPr>
          <w:rFonts w:eastAsia="Calibri"/>
          <w:iCs/>
          <w:sz w:val="26"/>
          <w:szCs w:val="26"/>
          <w:lang w:eastAsia="en-US"/>
        </w:rPr>
        <w:t>Muốn học được môn học này thì sinh viên phải tích lũy được những môn học gồm: Lý luận về NN&amp;PL, Luật Hiến pháp, Luật hình sự</w:t>
      </w:r>
    </w:p>
    <w:p w14:paraId="7A5CD80C" w14:textId="77777777" w:rsidR="00495995" w:rsidRPr="00031217" w:rsidRDefault="00495995" w:rsidP="0087155E">
      <w:pPr>
        <w:widowControl w:val="0"/>
        <w:numPr>
          <w:ilvl w:val="0"/>
          <w:numId w:val="17"/>
        </w:numPr>
        <w:tabs>
          <w:tab w:val="left" w:pos="720"/>
        </w:tabs>
        <w:spacing w:line="276" w:lineRule="auto"/>
        <w:ind w:left="270" w:firstLine="180"/>
        <w:contextualSpacing/>
        <w:jc w:val="both"/>
        <w:rPr>
          <w:rFonts w:eastAsia="Calibri"/>
          <w:bCs/>
          <w:sz w:val="26"/>
          <w:szCs w:val="26"/>
          <w:lang w:eastAsia="en-US"/>
        </w:rPr>
      </w:pPr>
      <w:r w:rsidRPr="00031217">
        <w:rPr>
          <w:rFonts w:eastAsia="Calibri"/>
          <w:bCs/>
          <w:sz w:val="26"/>
          <w:szCs w:val="26"/>
          <w:lang w:eastAsia="en-US"/>
        </w:rPr>
        <w:t>Mô tả vắn tắt n</w:t>
      </w:r>
      <w:r w:rsidRPr="00031217">
        <w:rPr>
          <w:rFonts w:eastAsia="Calibri"/>
          <w:sz w:val="26"/>
          <w:szCs w:val="26"/>
          <w:lang w:eastAsia="en-US"/>
        </w:rPr>
        <w:t>ội</w:t>
      </w:r>
      <w:r w:rsidRPr="00031217">
        <w:rPr>
          <w:rFonts w:eastAsia="Calibri"/>
          <w:bCs/>
          <w:sz w:val="26"/>
          <w:szCs w:val="26"/>
          <w:lang w:eastAsia="en-US"/>
        </w:rPr>
        <w:t xml:space="preserve"> dung môn học: Môn học là một môn khoa học pháp lý, một ngành luật độc lập trong hệ thống pháp luật Việt Nam gồm những QPPL do Nhà nước ban hành quy định nguyên tắc, nhiệm vụ của Luật TTHS, thẩm quyền của Cơ quan, người tiến hành TTHS, trình tự, thủ tục truy cứu trách nhiệm hình sự đối với người phạm tội</w:t>
      </w:r>
    </w:p>
    <w:p w14:paraId="56D93D84" w14:textId="77777777" w:rsidR="00495995" w:rsidRPr="00031217" w:rsidRDefault="00495995" w:rsidP="0087155E">
      <w:pPr>
        <w:widowControl w:val="0"/>
        <w:numPr>
          <w:ilvl w:val="0"/>
          <w:numId w:val="9"/>
        </w:numPr>
        <w:tabs>
          <w:tab w:val="left" w:pos="540"/>
          <w:tab w:val="left" w:pos="720"/>
        </w:tabs>
        <w:spacing w:line="276" w:lineRule="auto"/>
        <w:ind w:left="270" w:firstLine="180"/>
        <w:contextualSpacing/>
        <w:jc w:val="both"/>
        <w:rPr>
          <w:rFonts w:eastAsia="Calibri"/>
          <w:b/>
          <w:bCs/>
          <w:sz w:val="26"/>
          <w:szCs w:val="26"/>
          <w:lang w:eastAsia="en-US"/>
        </w:rPr>
      </w:pPr>
      <w:r w:rsidRPr="00031217">
        <w:rPr>
          <w:rFonts w:eastAsia="Calibri"/>
          <w:b/>
          <w:iCs/>
          <w:color w:val="000000"/>
          <w:sz w:val="26"/>
          <w:szCs w:val="26"/>
          <w:lang w:eastAsia="en-US"/>
        </w:rPr>
        <w:t>Tên môn học: TƯ PHÁP QUỐC TẾ</w:t>
      </w:r>
    </w:p>
    <w:p w14:paraId="6719E637" w14:textId="13D5BC49" w:rsidR="00495995" w:rsidRPr="00031217" w:rsidRDefault="00495995" w:rsidP="0087155E">
      <w:pPr>
        <w:numPr>
          <w:ilvl w:val="0"/>
          <w:numId w:val="17"/>
        </w:numPr>
        <w:tabs>
          <w:tab w:val="left" w:pos="720"/>
        </w:tabs>
        <w:spacing w:line="276" w:lineRule="auto"/>
        <w:ind w:left="270" w:firstLine="180"/>
        <w:contextualSpacing/>
        <w:jc w:val="both"/>
        <w:rPr>
          <w:rFonts w:eastAsia="Calibri"/>
          <w:iCs/>
          <w:color w:val="000000"/>
          <w:sz w:val="26"/>
          <w:szCs w:val="26"/>
          <w:lang w:eastAsia="en-US"/>
        </w:rPr>
      </w:pPr>
      <w:r w:rsidRPr="00031217">
        <w:rPr>
          <w:rFonts w:eastAsia="Calibri"/>
          <w:iCs/>
          <w:color w:val="000000"/>
          <w:sz w:val="26"/>
          <w:szCs w:val="26"/>
          <w:lang w:eastAsia="en-US"/>
        </w:rPr>
        <w:t xml:space="preserve">Số tín chỉ: </w:t>
      </w:r>
      <w:r w:rsidR="00645B3D" w:rsidRPr="00031217">
        <w:rPr>
          <w:rFonts w:eastAsia="Calibri"/>
          <w:iCs/>
          <w:color w:val="000000"/>
          <w:sz w:val="26"/>
          <w:szCs w:val="26"/>
          <w:lang w:val="vi-VN" w:eastAsia="en-US"/>
        </w:rPr>
        <w:t>3</w:t>
      </w:r>
    </w:p>
    <w:p w14:paraId="67A1B015"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iCs/>
          <w:color w:val="000000"/>
          <w:sz w:val="26"/>
          <w:szCs w:val="26"/>
          <w:lang w:eastAsia="en-US"/>
        </w:rPr>
      </w:pPr>
      <w:r w:rsidRPr="00031217">
        <w:rPr>
          <w:rFonts w:eastAsia="Calibri"/>
          <w:iCs/>
          <w:color w:val="000000"/>
          <w:sz w:val="26"/>
          <w:szCs w:val="26"/>
          <w:lang w:eastAsia="en-US"/>
        </w:rPr>
        <w:t>Điều kiện tiên quyết</w:t>
      </w:r>
    </w:p>
    <w:p w14:paraId="40ED093E" w14:textId="77777777" w:rsidR="00495995" w:rsidRPr="00031217" w:rsidRDefault="00495995" w:rsidP="00B66FBC">
      <w:pPr>
        <w:tabs>
          <w:tab w:val="left" w:pos="360"/>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Sinh viên phải hoc xong các môn học tiên quyết, bao gồm:</w:t>
      </w:r>
    </w:p>
    <w:p w14:paraId="608873C7"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Lý luận chung về nhà nước và pháp luật;</w:t>
      </w:r>
    </w:p>
    <w:p w14:paraId="6DCE747A"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Luật So sánh;</w:t>
      </w:r>
    </w:p>
    <w:p w14:paraId="24576EB3"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lastRenderedPageBreak/>
        <w:t>Xã hội học pháp luật;</w:t>
      </w:r>
    </w:p>
    <w:p w14:paraId="493E7E9A"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Luật Dân sự;</w:t>
      </w:r>
    </w:p>
    <w:p w14:paraId="7D8BAEE9"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Luật Tố tụng dân sự;</w:t>
      </w:r>
    </w:p>
    <w:p w14:paraId="72C22018"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Pháp luật về hợp đồng dân sự;</w:t>
      </w:r>
    </w:p>
    <w:p w14:paraId="1C5637E0"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Luật Hôn nhân gia đình;</w:t>
      </w:r>
    </w:p>
    <w:p w14:paraId="32AA494B"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Luật Thương mại;</w:t>
      </w:r>
    </w:p>
    <w:p w14:paraId="49CA8F92" w14:textId="77777777" w:rsidR="00495995" w:rsidRPr="00031217" w:rsidRDefault="00495995" w:rsidP="0087155E">
      <w:pPr>
        <w:numPr>
          <w:ilvl w:val="0"/>
          <w:numId w:val="20"/>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Luật quốc tế..</w:t>
      </w:r>
    </w:p>
    <w:p w14:paraId="7AF2BF42" w14:textId="77777777" w:rsidR="00495995" w:rsidRPr="00031217" w:rsidRDefault="00495995" w:rsidP="00B66FBC">
      <w:pPr>
        <w:tabs>
          <w:tab w:val="left" w:pos="720"/>
        </w:tabs>
        <w:spacing w:line="276" w:lineRule="auto"/>
        <w:ind w:left="270" w:firstLine="180"/>
        <w:jc w:val="both"/>
        <w:rPr>
          <w:rFonts w:eastAsia="Calibri"/>
          <w:b/>
          <w:iCs/>
          <w:color w:val="000000"/>
          <w:sz w:val="26"/>
          <w:szCs w:val="26"/>
          <w:lang w:eastAsia="en-US"/>
        </w:rPr>
      </w:pPr>
      <w:r w:rsidRPr="00031217">
        <w:rPr>
          <w:rFonts w:eastAsia="Calibri"/>
          <w:b/>
          <w:iCs/>
          <w:color w:val="000000"/>
          <w:sz w:val="26"/>
          <w:szCs w:val="26"/>
          <w:lang w:eastAsia="en-US"/>
        </w:rPr>
        <w:t xml:space="preserve">- </w:t>
      </w:r>
      <w:r w:rsidRPr="00031217">
        <w:rPr>
          <w:rFonts w:eastAsia="Calibri"/>
          <w:iCs/>
          <w:color w:val="000000"/>
          <w:sz w:val="26"/>
          <w:szCs w:val="26"/>
          <w:lang w:eastAsia="en-US"/>
        </w:rPr>
        <w:t>Mô tả vắn tắt nội dung môn học:Nội dung môn học bao gồm 10 bài với các nội dung bao gồm các vấn đề lý luận về Tư pháp quốc tế nói chung, Tư pháp quốc tế Việt Nam nói riêng cũng như pháp luật điều chỉnh một số quan hệ dân sự có yếu tố nước ngoài cụ thể: quan hệ sở hữu, quan hệ thừa kế, quan hệ hôn nhân và gia đình, quan hệ hợp đồng.</w:t>
      </w:r>
    </w:p>
    <w:p w14:paraId="4DA04468" w14:textId="7F6DBFAF" w:rsidR="00495995" w:rsidRPr="00031217" w:rsidRDefault="00495995" w:rsidP="0087155E">
      <w:pPr>
        <w:numPr>
          <w:ilvl w:val="0"/>
          <w:numId w:val="9"/>
        </w:numPr>
        <w:tabs>
          <w:tab w:val="left" w:pos="720"/>
        </w:tabs>
        <w:spacing w:line="276" w:lineRule="auto"/>
        <w:ind w:left="270" w:firstLine="180"/>
        <w:contextualSpacing/>
        <w:jc w:val="both"/>
        <w:rPr>
          <w:rFonts w:eastAsia="Calibri"/>
          <w:b/>
          <w:i/>
          <w:iCs/>
          <w:color w:val="000000"/>
          <w:sz w:val="26"/>
          <w:szCs w:val="26"/>
          <w:lang w:eastAsia="en-US"/>
        </w:rPr>
      </w:pPr>
      <w:r w:rsidRPr="00031217">
        <w:rPr>
          <w:rFonts w:eastAsia="Calibri"/>
          <w:b/>
          <w:bCs/>
          <w:color w:val="000000"/>
          <w:sz w:val="26"/>
          <w:szCs w:val="26"/>
          <w:lang w:eastAsia="en-US"/>
        </w:rPr>
        <w:t xml:space="preserve">Tên môn học: </w:t>
      </w:r>
      <w:r w:rsidRPr="00031217">
        <w:rPr>
          <w:rFonts w:eastAsia="Calibri"/>
          <w:b/>
          <w:iCs/>
          <w:color w:val="000000"/>
          <w:sz w:val="26"/>
          <w:szCs w:val="26"/>
          <w:lang w:eastAsia="en-US"/>
        </w:rPr>
        <w:t>Luật môi trường</w:t>
      </w:r>
    </w:p>
    <w:p w14:paraId="186D2652" w14:textId="5D003243" w:rsidR="00495995" w:rsidRPr="00031217" w:rsidRDefault="00495995" w:rsidP="0087155E">
      <w:pPr>
        <w:numPr>
          <w:ilvl w:val="0"/>
          <w:numId w:val="17"/>
        </w:numPr>
        <w:tabs>
          <w:tab w:val="left" w:pos="720"/>
        </w:tabs>
        <w:spacing w:line="276" w:lineRule="auto"/>
        <w:ind w:left="270" w:firstLine="180"/>
        <w:contextualSpacing/>
        <w:jc w:val="both"/>
        <w:rPr>
          <w:rFonts w:eastAsia="Calibri"/>
          <w:i/>
          <w:iCs/>
          <w:color w:val="000000"/>
          <w:sz w:val="26"/>
          <w:szCs w:val="26"/>
          <w:lang w:eastAsia="en-US"/>
        </w:rPr>
      </w:pPr>
      <w:r w:rsidRPr="00031217">
        <w:rPr>
          <w:rFonts w:eastAsia="Calibri"/>
          <w:bCs/>
          <w:color w:val="000000"/>
          <w:sz w:val="26"/>
          <w:szCs w:val="26"/>
          <w:lang w:eastAsia="en-US"/>
        </w:rPr>
        <w:t>Số tín chỉ:</w:t>
      </w:r>
      <w:r w:rsidR="00645B3D" w:rsidRPr="00031217">
        <w:rPr>
          <w:rFonts w:eastAsia="Calibri"/>
          <w:i/>
          <w:iCs/>
          <w:color w:val="000000"/>
          <w:sz w:val="26"/>
          <w:szCs w:val="26"/>
          <w:lang w:val="vi-VN" w:eastAsia="en-US"/>
        </w:rPr>
        <w:t xml:space="preserve"> 3</w:t>
      </w:r>
    </w:p>
    <w:p w14:paraId="2E63D7C7"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Cs/>
          <w:color w:val="000000"/>
          <w:sz w:val="26"/>
          <w:szCs w:val="26"/>
          <w:lang w:eastAsia="en-US"/>
        </w:rPr>
      </w:pPr>
      <w:r w:rsidRPr="00031217">
        <w:rPr>
          <w:rFonts w:eastAsia="Calibri"/>
          <w:bCs/>
          <w:color w:val="000000"/>
          <w:sz w:val="26"/>
          <w:szCs w:val="26"/>
          <w:lang w:eastAsia="en-US"/>
        </w:rPr>
        <w:t>Điều kiện tiên quyết:</w:t>
      </w:r>
    </w:p>
    <w:p w14:paraId="4759CBC7"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ab/>
        <w:t>Môn học được giảng dạy sau các môn: Luật Hiến pháp, Luật Hành chính,  Công pháp quốc tế, Luật kinh tế,  Luật hình sự, Luật Tố tụng hình sự, Luật Dân sự, Luật tố tụng dân sự.</w:t>
      </w:r>
    </w:p>
    <w:p w14:paraId="5AEB6D01"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Cs/>
          <w:color w:val="000000"/>
          <w:sz w:val="26"/>
          <w:szCs w:val="26"/>
          <w:lang w:eastAsia="en-US"/>
        </w:rPr>
      </w:pPr>
      <w:r w:rsidRPr="00031217">
        <w:rPr>
          <w:rFonts w:eastAsia="Calibri"/>
          <w:bCs/>
          <w:color w:val="000000"/>
          <w:sz w:val="26"/>
          <w:szCs w:val="26"/>
          <w:lang w:eastAsia="en-US"/>
        </w:rPr>
        <w:t>Mô tả vắn tắt nội dung học phần:</w:t>
      </w:r>
    </w:p>
    <w:p w14:paraId="14C1A5CB" w14:textId="77777777" w:rsidR="00495995" w:rsidRPr="00031217" w:rsidRDefault="00495995" w:rsidP="00B66FBC">
      <w:pPr>
        <w:tabs>
          <w:tab w:val="left" w:pos="720"/>
        </w:tabs>
        <w:spacing w:line="276" w:lineRule="auto"/>
        <w:ind w:left="270" w:firstLine="180"/>
        <w:jc w:val="both"/>
        <w:rPr>
          <w:rFonts w:eastAsia="Calibri"/>
          <w:iCs/>
          <w:color w:val="000000"/>
          <w:sz w:val="26"/>
          <w:szCs w:val="26"/>
          <w:lang w:eastAsia="en-US"/>
        </w:rPr>
      </w:pPr>
      <w:r w:rsidRPr="00031217">
        <w:rPr>
          <w:rFonts w:eastAsia="Calibri"/>
          <w:iCs/>
          <w:color w:val="000000"/>
          <w:sz w:val="26"/>
          <w:szCs w:val="26"/>
          <w:lang w:eastAsia="en-US"/>
        </w:rPr>
        <w:t xml:space="preserve">Nội dung của học phần được thể hiện và chuyển tải qua 3 chương: </w:t>
      </w:r>
    </w:p>
    <w:p w14:paraId="64021BD5" w14:textId="77777777" w:rsidR="00495995" w:rsidRPr="00031217" w:rsidRDefault="00495995" w:rsidP="00B66FBC">
      <w:pPr>
        <w:tabs>
          <w:tab w:val="left" w:pos="720"/>
        </w:tabs>
        <w:spacing w:line="276" w:lineRule="auto"/>
        <w:ind w:left="270" w:firstLine="180"/>
        <w:jc w:val="both"/>
        <w:rPr>
          <w:rFonts w:eastAsia="Calibri"/>
          <w:iCs/>
          <w:color w:val="000000"/>
          <w:sz w:val="26"/>
          <w:szCs w:val="26"/>
          <w:lang w:eastAsia="en-US"/>
        </w:rPr>
      </w:pPr>
      <w:r w:rsidRPr="00031217">
        <w:rPr>
          <w:rFonts w:eastAsia="Calibri"/>
          <w:iCs/>
          <w:color w:val="000000"/>
          <w:sz w:val="26"/>
          <w:szCs w:val="26"/>
          <w:lang w:eastAsia="en-US"/>
        </w:rPr>
        <w:t xml:space="preserve">- Chương 1 gồm những vấn đề mang tính tổng quan về luật môi trường; </w:t>
      </w:r>
    </w:p>
    <w:p w14:paraId="3FF2B855" w14:textId="77777777" w:rsidR="00495995" w:rsidRPr="00031217" w:rsidRDefault="00495995" w:rsidP="00B66FBC">
      <w:pPr>
        <w:tabs>
          <w:tab w:val="left" w:pos="720"/>
        </w:tabs>
        <w:spacing w:line="276" w:lineRule="auto"/>
        <w:ind w:left="270" w:firstLine="180"/>
        <w:jc w:val="both"/>
        <w:rPr>
          <w:rFonts w:eastAsia="Calibri"/>
          <w:iCs/>
          <w:color w:val="000000"/>
          <w:sz w:val="26"/>
          <w:szCs w:val="26"/>
          <w:lang w:eastAsia="en-US"/>
        </w:rPr>
      </w:pPr>
      <w:r w:rsidRPr="00031217">
        <w:rPr>
          <w:rFonts w:eastAsia="Calibri"/>
          <w:iCs/>
          <w:color w:val="000000"/>
          <w:sz w:val="26"/>
          <w:szCs w:val="26"/>
          <w:lang w:eastAsia="en-US"/>
        </w:rPr>
        <w:t>- Chương 2 gồm những vấn đề liên quan đến pháp luật Việt nam về môi trường;</w:t>
      </w:r>
    </w:p>
    <w:p w14:paraId="5D967BAE" w14:textId="77777777" w:rsidR="00495995" w:rsidRPr="00031217" w:rsidRDefault="00495995" w:rsidP="00B66FBC">
      <w:pPr>
        <w:tabs>
          <w:tab w:val="left" w:pos="720"/>
        </w:tabs>
        <w:spacing w:line="276" w:lineRule="auto"/>
        <w:ind w:left="270" w:firstLine="180"/>
        <w:jc w:val="both"/>
        <w:rPr>
          <w:rFonts w:eastAsia="Calibri"/>
          <w:iCs/>
          <w:color w:val="000000"/>
          <w:sz w:val="26"/>
          <w:szCs w:val="26"/>
          <w:lang w:eastAsia="en-US"/>
        </w:rPr>
      </w:pPr>
      <w:r w:rsidRPr="00031217">
        <w:rPr>
          <w:rFonts w:eastAsia="Calibri"/>
          <w:iCs/>
          <w:color w:val="000000"/>
          <w:sz w:val="26"/>
          <w:szCs w:val="26"/>
          <w:lang w:eastAsia="en-US"/>
        </w:rPr>
        <w:t>- Chương 3 gồm những vấn đề liên quan đến Luật quốc tế về môi trường</w:t>
      </w:r>
    </w:p>
    <w:p w14:paraId="7113A424"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Tên môn học:Luật So sánh</w:t>
      </w:r>
    </w:p>
    <w:p w14:paraId="198CE26E"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Số tín chỉ: 02 tín chỉ</w:t>
      </w:r>
    </w:p>
    <w:p w14:paraId="4CD7586C"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Điều kiện tiên quyết: Sinh viên đã học xong xong các môn lý luận cơ bản như Triết học, lịch sử Nhà nước và pháp luật, lý luận chung về nhà nước và pháp luật và các môn luật nền tảng như luật hiến pháp, luật hành chính.</w:t>
      </w:r>
    </w:p>
    <w:p w14:paraId="7C68057E"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color w:val="000000"/>
          <w:sz w:val="26"/>
          <w:szCs w:val="26"/>
          <w:lang w:eastAsia="en-US"/>
        </w:rPr>
        <w:t>Mô tả vắn tắt môn học: Môn học giới thiệu những vấn đề chung về ngành Luật so sánh, giới thiệu các hệ thống pháp luật chủ yếu trên giới và cuối cùng giới thiệu về hệ thống pháp luật của một số quốc gia tiêu biểu cho các hệ thống pháp luật đã nói ở trên.</w:t>
      </w:r>
    </w:p>
    <w:p w14:paraId="2B36A347" w14:textId="13EE8610" w:rsidR="00495995" w:rsidRPr="00031217" w:rsidRDefault="00495995" w:rsidP="0087155E">
      <w:pPr>
        <w:numPr>
          <w:ilvl w:val="0"/>
          <w:numId w:val="9"/>
        </w:numPr>
        <w:tabs>
          <w:tab w:val="left" w:pos="720"/>
        </w:tabs>
        <w:spacing w:line="276" w:lineRule="auto"/>
        <w:ind w:left="270" w:firstLine="180"/>
        <w:contextualSpacing/>
        <w:jc w:val="both"/>
        <w:rPr>
          <w:rFonts w:eastAsia="Calibri"/>
          <w:sz w:val="26"/>
          <w:szCs w:val="26"/>
          <w:lang w:val="nl-NL" w:eastAsia="en-US"/>
        </w:rPr>
      </w:pPr>
      <w:r w:rsidRPr="00031217">
        <w:rPr>
          <w:rFonts w:eastAsia="Calibri"/>
          <w:b/>
          <w:sz w:val="26"/>
          <w:szCs w:val="26"/>
          <w:lang w:val="nl-NL" w:eastAsia="en-US"/>
        </w:rPr>
        <w:t>Tên môn học</w:t>
      </w:r>
      <w:r w:rsidRPr="00031217">
        <w:rPr>
          <w:rFonts w:eastAsia="Calibri"/>
          <w:sz w:val="26"/>
          <w:szCs w:val="26"/>
          <w:lang w:val="nl-NL" w:eastAsia="en-US"/>
        </w:rPr>
        <w:t xml:space="preserve">: </w:t>
      </w:r>
      <w:r w:rsidRPr="00031217">
        <w:rPr>
          <w:rFonts w:eastAsia="Calibri"/>
          <w:b/>
          <w:sz w:val="26"/>
          <w:szCs w:val="26"/>
          <w:lang w:val="nl-NL" w:eastAsia="en-US"/>
        </w:rPr>
        <w:t>C</w:t>
      </w:r>
      <w:r w:rsidR="00774161" w:rsidRPr="00031217">
        <w:rPr>
          <w:rFonts w:eastAsia="Calibri"/>
          <w:b/>
          <w:sz w:val="26"/>
          <w:szCs w:val="26"/>
          <w:lang w:val="nl-NL" w:eastAsia="en-US"/>
        </w:rPr>
        <w:t>ông chứng, chứng thực và thừa phát lại</w:t>
      </w:r>
    </w:p>
    <w:p w14:paraId="6A22B3BB"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sz w:val="26"/>
          <w:szCs w:val="26"/>
          <w:lang w:val="nl-NL" w:eastAsia="en-US"/>
        </w:rPr>
      </w:pPr>
      <w:r w:rsidRPr="00031217">
        <w:rPr>
          <w:rFonts w:eastAsia="Calibri"/>
          <w:sz w:val="26"/>
          <w:szCs w:val="26"/>
          <w:lang w:val="nl-NL" w:eastAsia="en-US"/>
        </w:rPr>
        <w:t>Số tín chỉ: 2 tín chỉ</w:t>
      </w:r>
    </w:p>
    <w:p w14:paraId="5055FE13"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sz w:val="26"/>
          <w:szCs w:val="26"/>
          <w:lang w:val="nl-NL" w:eastAsia="en-US"/>
        </w:rPr>
      </w:pPr>
      <w:r w:rsidRPr="00031217">
        <w:rPr>
          <w:rFonts w:eastAsia="Calibri"/>
          <w:sz w:val="26"/>
          <w:szCs w:val="26"/>
          <w:lang w:val="nl-NL" w:eastAsia="en-US"/>
        </w:rPr>
        <w:t xml:space="preserve">Điều kiện tiên quyết: Sinh viên học xong tất cả các môn học bắt buộc chuyên ngành luật: </w:t>
      </w:r>
      <w:r w:rsidRPr="00031217">
        <w:rPr>
          <w:rFonts w:eastAsia="Calibri"/>
          <w:i/>
          <w:sz w:val="26"/>
          <w:szCs w:val="26"/>
          <w:lang w:val="nl-NL" w:eastAsia="en-US"/>
        </w:rPr>
        <w:t>Luật Dân sự, Luật tố tụng dân sự; Luật Doanh Nghiệp;Pháp luật về kinh doanh bất động sản; Luật Đất Đai, Luật Hôn Nhân và Gia đình.</w:t>
      </w:r>
    </w:p>
    <w:p w14:paraId="0E010362"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sz w:val="26"/>
          <w:szCs w:val="26"/>
          <w:lang w:val="nl-NL" w:eastAsia="en-US"/>
        </w:rPr>
      </w:pPr>
      <w:r w:rsidRPr="00031217">
        <w:rPr>
          <w:rFonts w:eastAsia="Calibri"/>
          <w:sz w:val="26"/>
          <w:szCs w:val="26"/>
          <w:lang w:val="nl-NL" w:eastAsia="en-US"/>
        </w:rPr>
        <w:t xml:space="preserve">Mô tả vắn tắt nội dung môn học: Gồm ba nội dung chính: </w:t>
      </w:r>
    </w:p>
    <w:p w14:paraId="57EB9054" w14:textId="77777777" w:rsidR="00495995" w:rsidRPr="00031217" w:rsidRDefault="00495995" w:rsidP="00B66FBC">
      <w:pPr>
        <w:tabs>
          <w:tab w:val="left" w:pos="720"/>
        </w:tabs>
        <w:spacing w:line="276" w:lineRule="auto"/>
        <w:ind w:left="270" w:firstLine="180"/>
        <w:jc w:val="both"/>
        <w:rPr>
          <w:rFonts w:eastAsia="Calibri"/>
          <w:sz w:val="26"/>
          <w:szCs w:val="26"/>
          <w:lang w:val="nl-NL" w:eastAsia="en-US"/>
        </w:rPr>
      </w:pPr>
      <w:r w:rsidRPr="00031217">
        <w:rPr>
          <w:rFonts w:eastAsia="Calibri"/>
          <w:sz w:val="26"/>
          <w:szCs w:val="26"/>
          <w:lang w:val="nl-NL" w:eastAsia="en-US"/>
        </w:rPr>
        <w:t>(i) Pháp luật về công chứng</w:t>
      </w:r>
    </w:p>
    <w:p w14:paraId="030CDC88" w14:textId="77777777" w:rsidR="00495995" w:rsidRPr="00031217" w:rsidRDefault="00495995" w:rsidP="00B66FBC">
      <w:pPr>
        <w:tabs>
          <w:tab w:val="left" w:pos="720"/>
        </w:tabs>
        <w:spacing w:line="276" w:lineRule="auto"/>
        <w:ind w:left="270" w:firstLine="180"/>
        <w:jc w:val="both"/>
        <w:rPr>
          <w:rFonts w:eastAsia="Calibri"/>
          <w:sz w:val="26"/>
          <w:szCs w:val="26"/>
          <w:lang w:val="nl-NL" w:eastAsia="en-US"/>
        </w:rPr>
      </w:pPr>
      <w:r w:rsidRPr="00031217">
        <w:rPr>
          <w:rFonts w:eastAsia="Calibri"/>
          <w:sz w:val="26"/>
          <w:szCs w:val="26"/>
          <w:lang w:val="nl-NL" w:eastAsia="en-US"/>
        </w:rPr>
        <w:t>(ii) Pháp luật về chứng thực</w:t>
      </w:r>
    </w:p>
    <w:p w14:paraId="1F75041B" w14:textId="77777777" w:rsidR="00495995" w:rsidRPr="00031217" w:rsidRDefault="00495995" w:rsidP="00B66FBC">
      <w:pPr>
        <w:tabs>
          <w:tab w:val="left" w:pos="720"/>
        </w:tabs>
        <w:spacing w:line="276" w:lineRule="auto"/>
        <w:ind w:left="270" w:firstLine="180"/>
        <w:jc w:val="both"/>
        <w:rPr>
          <w:rFonts w:eastAsia="Calibri"/>
          <w:sz w:val="26"/>
          <w:szCs w:val="26"/>
          <w:lang w:val="nl-NL" w:eastAsia="en-US"/>
        </w:rPr>
      </w:pPr>
      <w:r w:rsidRPr="00031217">
        <w:rPr>
          <w:rFonts w:eastAsia="Calibri"/>
          <w:sz w:val="26"/>
          <w:szCs w:val="26"/>
          <w:lang w:val="nl-NL" w:eastAsia="en-US"/>
        </w:rPr>
        <w:lastRenderedPageBreak/>
        <w:t>(iii) Pháp luật về thừa phát lại</w:t>
      </w:r>
    </w:p>
    <w:p w14:paraId="672B4A36"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iCs/>
          <w:sz w:val="26"/>
          <w:szCs w:val="26"/>
          <w:lang w:val="nl-NL" w:eastAsia="en-US"/>
        </w:rPr>
      </w:pPr>
      <w:r w:rsidRPr="00031217">
        <w:rPr>
          <w:rFonts w:eastAsia="Calibri"/>
          <w:b/>
          <w:iCs/>
          <w:sz w:val="26"/>
          <w:szCs w:val="26"/>
          <w:lang w:val="nl-NL" w:eastAsia="en-US"/>
        </w:rPr>
        <w:t xml:space="preserve">Tên môn học: </w:t>
      </w:r>
      <w:r w:rsidRPr="00031217">
        <w:rPr>
          <w:rFonts w:eastAsia="Calibri"/>
          <w:b/>
          <w:sz w:val="26"/>
          <w:szCs w:val="26"/>
          <w:lang w:val="nl-NL" w:eastAsia="en-US"/>
        </w:rPr>
        <w:t>Luật sở hữu trí tuệ</w:t>
      </w:r>
    </w:p>
    <w:p w14:paraId="02CAF8A0"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iCs/>
          <w:sz w:val="26"/>
          <w:szCs w:val="26"/>
          <w:lang w:eastAsia="en-US"/>
        </w:rPr>
      </w:pPr>
      <w:r w:rsidRPr="00031217">
        <w:rPr>
          <w:rFonts w:eastAsia="Calibri"/>
          <w:iCs/>
          <w:sz w:val="26"/>
          <w:szCs w:val="26"/>
          <w:lang w:eastAsia="en-US"/>
        </w:rPr>
        <w:t>Số tín chỉ: 3</w:t>
      </w:r>
    </w:p>
    <w:p w14:paraId="3FB0C108" w14:textId="77777777" w:rsidR="00495995" w:rsidRPr="00031217" w:rsidRDefault="00495995" w:rsidP="0087155E">
      <w:pPr>
        <w:numPr>
          <w:ilvl w:val="0"/>
          <w:numId w:val="17"/>
        </w:numPr>
        <w:tabs>
          <w:tab w:val="left" w:pos="720"/>
        </w:tabs>
        <w:spacing w:line="276" w:lineRule="auto"/>
        <w:ind w:left="270" w:firstLine="180"/>
        <w:contextualSpacing/>
        <w:jc w:val="both"/>
        <w:rPr>
          <w:rFonts w:eastAsia="Calibri"/>
          <w:iCs/>
          <w:sz w:val="26"/>
          <w:szCs w:val="26"/>
          <w:lang w:eastAsia="en-US"/>
        </w:rPr>
      </w:pPr>
      <w:r w:rsidRPr="00031217">
        <w:rPr>
          <w:rFonts w:eastAsia="Calibri"/>
          <w:iCs/>
          <w:sz w:val="26"/>
          <w:szCs w:val="26"/>
          <w:lang w:eastAsia="en-US"/>
        </w:rPr>
        <w:t>Điều kiện tiên quyết</w:t>
      </w:r>
    </w:p>
    <w:p w14:paraId="7AEA1E81" w14:textId="77777777" w:rsidR="00495995" w:rsidRPr="00031217" w:rsidRDefault="00495995" w:rsidP="00B66FBC">
      <w:pPr>
        <w:tabs>
          <w:tab w:val="left" w:pos="36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Sinh viên phải hoc xong các môn học tiên quyết, bao gồm:</w:t>
      </w:r>
    </w:p>
    <w:p w14:paraId="02A14077" w14:textId="77777777" w:rsidR="00495995" w:rsidRPr="00031217" w:rsidRDefault="00495995" w:rsidP="0087155E">
      <w:pPr>
        <w:numPr>
          <w:ilvl w:val="0"/>
          <w:numId w:val="1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Lý luận nhà nước và pháp luật</w:t>
      </w:r>
    </w:p>
    <w:p w14:paraId="7F32C39C" w14:textId="77777777" w:rsidR="00495995" w:rsidRPr="00031217" w:rsidRDefault="00495995" w:rsidP="0087155E">
      <w:pPr>
        <w:numPr>
          <w:ilvl w:val="0"/>
          <w:numId w:val="1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Những vấn đề chung về luật dân sự</w:t>
      </w:r>
    </w:p>
    <w:p w14:paraId="59872239" w14:textId="77777777" w:rsidR="00495995" w:rsidRPr="00031217" w:rsidRDefault="00495995" w:rsidP="0087155E">
      <w:pPr>
        <w:numPr>
          <w:ilvl w:val="0"/>
          <w:numId w:val="1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Tài sản, quyền sở hữu và thừa kế</w:t>
      </w:r>
    </w:p>
    <w:p w14:paraId="3038BA80" w14:textId="77777777" w:rsidR="00495995" w:rsidRPr="00031217" w:rsidRDefault="00495995" w:rsidP="0087155E">
      <w:pPr>
        <w:numPr>
          <w:ilvl w:val="0"/>
          <w:numId w:val="21"/>
        </w:numPr>
        <w:tabs>
          <w:tab w:val="left" w:pos="720"/>
        </w:tabs>
        <w:spacing w:line="276" w:lineRule="auto"/>
        <w:ind w:left="270" w:firstLine="180"/>
        <w:contextualSpacing/>
        <w:jc w:val="both"/>
        <w:rPr>
          <w:rFonts w:eastAsia="Calibri"/>
          <w:iCs/>
          <w:sz w:val="26"/>
          <w:szCs w:val="26"/>
          <w:lang w:val="pt-BR" w:eastAsia="en-US"/>
        </w:rPr>
      </w:pPr>
      <w:r w:rsidRPr="00031217">
        <w:rPr>
          <w:rFonts w:eastAsia="Calibri"/>
          <w:iCs/>
          <w:sz w:val="26"/>
          <w:szCs w:val="26"/>
          <w:lang w:val="pt-BR" w:eastAsia="en-US"/>
        </w:rPr>
        <w:t>Mô tả vắn tắt nội dung môn học:</w:t>
      </w:r>
    </w:p>
    <w:p w14:paraId="0B579985"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Môn học cung cấp những lý luận cơ bản về sở hữu trí tuệ; những kiến thức pháp lý về quyền tác giả, quyền sở hữu công nghiệp, quyền với giống cây trồng,… và các biện pháp bảo hộ quyền sở hữu trí tuệ. Bên cạnh đó, môn học đề cập tới vấn đề toàn cầu hóa và vấn đề bảo hộ quyền sở hữu trí tuệ trong giai đoạn hiện nay thông qua tìm hiểu các công ước quốc tế và các hiệp định thương mại đề cập tới vấn đề này.</w:t>
      </w:r>
    </w:p>
    <w:p w14:paraId="3AA92EB3" w14:textId="311D2A78" w:rsidR="00495995" w:rsidRPr="00031217" w:rsidRDefault="00495995" w:rsidP="0087155E">
      <w:pPr>
        <w:numPr>
          <w:ilvl w:val="0"/>
          <w:numId w:val="9"/>
        </w:numPr>
        <w:tabs>
          <w:tab w:val="left" w:pos="720"/>
          <w:tab w:val="left" w:pos="810"/>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Tên môn học</w:t>
      </w:r>
      <w:r w:rsidRPr="00031217">
        <w:rPr>
          <w:rFonts w:eastAsia="Calibri"/>
          <w:color w:val="000000"/>
          <w:sz w:val="26"/>
          <w:szCs w:val="26"/>
          <w:lang w:eastAsia="en-US"/>
        </w:rPr>
        <w:t xml:space="preserve">: </w:t>
      </w:r>
      <w:r w:rsidRPr="00031217">
        <w:rPr>
          <w:rFonts w:eastAsia="Calibri"/>
          <w:b/>
          <w:color w:val="000000"/>
          <w:sz w:val="26"/>
          <w:szCs w:val="26"/>
          <w:lang w:eastAsia="en-US"/>
        </w:rPr>
        <w:t xml:space="preserve">Luật Ngân hàng </w:t>
      </w:r>
    </w:p>
    <w:p w14:paraId="07716964" w14:textId="6C715A2F" w:rsidR="00495995" w:rsidRPr="00031217" w:rsidRDefault="00495995" w:rsidP="0087155E">
      <w:pPr>
        <w:numPr>
          <w:ilvl w:val="0"/>
          <w:numId w:val="21"/>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b/>
          <w:color w:val="000000"/>
          <w:sz w:val="26"/>
          <w:szCs w:val="26"/>
          <w:lang w:eastAsia="en-US"/>
        </w:rPr>
        <w:t>Số tín chỉ</w:t>
      </w:r>
      <w:r w:rsidRPr="00031217">
        <w:rPr>
          <w:rFonts w:eastAsia="Calibri"/>
          <w:color w:val="000000"/>
          <w:sz w:val="26"/>
          <w:szCs w:val="26"/>
          <w:lang w:eastAsia="en-US"/>
        </w:rPr>
        <w:t xml:space="preserve">: </w:t>
      </w:r>
      <w:r w:rsidRPr="00031217">
        <w:rPr>
          <w:rFonts w:eastAsia="Calibri"/>
          <w:color w:val="000000"/>
          <w:sz w:val="26"/>
          <w:szCs w:val="26"/>
          <w:lang w:eastAsia="en-US"/>
        </w:rPr>
        <w:tab/>
      </w:r>
      <w:r w:rsidR="00645B3D" w:rsidRPr="00031217">
        <w:rPr>
          <w:rFonts w:eastAsia="Calibri"/>
          <w:color w:val="000000"/>
          <w:sz w:val="26"/>
          <w:szCs w:val="26"/>
          <w:lang w:val="vi-VN" w:eastAsia="en-US"/>
        </w:rPr>
        <w:t>3</w:t>
      </w:r>
      <w:r w:rsidRPr="00031217">
        <w:rPr>
          <w:rFonts w:eastAsia="Calibri"/>
          <w:color w:val="000000"/>
          <w:sz w:val="26"/>
          <w:szCs w:val="26"/>
          <w:lang w:eastAsia="en-US"/>
        </w:rPr>
        <w:t xml:space="preserve"> Tín chỉ</w:t>
      </w:r>
    </w:p>
    <w:p w14:paraId="24E4C512" w14:textId="77777777" w:rsidR="00495995" w:rsidRPr="00031217" w:rsidRDefault="00495995" w:rsidP="0087155E">
      <w:pPr>
        <w:numPr>
          <w:ilvl w:val="0"/>
          <w:numId w:val="21"/>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Điều kiện tiên quyết</w:t>
      </w:r>
    </w:p>
    <w:p w14:paraId="77690FAA"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Sinh viên đã học xong các môn học như:</w:t>
      </w:r>
    </w:p>
    <w:p w14:paraId="148ADB94"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Lý luận chung về nhà nước và pháp luật</w:t>
      </w:r>
    </w:p>
    <w:p w14:paraId="2E16891E"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 xml:space="preserve">Luật Dân sự: </w:t>
      </w:r>
    </w:p>
    <w:p w14:paraId="31972143"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 xml:space="preserve">+ Những vấn đề cơ bản về Luật dân sự </w:t>
      </w:r>
    </w:p>
    <w:p w14:paraId="0DE3C742"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 Luật hợp đồng</w:t>
      </w:r>
    </w:p>
    <w:p w14:paraId="765FE020"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 xml:space="preserve">+ Pháp luật về tài sản, quyền sở hữu và thừa kế </w:t>
      </w:r>
    </w:p>
    <w:p w14:paraId="572631D2"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Pháp luật về chủ thể kinh doanh</w:t>
      </w:r>
    </w:p>
    <w:p w14:paraId="6F522B6A"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Lý thuyết tài chính - tiền tệ</w:t>
      </w:r>
    </w:p>
    <w:p w14:paraId="3E587173"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Nghiệp vụ kinh doanh ngân hang</w:t>
      </w:r>
    </w:p>
    <w:p w14:paraId="62053100" w14:textId="77777777" w:rsidR="00495995" w:rsidRPr="00031217" w:rsidRDefault="00495995" w:rsidP="0087155E">
      <w:pPr>
        <w:numPr>
          <w:ilvl w:val="0"/>
          <w:numId w:val="11"/>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Mô tả nội dung môn học</w:t>
      </w:r>
      <w:r w:rsidRPr="00031217">
        <w:rPr>
          <w:rFonts w:eastAsia="Calibri"/>
          <w:color w:val="000000"/>
          <w:sz w:val="26"/>
          <w:szCs w:val="26"/>
          <w:lang w:eastAsia="en-US"/>
        </w:rPr>
        <w:t>:</w:t>
      </w:r>
    </w:p>
    <w:p w14:paraId="7C35C03D"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Những kiến thức cơ bản về ngân hàng và họat động ngân hàng</w:t>
      </w:r>
    </w:p>
    <w:p w14:paraId="351CCBF0"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Địa vị pháp lý của Ngân hàng Nhà nước</w:t>
      </w:r>
    </w:p>
    <w:p w14:paraId="2CC87FB2"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Địa vị pháp lý  của ngân hàng và các tổ chức tín dụng</w:t>
      </w:r>
    </w:p>
    <w:p w14:paraId="22D78A69"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Các họat động của ngân hành (huy động vốn và cấp tín dụng)</w:t>
      </w:r>
    </w:p>
    <w:p w14:paraId="41E5A135"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Chế độ pháp lý của hoạt động cho vay, bảo lãnh, chiết khấu giấy tờ có giá và bao thanh tóan</w:t>
      </w:r>
    </w:p>
    <w:p w14:paraId="21663789" w14:textId="77777777" w:rsidR="00495995" w:rsidRPr="00031217" w:rsidRDefault="00495995" w:rsidP="0087155E">
      <w:pPr>
        <w:numPr>
          <w:ilvl w:val="0"/>
          <w:numId w:val="11"/>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Chế độ pháp lý của hoạt động cho thuê tài chính, chế độ thanh toán và quản lý ngọai hối.</w:t>
      </w:r>
    </w:p>
    <w:p w14:paraId="696D4EF8"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iCs/>
          <w:color w:val="000000"/>
          <w:sz w:val="26"/>
          <w:szCs w:val="26"/>
          <w:lang w:eastAsia="en-US"/>
        </w:rPr>
      </w:pPr>
      <w:r w:rsidRPr="00031217">
        <w:rPr>
          <w:rFonts w:eastAsia="Calibri"/>
          <w:b/>
          <w:iCs/>
          <w:color w:val="000000"/>
          <w:sz w:val="26"/>
          <w:szCs w:val="26"/>
          <w:lang w:eastAsia="en-US"/>
        </w:rPr>
        <w:t xml:space="preserve">Tên môn học: </w:t>
      </w:r>
      <w:r w:rsidR="00740B6C" w:rsidRPr="00031217">
        <w:rPr>
          <w:rFonts w:eastAsia="Calibri"/>
          <w:b/>
          <w:iCs/>
          <w:color w:val="000000"/>
          <w:sz w:val="26"/>
          <w:szCs w:val="26"/>
          <w:lang w:eastAsia="en-US"/>
        </w:rPr>
        <w:t>Luật</w:t>
      </w:r>
      <w:r w:rsidR="00740B6C" w:rsidRPr="00031217">
        <w:rPr>
          <w:rFonts w:eastAsia="Calibri"/>
          <w:b/>
          <w:iCs/>
          <w:color w:val="000000"/>
          <w:sz w:val="26"/>
          <w:szCs w:val="26"/>
          <w:lang w:val="vi-VN" w:eastAsia="en-US"/>
        </w:rPr>
        <w:t xml:space="preserve"> tài sản</w:t>
      </w:r>
    </w:p>
    <w:p w14:paraId="217B75E2" w14:textId="77777777" w:rsidR="00495995" w:rsidRPr="00031217" w:rsidRDefault="00495995" w:rsidP="0087155E">
      <w:pPr>
        <w:numPr>
          <w:ilvl w:val="0"/>
          <w:numId w:val="11"/>
        </w:numPr>
        <w:tabs>
          <w:tab w:val="left" w:pos="720"/>
        </w:tabs>
        <w:spacing w:line="276" w:lineRule="auto"/>
        <w:ind w:left="270" w:firstLine="180"/>
        <w:contextualSpacing/>
        <w:jc w:val="both"/>
        <w:rPr>
          <w:rFonts w:eastAsia="Calibri"/>
          <w:iCs/>
          <w:color w:val="000000"/>
          <w:sz w:val="26"/>
          <w:szCs w:val="26"/>
          <w:lang w:eastAsia="en-US"/>
        </w:rPr>
      </w:pPr>
      <w:r w:rsidRPr="00031217">
        <w:rPr>
          <w:rFonts w:eastAsia="Calibri"/>
          <w:b/>
          <w:iCs/>
          <w:color w:val="000000"/>
          <w:sz w:val="26"/>
          <w:szCs w:val="26"/>
          <w:lang w:eastAsia="en-US"/>
        </w:rPr>
        <w:t xml:space="preserve"> Số tín chỉ: </w:t>
      </w:r>
      <w:r w:rsidRPr="00031217">
        <w:rPr>
          <w:rFonts w:eastAsia="Calibri"/>
          <w:iCs/>
          <w:color w:val="000000"/>
          <w:sz w:val="26"/>
          <w:szCs w:val="26"/>
          <w:lang w:eastAsia="en-US"/>
        </w:rPr>
        <w:t>3</w:t>
      </w:r>
    </w:p>
    <w:p w14:paraId="18662743" w14:textId="77777777" w:rsidR="00495995" w:rsidRPr="00031217" w:rsidRDefault="00495995" w:rsidP="0087155E">
      <w:pPr>
        <w:numPr>
          <w:ilvl w:val="0"/>
          <w:numId w:val="11"/>
        </w:numPr>
        <w:tabs>
          <w:tab w:val="left" w:pos="720"/>
        </w:tabs>
        <w:spacing w:line="276" w:lineRule="auto"/>
        <w:ind w:left="270" w:firstLine="180"/>
        <w:contextualSpacing/>
        <w:jc w:val="both"/>
        <w:rPr>
          <w:rFonts w:eastAsia="Calibri"/>
          <w:b/>
          <w:iCs/>
          <w:color w:val="000000"/>
          <w:sz w:val="26"/>
          <w:szCs w:val="26"/>
          <w:lang w:eastAsia="en-US"/>
        </w:rPr>
      </w:pPr>
      <w:r w:rsidRPr="00031217">
        <w:rPr>
          <w:rFonts w:eastAsia="Calibri"/>
          <w:b/>
          <w:iCs/>
          <w:color w:val="000000"/>
          <w:sz w:val="26"/>
          <w:szCs w:val="26"/>
          <w:lang w:eastAsia="en-US"/>
        </w:rPr>
        <w:t>Điều kiện tiên quyết</w:t>
      </w:r>
    </w:p>
    <w:p w14:paraId="21FCE5BF" w14:textId="77777777" w:rsidR="00495995" w:rsidRPr="00031217" w:rsidRDefault="00495995" w:rsidP="00B66FBC">
      <w:pPr>
        <w:tabs>
          <w:tab w:val="left" w:pos="360"/>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lastRenderedPageBreak/>
        <w:t>Sinh viên phải hoc xong các môn học tiên quyết, bao gồm:</w:t>
      </w:r>
    </w:p>
    <w:p w14:paraId="7E0690E6" w14:textId="77777777" w:rsidR="00495995" w:rsidRPr="00031217" w:rsidRDefault="00495995" w:rsidP="0087155E">
      <w:pPr>
        <w:numPr>
          <w:ilvl w:val="0"/>
          <w:numId w:val="10"/>
        </w:numPr>
        <w:tabs>
          <w:tab w:val="left" w:pos="90"/>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Lý luận chung về nhà nước và pháp luật</w:t>
      </w:r>
    </w:p>
    <w:p w14:paraId="5CF1B074" w14:textId="77777777" w:rsidR="00495995" w:rsidRPr="00031217" w:rsidRDefault="00495995" w:rsidP="0087155E">
      <w:pPr>
        <w:numPr>
          <w:ilvl w:val="0"/>
          <w:numId w:val="10"/>
        </w:num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Luật dân sự 1</w:t>
      </w:r>
    </w:p>
    <w:p w14:paraId="3F0B375E" w14:textId="77777777" w:rsidR="00495995" w:rsidRPr="00031217" w:rsidRDefault="00495995" w:rsidP="0087155E">
      <w:pPr>
        <w:numPr>
          <w:ilvl w:val="0"/>
          <w:numId w:val="22"/>
        </w:numPr>
        <w:tabs>
          <w:tab w:val="left" w:pos="720"/>
        </w:tabs>
        <w:spacing w:line="276" w:lineRule="auto"/>
        <w:ind w:left="270" w:firstLine="180"/>
        <w:contextualSpacing/>
        <w:jc w:val="both"/>
        <w:rPr>
          <w:rFonts w:eastAsia="Calibri"/>
          <w:b/>
          <w:iCs/>
          <w:color w:val="000000"/>
          <w:sz w:val="26"/>
          <w:szCs w:val="26"/>
          <w:lang w:val="pt-BR" w:eastAsia="en-US"/>
        </w:rPr>
      </w:pPr>
      <w:r w:rsidRPr="00031217">
        <w:rPr>
          <w:rFonts w:eastAsia="Calibri"/>
          <w:b/>
          <w:iCs/>
          <w:color w:val="000000"/>
          <w:sz w:val="26"/>
          <w:szCs w:val="26"/>
          <w:lang w:val="pt-BR" w:eastAsia="en-US"/>
        </w:rPr>
        <w:t xml:space="preserve">Mô tả vắn tắt nội dung môn học: </w:t>
      </w:r>
      <w:r w:rsidR="00740B6C" w:rsidRPr="00031217">
        <w:rPr>
          <w:rFonts w:eastAsia="Calibri"/>
          <w:iCs/>
          <w:color w:val="000000"/>
          <w:sz w:val="26"/>
          <w:szCs w:val="26"/>
          <w:lang w:val="pt-BR" w:eastAsia="en-US"/>
        </w:rPr>
        <w:t>Luật</w:t>
      </w:r>
      <w:r w:rsidR="00740B6C" w:rsidRPr="00031217">
        <w:rPr>
          <w:rFonts w:eastAsia="Calibri"/>
          <w:iCs/>
          <w:color w:val="000000"/>
          <w:sz w:val="26"/>
          <w:szCs w:val="26"/>
          <w:lang w:val="vi-VN" w:eastAsia="en-US"/>
        </w:rPr>
        <w:t xml:space="preserve"> tài sản</w:t>
      </w:r>
      <w:r w:rsidRPr="00031217">
        <w:rPr>
          <w:rFonts w:eastAsia="Calibri"/>
          <w:color w:val="000000"/>
          <w:sz w:val="26"/>
          <w:szCs w:val="26"/>
          <w:lang w:val="pt-BR" w:eastAsia="en-US"/>
        </w:rPr>
        <w:t xml:space="preserve"> được cấu thành bởi hai chuyên đề tương đối độc lập với nhau: (i) tài sản và quyền sở hữu; và (ii) pháp luật về thừa kế- một cách thức chuyển dịch và duy trì tài sản từ người chết sang cho người còn sống. </w:t>
      </w:r>
    </w:p>
    <w:p w14:paraId="2C57FA33" w14:textId="2C6F119B" w:rsidR="00495995" w:rsidRPr="00031217" w:rsidRDefault="00495995" w:rsidP="0087155E">
      <w:pPr>
        <w:numPr>
          <w:ilvl w:val="0"/>
          <w:numId w:val="9"/>
        </w:numPr>
        <w:tabs>
          <w:tab w:val="left" w:pos="720"/>
        </w:tabs>
        <w:spacing w:line="276" w:lineRule="auto"/>
        <w:ind w:left="270" w:firstLine="180"/>
        <w:contextualSpacing/>
        <w:jc w:val="both"/>
        <w:rPr>
          <w:rFonts w:eastAsia="Calibri"/>
          <w:b/>
          <w:color w:val="000000"/>
          <w:sz w:val="26"/>
          <w:szCs w:val="26"/>
          <w:lang w:val="pt-BR" w:eastAsia="en-US"/>
        </w:rPr>
      </w:pPr>
      <w:r w:rsidRPr="00031217">
        <w:rPr>
          <w:rFonts w:eastAsia="Calibri"/>
          <w:b/>
          <w:color w:val="000000"/>
          <w:sz w:val="26"/>
          <w:szCs w:val="26"/>
          <w:lang w:val="pt-BR" w:eastAsia="en-US"/>
        </w:rPr>
        <w:t>Tên môn học:</w:t>
      </w:r>
      <w:r w:rsidR="00645B3D" w:rsidRPr="00031217">
        <w:rPr>
          <w:rFonts w:eastAsia="Calibri"/>
          <w:b/>
          <w:color w:val="000000"/>
          <w:sz w:val="26"/>
          <w:szCs w:val="26"/>
          <w:lang w:val="vi-VN" w:eastAsia="en-US"/>
        </w:rPr>
        <w:t xml:space="preserve"> Pháp </w:t>
      </w:r>
      <w:r w:rsidR="00645B3D" w:rsidRPr="00031217">
        <w:rPr>
          <w:rFonts w:eastAsia="Calibri"/>
          <w:b/>
          <w:noProof/>
          <w:color w:val="000000"/>
          <w:sz w:val="26"/>
          <w:szCs w:val="26"/>
          <w:lang w:val="vi-VN" w:eastAsia="en-US"/>
        </w:rPr>
        <w:t>l</w:t>
      </w:r>
      <w:r w:rsidRPr="00031217">
        <w:rPr>
          <w:rFonts w:eastAsia="Calibri"/>
          <w:b/>
          <w:noProof/>
          <w:color w:val="000000"/>
          <w:sz w:val="26"/>
          <w:szCs w:val="26"/>
          <w:lang w:val="pt-BR" w:eastAsia="en-US"/>
        </w:rPr>
        <w:t xml:space="preserve">uật kinh doanh bảo hiểm </w:t>
      </w:r>
    </w:p>
    <w:p w14:paraId="46264354" w14:textId="768092DF" w:rsidR="00495995" w:rsidRPr="00031217" w:rsidRDefault="00495995" w:rsidP="0087155E">
      <w:pPr>
        <w:numPr>
          <w:ilvl w:val="0"/>
          <w:numId w:val="22"/>
        </w:numPr>
        <w:tabs>
          <w:tab w:val="left" w:pos="720"/>
        </w:tabs>
        <w:spacing w:line="276" w:lineRule="auto"/>
        <w:ind w:left="270" w:firstLine="180"/>
        <w:contextualSpacing/>
        <w:jc w:val="both"/>
        <w:rPr>
          <w:rFonts w:eastAsia="Calibri"/>
          <w:noProof/>
          <w:color w:val="000000"/>
          <w:sz w:val="26"/>
          <w:szCs w:val="26"/>
          <w:lang w:eastAsia="en-US"/>
        </w:rPr>
      </w:pPr>
      <w:r w:rsidRPr="00031217">
        <w:rPr>
          <w:rFonts w:eastAsia="Calibri"/>
          <w:b/>
          <w:color w:val="000000"/>
          <w:sz w:val="26"/>
          <w:szCs w:val="26"/>
          <w:lang w:eastAsia="en-US"/>
        </w:rPr>
        <w:t>Số tín chỉ:</w:t>
      </w:r>
      <w:r w:rsidR="00645B3D" w:rsidRPr="00031217">
        <w:rPr>
          <w:rFonts w:eastAsia="Calibri"/>
          <w:b/>
          <w:color w:val="000000"/>
          <w:sz w:val="26"/>
          <w:szCs w:val="26"/>
          <w:lang w:val="vi-VN" w:eastAsia="en-US"/>
        </w:rPr>
        <w:t xml:space="preserve"> </w:t>
      </w:r>
      <w:r w:rsidRPr="00031217">
        <w:rPr>
          <w:rFonts w:eastAsia="Calibri"/>
          <w:noProof/>
          <w:color w:val="000000"/>
          <w:sz w:val="26"/>
          <w:szCs w:val="26"/>
          <w:lang w:eastAsia="en-US"/>
        </w:rPr>
        <w:t>2 TC</w:t>
      </w:r>
    </w:p>
    <w:p w14:paraId="44F1CE53" w14:textId="77777777" w:rsidR="00495995" w:rsidRPr="00031217" w:rsidRDefault="00495995" w:rsidP="0087155E">
      <w:pPr>
        <w:numPr>
          <w:ilvl w:val="0"/>
          <w:numId w:val="22"/>
        </w:numPr>
        <w:tabs>
          <w:tab w:val="left" w:pos="720"/>
        </w:tabs>
        <w:spacing w:line="276" w:lineRule="auto"/>
        <w:ind w:left="270" w:firstLine="180"/>
        <w:contextualSpacing/>
        <w:jc w:val="both"/>
        <w:rPr>
          <w:rFonts w:eastAsia="Calibri"/>
          <w:bCs/>
          <w:color w:val="000000"/>
          <w:sz w:val="26"/>
          <w:szCs w:val="26"/>
          <w:lang w:eastAsia="en-US"/>
        </w:rPr>
      </w:pPr>
      <w:r w:rsidRPr="00031217">
        <w:rPr>
          <w:rFonts w:eastAsia="Calibri"/>
          <w:b/>
          <w:color w:val="000000"/>
          <w:sz w:val="26"/>
          <w:szCs w:val="26"/>
          <w:lang w:eastAsia="en-US"/>
        </w:rPr>
        <w:t>Điều kiện tiên quyết:</w:t>
      </w:r>
      <w:r w:rsidRPr="00031217">
        <w:rPr>
          <w:rFonts w:eastAsia="Calibri"/>
          <w:color w:val="000000"/>
          <w:sz w:val="26"/>
          <w:szCs w:val="26"/>
          <w:lang w:eastAsia="en-US"/>
        </w:rPr>
        <w:t xml:space="preserve"> Sinh viên đã học xong môn </w:t>
      </w:r>
      <w:r w:rsidRPr="00031217">
        <w:rPr>
          <w:rFonts w:eastAsia="Calibri"/>
          <w:bCs/>
          <w:color w:val="000000"/>
          <w:sz w:val="26"/>
          <w:szCs w:val="26"/>
          <w:lang w:eastAsia="en-US"/>
        </w:rPr>
        <w:t>Hợp đồng dân sự, Chủ thể kinh doanh, Bồi thường thiệt hại ngoài hợp đồng…..</w:t>
      </w:r>
    </w:p>
    <w:p w14:paraId="0B8513B5" w14:textId="77777777" w:rsidR="00495995" w:rsidRPr="00031217" w:rsidRDefault="00495995" w:rsidP="0087155E">
      <w:pPr>
        <w:numPr>
          <w:ilvl w:val="0"/>
          <w:numId w:val="22"/>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 xml:space="preserve">Mô tả vắn tắt nội dung môn học: </w:t>
      </w:r>
      <w:r w:rsidRPr="00031217">
        <w:rPr>
          <w:rFonts w:eastAsia="Calibri"/>
          <w:bCs/>
          <w:color w:val="000000"/>
          <w:sz w:val="26"/>
          <w:szCs w:val="26"/>
          <w:lang w:eastAsia="en-US"/>
        </w:rPr>
        <w:t xml:space="preserve">Môn học </w:t>
      </w:r>
      <w:r w:rsidRPr="00031217">
        <w:rPr>
          <w:rFonts w:eastAsia="Calibri"/>
          <w:color w:val="000000"/>
          <w:sz w:val="26"/>
          <w:szCs w:val="26"/>
          <w:lang w:val="sv-SE" w:eastAsia="en-US"/>
        </w:rPr>
        <w:t>chuyển tải các kiến thức về</w:t>
      </w:r>
      <w:r w:rsidRPr="00031217">
        <w:rPr>
          <w:rFonts w:eastAsia="Calibri"/>
          <w:color w:val="000000"/>
          <w:sz w:val="26"/>
          <w:szCs w:val="26"/>
          <w:lang w:eastAsia="en-US"/>
        </w:rPr>
        <w:t xml:space="preserve"> cơ sở lý luận và hệ thống quy phạm thực định về hoạt động kinh doanh bảo hiểm và hợp đồng bảo hiểm, bao gồm cả những nội dung sau: khái niệm và địa vị pháp lý chủ thể kinh doanh bảo hiểm; các thuật ngữ liên quan trong lĩnh vực kinh doanh bảo hiểm; khái niệm, đặc điểm, phân loại hợp đồng bảo hiểm; nội dung, hình thức của hợp đồng bảo hiểm; các loại hợp đồng bảo hiểm nhân thọ, hợp đồng bảo hiểm tài sản và hợp đồng bảo hiểm trách nhiệm dân sự; vấn đề giải quyết tranh chấp phát sinh từ hợp đồng bảo hiểm.</w:t>
      </w:r>
    </w:p>
    <w:p w14:paraId="0B51BA29"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color w:val="000000"/>
          <w:sz w:val="26"/>
          <w:szCs w:val="26"/>
          <w:lang w:val="sv-SE" w:eastAsia="en-US"/>
        </w:rPr>
      </w:pPr>
      <w:r w:rsidRPr="00031217">
        <w:rPr>
          <w:rFonts w:eastAsia="Calibri"/>
          <w:b/>
          <w:bCs/>
          <w:color w:val="000000"/>
          <w:sz w:val="26"/>
          <w:szCs w:val="26"/>
          <w:lang w:val="sv-SE" w:eastAsia="en-US"/>
        </w:rPr>
        <w:t xml:space="preserve">Tên môn học: </w:t>
      </w:r>
      <w:r w:rsidRPr="00031217">
        <w:rPr>
          <w:rFonts w:eastAsia="Calibri"/>
          <w:color w:val="000000"/>
          <w:sz w:val="26"/>
          <w:szCs w:val="26"/>
          <w:lang w:val="sv-SE" w:eastAsia="en-US"/>
        </w:rPr>
        <w:t xml:space="preserve">Luật Thuế </w:t>
      </w:r>
    </w:p>
    <w:p w14:paraId="595F5B3C" w14:textId="77777777" w:rsidR="00495995" w:rsidRPr="00031217" w:rsidRDefault="00495995" w:rsidP="0087155E">
      <w:pPr>
        <w:numPr>
          <w:ilvl w:val="0"/>
          <w:numId w:val="22"/>
        </w:numPr>
        <w:tabs>
          <w:tab w:val="left" w:pos="720"/>
        </w:tabs>
        <w:spacing w:line="276" w:lineRule="auto"/>
        <w:ind w:left="270" w:firstLine="180"/>
        <w:contextualSpacing/>
        <w:jc w:val="both"/>
        <w:rPr>
          <w:rFonts w:eastAsia="Calibri"/>
          <w:color w:val="000000"/>
          <w:sz w:val="26"/>
          <w:szCs w:val="26"/>
          <w:lang w:val="sv-SE" w:eastAsia="en-US"/>
        </w:rPr>
      </w:pPr>
      <w:r w:rsidRPr="00031217">
        <w:rPr>
          <w:rFonts w:eastAsia="Calibri"/>
          <w:b/>
          <w:bCs/>
          <w:color w:val="000000"/>
          <w:sz w:val="26"/>
          <w:szCs w:val="26"/>
          <w:lang w:val="sv-SE" w:eastAsia="en-US"/>
        </w:rPr>
        <w:t xml:space="preserve">           Số tín chỉ:</w:t>
      </w:r>
      <w:r w:rsidRPr="00031217">
        <w:rPr>
          <w:rFonts w:eastAsia="Calibri"/>
          <w:color w:val="000000"/>
          <w:sz w:val="26"/>
          <w:szCs w:val="26"/>
          <w:lang w:val="sv-SE" w:eastAsia="en-US"/>
        </w:rPr>
        <w:t xml:space="preserve"> 3</w:t>
      </w:r>
    </w:p>
    <w:p w14:paraId="3A3BEA4F" w14:textId="77777777" w:rsidR="00495995" w:rsidRPr="00031217" w:rsidRDefault="00495995" w:rsidP="0087155E">
      <w:pPr>
        <w:numPr>
          <w:ilvl w:val="0"/>
          <w:numId w:val="22"/>
        </w:numPr>
        <w:tabs>
          <w:tab w:val="left" w:pos="720"/>
        </w:tabs>
        <w:spacing w:line="276" w:lineRule="auto"/>
        <w:ind w:left="270" w:firstLine="180"/>
        <w:contextualSpacing/>
        <w:jc w:val="both"/>
        <w:rPr>
          <w:rFonts w:eastAsia="Calibri"/>
          <w:color w:val="000000"/>
          <w:sz w:val="26"/>
          <w:szCs w:val="26"/>
          <w:lang w:val="sv-SE" w:eastAsia="en-US"/>
        </w:rPr>
      </w:pPr>
      <w:r w:rsidRPr="00031217">
        <w:rPr>
          <w:rFonts w:eastAsia="Calibri"/>
          <w:b/>
          <w:bCs/>
          <w:color w:val="000000"/>
          <w:sz w:val="26"/>
          <w:szCs w:val="26"/>
          <w:lang w:val="sv-SE" w:eastAsia="en-US"/>
        </w:rPr>
        <w:t xml:space="preserve">Điều kiện tiên quyết: </w:t>
      </w:r>
      <w:r w:rsidRPr="00031217">
        <w:rPr>
          <w:rFonts w:eastAsia="Calibri"/>
          <w:color w:val="000000"/>
          <w:sz w:val="26"/>
          <w:szCs w:val="26"/>
          <w:lang w:val="sv-SE" w:eastAsia="en-US"/>
        </w:rPr>
        <w:t>Trước khi học môn Luật Thuế, sinh viên phải học xong các môn: Lý luận Nhà nước và pháp luật, Luận Ngân sách Nhà nước, Luật hành chính, Luật hình sự, Luật dân sự, Luật tố tụng hành chính, Chủ thể kinh doanh.</w:t>
      </w:r>
    </w:p>
    <w:p w14:paraId="2798A68D" w14:textId="77777777" w:rsidR="00495995" w:rsidRPr="00031217" w:rsidRDefault="00495995" w:rsidP="0087155E">
      <w:pPr>
        <w:numPr>
          <w:ilvl w:val="0"/>
          <w:numId w:val="22"/>
        </w:numPr>
        <w:tabs>
          <w:tab w:val="left" w:pos="720"/>
        </w:tabs>
        <w:spacing w:line="276" w:lineRule="auto"/>
        <w:ind w:left="270" w:firstLine="180"/>
        <w:contextualSpacing/>
        <w:jc w:val="both"/>
        <w:rPr>
          <w:rFonts w:eastAsia="Calibri"/>
          <w:b/>
          <w:bCs/>
          <w:color w:val="000000"/>
          <w:sz w:val="26"/>
          <w:szCs w:val="26"/>
          <w:lang w:val="sv-SE" w:eastAsia="en-US"/>
        </w:rPr>
      </w:pPr>
      <w:r w:rsidRPr="00031217">
        <w:rPr>
          <w:rFonts w:eastAsia="Calibri"/>
          <w:b/>
          <w:bCs/>
          <w:color w:val="000000"/>
          <w:sz w:val="26"/>
          <w:szCs w:val="26"/>
          <w:lang w:val="sv-SE" w:eastAsia="en-US"/>
        </w:rPr>
        <w:t>Mô tả vắn tắt môn học:</w:t>
      </w:r>
    </w:p>
    <w:p w14:paraId="263A3E80" w14:textId="77777777" w:rsidR="00495995" w:rsidRPr="00031217" w:rsidRDefault="00495995" w:rsidP="00B66FBC">
      <w:pPr>
        <w:tabs>
          <w:tab w:val="left" w:pos="720"/>
        </w:tabs>
        <w:spacing w:line="276" w:lineRule="auto"/>
        <w:ind w:left="270" w:firstLine="180"/>
        <w:jc w:val="both"/>
        <w:rPr>
          <w:rFonts w:eastAsia="Calibri"/>
          <w:bCs/>
          <w:color w:val="000000"/>
          <w:sz w:val="26"/>
          <w:szCs w:val="26"/>
          <w:lang w:val="sv-SE" w:eastAsia="en-US"/>
        </w:rPr>
      </w:pPr>
      <w:r w:rsidRPr="00031217">
        <w:rPr>
          <w:rFonts w:eastAsia="Calibri"/>
          <w:bCs/>
          <w:color w:val="000000"/>
          <w:sz w:val="26"/>
          <w:szCs w:val="26"/>
          <w:lang w:val="sv-SE" w:eastAsia="en-US"/>
        </w:rPr>
        <w:t>Nội dung môn học gồm 5 chương với những nội dung chính:</w:t>
      </w:r>
    </w:p>
    <w:p w14:paraId="237C6EB9" w14:textId="77777777" w:rsidR="00495995" w:rsidRPr="00031217" w:rsidRDefault="00495995" w:rsidP="0087155E">
      <w:pPr>
        <w:numPr>
          <w:ilvl w:val="1"/>
          <w:numId w:val="12"/>
        </w:numPr>
        <w:tabs>
          <w:tab w:val="left" w:pos="720"/>
        </w:tabs>
        <w:spacing w:line="276" w:lineRule="auto"/>
        <w:ind w:left="270" w:firstLine="180"/>
        <w:jc w:val="both"/>
        <w:rPr>
          <w:rFonts w:eastAsia="Calibri"/>
          <w:bCs/>
          <w:color w:val="000000"/>
          <w:sz w:val="26"/>
          <w:szCs w:val="26"/>
          <w:lang w:val="sv-SE" w:eastAsia="en-US"/>
        </w:rPr>
      </w:pPr>
      <w:r w:rsidRPr="00031217">
        <w:rPr>
          <w:rFonts w:eastAsia="Calibri"/>
          <w:bCs/>
          <w:color w:val="000000"/>
          <w:sz w:val="26"/>
          <w:szCs w:val="26"/>
          <w:lang w:val="sv-SE" w:eastAsia="en-US"/>
        </w:rPr>
        <w:t>Tổng quan về thuế và pháp luật thuế</w:t>
      </w:r>
    </w:p>
    <w:p w14:paraId="77B067DA" w14:textId="77777777" w:rsidR="00495995" w:rsidRPr="00031217" w:rsidRDefault="00495995" w:rsidP="0087155E">
      <w:pPr>
        <w:numPr>
          <w:ilvl w:val="1"/>
          <w:numId w:val="12"/>
        </w:numPr>
        <w:tabs>
          <w:tab w:val="left" w:pos="720"/>
        </w:tabs>
        <w:spacing w:line="276" w:lineRule="auto"/>
        <w:ind w:left="270" w:firstLine="180"/>
        <w:jc w:val="both"/>
        <w:rPr>
          <w:rFonts w:eastAsia="Calibri"/>
          <w:bCs/>
          <w:color w:val="000000"/>
          <w:sz w:val="26"/>
          <w:szCs w:val="26"/>
          <w:lang w:val="sv-SE" w:eastAsia="en-US"/>
        </w:rPr>
      </w:pPr>
      <w:r w:rsidRPr="00031217">
        <w:rPr>
          <w:rFonts w:eastAsia="Calibri"/>
          <w:bCs/>
          <w:color w:val="000000"/>
          <w:sz w:val="26"/>
          <w:szCs w:val="26"/>
          <w:lang w:val="sv-SE" w:eastAsia="en-US"/>
        </w:rPr>
        <w:t>Pháp luật thuế thu vào hàng hoá và dịch vụ</w:t>
      </w:r>
    </w:p>
    <w:p w14:paraId="458CFC53" w14:textId="77777777" w:rsidR="00495995" w:rsidRPr="00031217" w:rsidRDefault="00495995" w:rsidP="0087155E">
      <w:pPr>
        <w:numPr>
          <w:ilvl w:val="1"/>
          <w:numId w:val="12"/>
        </w:num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Pháp luật thuế thu nhập</w:t>
      </w:r>
    </w:p>
    <w:p w14:paraId="4CB8C5CE" w14:textId="77777777" w:rsidR="00495995" w:rsidRPr="00031217" w:rsidRDefault="00495995" w:rsidP="0087155E">
      <w:pPr>
        <w:numPr>
          <w:ilvl w:val="1"/>
          <w:numId w:val="12"/>
        </w:num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Pháp luật thuế vào hành vi sử dụng tài sản quốc gia</w:t>
      </w:r>
    </w:p>
    <w:p w14:paraId="67895EE1" w14:textId="77777777" w:rsidR="00495995" w:rsidRPr="00031217" w:rsidRDefault="00495995" w:rsidP="0087155E">
      <w:pPr>
        <w:numPr>
          <w:ilvl w:val="1"/>
          <w:numId w:val="12"/>
        </w:num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Pháp luật về quản lý thuế</w:t>
      </w:r>
    </w:p>
    <w:p w14:paraId="1C09BEEC" w14:textId="77777777" w:rsidR="00495995" w:rsidRPr="00031217" w:rsidRDefault="00495995" w:rsidP="0087155E">
      <w:pPr>
        <w:numPr>
          <w:ilvl w:val="0"/>
          <w:numId w:val="9"/>
        </w:numPr>
        <w:tabs>
          <w:tab w:val="left" w:pos="360"/>
          <w:tab w:val="left" w:pos="720"/>
        </w:tabs>
        <w:spacing w:line="276" w:lineRule="auto"/>
        <w:ind w:left="270" w:firstLine="180"/>
        <w:contextualSpacing/>
        <w:jc w:val="both"/>
        <w:rPr>
          <w:rFonts w:eastAsia="Calibri"/>
          <w:b/>
          <w:color w:val="000000"/>
          <w:sz w:val="26"/>
          <w:szCs w:val="26"/>
          <w:lang w:val="vi-VN" w:eastAsia="en-US"/>
        </w:rPr>
      </w:pPr>
      <w:r w:rsidRPr="00031217">
        <w:rPr>
          <w:rFonts w:eastAsia="Calibri"/>
          <w:b/>
          <w:bCs/>
          <w:color w:val="000000"/>
          <w:sz w:val="26"/>
          <w:szCs w:val="26"/>
          <w:lang w:val="vi-VN" w:eastAsia="en-US"/>
        </w:rPr>
        <w:t>Tên môn học:</w:t>
      </w:r>
      <w:r w:rsidRPr="00031217">
        <w:rPr>
          <w:rFonts w:eastAsia="Calibri"/>
          <w:b/>
          <w:color w:val="000000"/>
          <w:sz w:val="26"/>
          <w:szCs w:val="26"/>
          <w:lang w:val="vi-VN" w:eastAsia="en-US"/>
        </w:rPr>
        <w:t xml:space="preserve"> Kỹ thuật soản thảo văn bản </w:t>
      </w:r>
    </w:p>
    <w:p w14:paraId="3CEE2DC4" w14:textId="77777777" w:rsidR="00495995" w:rsidRPr="00031217" w:rsidRDefault="00495995" w:rsidP="0087155E">
      <w:pPr>
        <w:numPr>
          <w:ilvl w:val="1"/>
          <w:numId w:val="12"/>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bCs/>
          <w:color w:val="000000"/>
          <w:sz w:val="26"/>
          <w:szCs w:val="26"/>
          <w:lang w:eastAsia="en-US"/>
        </w:rPr>
        <w:t xml:space="preserve">Số tín chỉ : </w:t>
      </w:r>
      <w:r w:rsidRPr="00031217">
        <w:rPr>
          <w:rFonts w:eastAsia="Calibri"/>
          <w:bCs/>
          <w:color w:val="000000"/>
          <w:sz w:val="26"/>
          <w:szCs w:val="26"/>
          <w:lang w:eastAsia="en-US"/>
        </w:rPr>
        <w:tab/>
      </w:r>
      <w:r w:rsidRPr="00031217">
        <w:rPr>
          <w:rFonts w:eastAsia="Calibri"/>
          <w:color w:val="000000"/>
          <w:sz w:val="26"/>
          <w:szCs w:val="26"/>
          <w:lang w:eastAsia="en-US"/>
        </w:rPr>
        <w:t xml:space="preserve">02 </w:t>
      </w:r>
    </w:p>
    <w:p w14:paraId="185E7D5D" w14:textId="77777777" w:rsidR="00495995" w:rsidRPr="00031217" w:rsidRDefault="00495995" w:rsidP="0087155E">
      <w:pPr>
        <w:numPr>
          <w:ilvl w:val="1"/>
          <w:numId w:val="12"/>
        </w:numPr>
        <w:tabs>
          <w:tab w:val="num" w:pos="450"/>
          <w:tab w:val="left" w:pos="720"/>
        </w:tabs>
        <w:spacing w:line="276" w:lineRule="auto"/>
        <w:ind w:left="270" w:firstLine="180"/>
        <w:contextualSpacing/>
        <w:jc w:val="both"/>
        <w:rPr>
          <w:rFonts w:eastAsia="Calibri"/>
          <w:bCs/>
          <w:color w:val="000000"/>
          <w:sz w:val="26"/>
          <w:szCs w:val="26"/>
          <w:lang w:eastAsia="en-US"/>
        </w:rPr>
      </w:pPr>
      <w:r w:rsidRPr="00031217">
        <w:rPr>
          <w:rFonts w:eastAsia="Calibri"/>
          <w:bCs/>
          <w:color w:val="000000"/>
          <w:sz w:val="26"/>
          <w:szCs w:val="26"/>
          <w:lang w:eastAsia="en-US"/>
        </w:rPr>
        <w:t>Điều kiện tiên quyết:</w:t>
      </w:r>
    </w:p>
    <w:p w14:paraId="7BFC255C"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Sinh viên đã học xong các môn học:</w:t>
      </w:r>
    </w:p>
    <w:p w14:paraId="13322CB1" w14:textId="77777777" w:rsidR="00495995" w:rsidRPr="00031217" w:rsidRDefault="00495995" w:rsidP="0087155E">
      <w:pPr>
        <w:numPr>
          <w:ilvl w:val="0"/>
          <w:numId w:val="23"/>
        </w:num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Lý luận chung về nhà nước và pháp luật</w:t>
      </w:r>
    </w:p>
    <w:p w14:paraId="06E935EE" w14:textId="77777777" w:rsidR="00495995" w:rsidRPr="00031217" w:rsidRDefault="00495995" w:rsidP="0087155E">
      <w:pPr>
        <w:numPr>
          <w:ilvl w:val="0"/>
          <w:numId w:val="23"/>
        </w:num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Luật Hiến pháp Việt Nam</w:t>
      </w:r>
    </w:p>
    <w:p w14:paraId="3BC6A4B5" w14:textId="77777777" w:rsidR="00495995" w:rsidRPr="00031217" w:rsidRDefault="00495995" w:rsidP="0087155E">
      <w:pPr>
        <w:numPr>
          <w:ilvl w:val="0"/>
          <w:numId w:val="11"/>
        </w:num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Mô tả vắn tắt nội dung môn học</w:t>
      </w:r>
    </w:p>
    <w:p w14:paraId="4EA984E7" w14:textId="77777777" w:rsidR="00495995" w:rsidRPr="00031217" w:rsidRDefault="00495995" w:rsidP="00B66FBC">
      <w:p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 xml:space="preserve">          Môn học cung cấp những kiến thức cơ bản về v</w:t>
      </w:r>
      <w:r w:rsidRPr="00031217">
        <w:rPr>
          <w:rFonts w:eastAsia="Calibri"/>
          <w:color w:val="000000"/>
          <w:sz w:val="26"/>
          <w:szCs w:val="26"/>
          <w:lang w:eastAsia="en-US"/>
        </w:rPr>
        <w:t xml:space="preserve">ăn bản quản lý nhà nước và kỹ thuật soạn thảo văn bản quản lý nhà nước; nguyên tắc, quy trình xây dựng và ngôn ngữ sử </w:t>
      </w:r>
      <w:r w:rsidRPr="00031217">
        <w:rPr>
          <w:rFonts w:eastAsia="Calibri"/>
          <w:color w:val="000000"/>
          <w:sz w:val="26"/>
          <w:szCs w:val="26"/>
          <w:lang w:eastAsia="en-US"/>
        </w:rPr>
        <w:lastRenderedPageBreak/>
        <w:t>dụng trong văn bản quản lý nhà nước; thẩm quyền ban hành văn bản quản lý nhà nước và các hình thức văn bản quản lý nhà nước</w:t>
      </w:r>
      <w:r w:rsidRPr="00031217">
        <w:rPr>
          <w:rFonts w:eastAsia="Calibri"/>
          <w:bCs/>
          <w:color w:val="000000"/>
          <w:sz w:val="26"/>
          <w:szCs w:val="26"/>
          <w:lang w:eastAsia="en-US"/>
        </w:rPr>
        <w:t xml:space="preserve"> được áp dụng ở nước ta hiện nay. </w:t>
      </w:r>
    </w:p>
    <w:p w14:paraId="585C60E4" w14:textId="77777777" w:rsidR="00495995" w:rsidRPr="00031217" w:rsidRDefault="00495995" w:rsidP="00B66FBC">
      <w:pPr>
        <w:tabs>
          <w:tab w:val="left" w:pos="720"/>
        </w:tabs>
        <w:spacing w:line="276" w:lineRule="auto"/>
        <w:ind w:left="270" w:firstLine="180"/>
        <w:jc w:val="both"/>
        <w:rPr>
          <w:rFonts w:eastAsia="Calibri"/>
          <w:bCs/>
          <w:color w:val="000000"/>
          <w:sz w:val="26"/>
          <w:szCs w:val="26"/>
          <w:lang w:eastAsia="en-US"/>
        </w:rPr>
      </w:pPr>
      <w:r w:rsidRPr="00031217">
        <w:rPr>
          <w:rFonts w:eastAsia="Calibri"/>
          <w:bCs/>
          <w:color w:val="000000"/>
          <w:sz w:val="26"/>
          <w:szCs w:val="26"/>
          <w:lang w:eastAsia="en-US"/>
        </w:rPr>
        <w:t xml:space="preserve">Một nội dung nữa tương đối quan trọng của chương trình là quy trình soạn thảo </w:t>
      </w:r>
      <w:r w:rsidRPr="00031217">
        <w:rPr>
          <w:rFonts w:eastAsia="Calibri"/>
          <w:color w:val="000000"/>
          <w:sz w:val="26"/>
          <w:szCs w:val="26"/>
          <w:lang w:eastAsia="en-US"/>
        </w:rPr>
        <w:t>một số văn bản quản lý nhà nước và các mẫu văn bản cụ thể.</w:t>
      </w:r>
    </w:p>
    <w:p w14:paraId="6AFDF5E6" w14:textId="401C13C3" w:rsidR="00495995" w:rsidRPr="00031217" w:rsidRDefault="00495995" w:rsidP="0087155E">
      <w:pPr>
        <w:widowControl w:val="0"/>
        <w:numPr>
          <w:ilvl w:val="0"/>
          <w:numId w:val="9"/>
        </w:numPr>
        <w:tabs>
          <w:tab w:val="left" w:pos="720"/>
        </w:tabs>
        <w:spacing w:line="276" w:lineRule="auto"/>
        <w:ind w:left="270" w:firstLine="180"/>
        <w:contextualSpacing/>
        <w:jc w:val="both"/>
        <w:rPr>
          <w:rFonts w:eastAsia="Calibri"/>
          <w:i/>
          <w:iCs/>
          <w:sz w:val="26"/>
          <w:szCs w:val="26"/>
          <w:lang w:eastAsia="en-US"/>
        </w:rPr>
      </w:pPr>
      <w:r w:rsidRPr="00031217">
        <w:rPr>
          <w:rFonts w:eastAsia="Calibri"/>
          <w:b/>
          <w:bCs/>
          <w:sz w:val="26"/>
          <w:szCs w:val="26"/>
          <w:lang w:eastAsia="en-US"/>
        </w:rPr>
        <w:t>Tên môn học:</w:t>
      </w:r>
      <w:r w:rsidR="00C33603" w:rsidRPr="00031217">
        <w:rPr>
          <w:rFonts w:eastAsia="Calibri"/>
          <w:b/>
          <w:bCs/>
          <w:sz w:val="26"/>
          <w:szCs w:val="26"/>
          <w:lang w:val="vi-VN" w:eastAsia="en-US"/>
        </w:rPr>
        <w:t xml:space="preserve"> </w:t>
      </w:r>
      <w:r w:rsidRPr="00031217">
        <w:rPr>
          <w:rFonts w:eastAsia="Calibri"/>
          <w:b/>
          <w:iCs/>
          <w:sz w:val="26"/>
          <w:szCs w:val="26"/>
          <w:lang w:eastAsia="en-US"/>
        </w:rPr>
        <w:t>Đạo đức nghề luật</w:t>
      </w:r>
      <w:r w:rsidRPr="00031217">
        <w:rPr>
          <w:rFonts w:eastAsia="Calibri"/>
          <w:i/>
          <w:iCs/>
          <w:sz w:val="26"/>
          <w:szCs w:val="26"/>
          <w:lang w:eastAsia="en-US"/>
        </w:rPr>
        <w:t xml:space="preserve"> </w:t>
      </w:r>
    </w:p>
    <w:p w14:paraId="2BCF680D" w14:textId="102EF111" w:rsidR="00495995" w:rsidRPr="00031217" w:rsidRDefault="00495995" w:rsidP="0087155E">
      <w:pPr>
        <w:widowControl w:val="0"/>
        <w:numPr>
          <w:ilvl w:val="0"/>
          <w:numId w:val="11"/>
        </w:numPr>
        <w:tabs>
          <w:tab w:val="num" w:pos="540"/>
          <w:tab w:val="left" w:pos="720"/>
        </w:tabs>
        <w:spacing w:line="276" w:lineRule="auto"/>
        <w:ind w:left="270" w:firstLine="180"/>
        <w:contextualSpacing/>
        <w:jc w:val="both"/>
        <w:rPr>
          <w:rFonts w:eastAsia="Calibri"/>
          <w:i/>
          <w:iCs/>
          <w:sz w:val="26"/>
          <w:szCs w:val="26"/>
          <w:lang w:eastAsia="en-US"/>
        </w:rPr>
      </w:pPr>
      <w:r w:rsidRPr="00031217">
        <w:rPr>
          <w:rFonts w:eastAsia="Calibri"/>
          <w:b/>
          <w:bCs/>
          <w:sz w:val="26"/>
          <w:szCs w:val="26"/>
          <w:lang w:eastAsia="en-US"/>
        </w:rPr>
        <w:t>Số tín chỉ:</w:t>
      </w:r>
      <w:r w:rsidR="00C33603" w:rsidRPr="00031217">
        <w:rPr>
          <w:rFonts w:eastAsia="Calibri"/>
          <w:b/>
          <w:bCs/>
          <w:sz w:val="26"/>
          <w:szCs w:val="26"/>
          <w:lang w:val="vi-VN" w:eastAsia="en-US"/>
        </w:rPr>
        <w:t xml:space="preserve"> </w:t>
      </w:r>
      <w:r w:rsidRPr="00031217">
        <w:rPr>
          <w:rFonts w:eastAsia="Calibri"/>
          <w:i/>
          <w:iCs/>
          <w:sz w:val="26"/>
          <w:szCs w:val="26"/>
          <w:lang w:eastAsia="en-US"/>
        </w:rPr>
        <w:t>2 tín chỉ</w:t>
      </w:r>
    </w:p>
    <w:p w14:paraId="4ED778FD" w14:textId="77777777" w:rsidR="00495995" w:rsidRPr="00031217" w:rsidRDefault="00495995" w:rsidP="0087155E">
      <w:pPr>
        <w:widowControl w:val="0"/>
        <w:numPr>
          <w:ilvl w:val="0"/>
          <w:numId w:val="24"/>
        </w:numPr>
        <w:tabs>
          <w:tab w:val="left" w:pos="720"/>
        </w:tabs>
        <w:spacing w:line="276" w:lineRule="auto"/>
        <w:ind w:left="270" w:firstLine="180"/>
        <w:contextualSpacing/>
        <w:jc w:val="both"/>
        <w:rPr>
          <w:rFonts w:eastAsia="Calibri"/>
          <w:i/>
          <w:iCs/>
          <w:sz w:val="26"/>
          <w:szCs w:val="26"/>
          <w:lang w:eastAsia="en-US"/>
        </w:rPr>
      </w:pPr>
      <w:r w:rsidRPr="00031217">
        <w:rPr>
          <w:rFonts w:eastAsia="Calibri"/>
          <w:b/>
          <w:bCs/>
          <w:sz w:val="26"/>
          <w:szCs w:val="26"/>
          <w:lang w:eastAsia="en-US"/>
        </w:rPr>
        <w:t>Điều kiện tiên quyết</w:t>
      </w:r>
      <w:r w:rsidRPr="00031217">
        <w:rPr>
          <w:rFonts w:eastAsia="Calibri"/>
          <w:sz w:val="26"/>
          <w:szCs w:val="26"/>
          <w:lang w:eastAsia="en-US"/>
        </w:rPr>
        <w:t xml:space="preserve">: </w:t>
      </w:r>
      <w:r w:rsidRPr="00031217">
        <w:rPr>
          <w:rFonts w:eastAsia="Calibri"/>
          <w:i/>
          <w:sz w:val="26"/>
          <w:szCs w:val="26"/>
          <w:lang w:eastAsia="en-US"/>
        </w:rPr>
        <w:t>trướckhi s</w:t>
      </w:r>
      <w:r w:rsidRPr="00031217">
        <w:rPr>
          <w:rFonts w:eastAsia="Calibri"/>
          <w:i/>
          <w:iCs/>
          <w:sz w:val="26"/>
          <w:szCs w:val="26"/>
          <w:lang w:eastAsia="en-US"/>
        </w:rPr>
        <w:t>inh viên học môn này, phải hoàn thành những môn học sau</w:t>
      </w:r>
    </w:p>
    <w:p w14:paraId="3B495994" w14:textId="77777777" w:rsidR="00495995" w:rsidRPr="00031217" w:rsidRDefault="00495995" w:rsidP="0087155E">
      <w:pPr>
        <w:numPr>
          <w:ilvl w:val="0"/>
          <w:numId w:val="25"/>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Lý luận chung về nhà nước và pháp luật</w:t>
      </w:r>
    </w:p>
    <w:p w14:paraId="07FE4A2D" w14:textId="77777777" w:rsidR="00495995" w:rsidRPr="00031217" w:rsidRDefault="00495995" w:rsidP="0087155E">
      <w:pPr>
        <w:numPr>
          <w:ilvl w:val="0"/>
          <w:numId w:val="25"/>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Những vấn đề chung về luật dân sự</w:t>
      </w:r>
    </w:p>
    <w:p w14:paraId="417057CB" w14:textId="77777777" w:rsidR="00495995" w:rsidRPr="00031217" w:rsidRDefault="00495995" w:rsidP="0087155E">
      <w:pPr>
        <w:numPr>
          <w:ilvl w:val="0"/>
          <w:numId w:val="25"/>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Nghiên cứu luật và tranh luận</w:t>
      </w:r>
    </w:p>
    <w:p w14:paraId="0DE4F079" w14:textId="77777777" w:rsidR="00495995" w:rsidRPr="00031217" w:rsidRDefault="00495995" w:rsidP="0087155E">
      <w:pPr>
        <w:numPr>
          <w:ilvl w:val="0"/>
          <w:numId w:val="25"/>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 xml:space="preserve">Những kỹ năng cơ bản về vi tính, phân tích và viết học thuật </w:t>
      </w:r>
    </w:p>
    <w:p w14:paraId="22EA10C0" w14:textId="77777777" w:rsidR="00495995" w:rsidRPr="00031217" w:rsidRDefault="00495995" w:rsidP="0087155E">
      <w:pPr>
        <w:numPr>
          <w:ilvl w:val="0"/>
          <w:numId w:val="24"/>
        </w:numPr>
        <w:tabs>
          <w:tab w:val="left" w:pos="720"/>
          <w:tab w:val="left" w:pos="2268"/>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Mô tả môn học:</w:t>
      </w:r>
    </w:p>
    <w:p w14:paraId="08915179" w14:textId="77777777" w:rsidR="00495995" w:rsidRPr="00031217" w:rsidRDefault="00495995" w:rsidP="0087155E">
      <w:pPr>
        <w:numPr>
          <w:ilvl w:val="0"/>
          <w:numId w:val="26"/>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Giới thiệu cơ bản về đạo đức nghề luật</w:t>
      </w:r>
    </w:p>
    <w:p w14:paraId="49EF3984" w14:textId="77777777" w:rsidR="00495995" w:rsidRPr="00031217" w:rsidRDefault="00495995" w:rsidP="0087155E">
      <w:pPr>
        <w:numPr>
          <w:ilvl w:val="0"/>
          <w:numId w:val="26"/>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Đạo đức nghề luật trong một số lĩnh vực cơ bản</w:t>
      </w:r>
    </w:p>
    <w:p w14:paraId="797E5D62" w14:textId="58C28724" w:rsidR="00495995" w:rsidRPr="00031217" w:rsidRDefault="00495995" w:rsidP="0087155E">
      <w:pPr>
        <w:widowControl w:val="0"/>
        <w:numPr>
          <w:ilvl w:val="0"/>
          <w:numId w:val="9"/>
        </w:numPr>
        <w:tabs>
          <w:tab w:val="left" w:pos="720"/>
        </w:tabs>
        <w:spacing w:line="276" w:lineRule="auto"/>
        <w:ind w:left="270" w:firstLine="180"/>
        <w:contextualSpacing/>
        <w:jc w:val="both"/>
        <w:rPr>
          <w:rFonts w:eastAsia="Calibri"/>
          <w:b/>
          <w:i/>
          <w:iCs/>
          <w:sz w:val="26"/>
          <w:szCs w:val="26"/>
          <w:lang w:eastAsia="en-US"/>
        </w:rPr>
      </w:pPr>
      <w:r w:rsidRPr="00031217">
        <w:rPr>
          <w:rFonts w:eastAsia="Calibri"/>
          <w:b/>
          <w:bCs/>
          <w:sz w:val="26"/>
          <w:szCs w:val="26"/>
          <w:lang w:eastAsia="en-US"/>
        </w:rPr>
        <w:t>Tên môn học:</w:t>
      </w:r>
      <w:r w:rsidR="00C33603" w:rsidRPr="00031217">
        <w:rPr>
          <w:rFonts w:eastAsia="Calibri"/>
          <w:b/>
          <w:bCs/>
          <w:sz w:val="26"/>
          <w:szCs w:val="26"/>
          <w:lang w:val="vi-VN" w:eastAsia="en-US"/>
        </w:rPr>
        <w:t xml:space="preserve"> Kỹ năng thực hành pháp luật</w:t>
      </w:r>
    </w:p>
    <w:p w14:paraId="7FD17009" w14:textId="77777777" w:rsidR="00495995" w:rsidRPr="00031217" w:rsidRDefault="00495995" w:rsidP="0087155E">
      <w:pPr>
        <w:widowControl w:val="0"/>
        <w:numPr>
          <w:ilvl w:val="0"/>
          <w:numId w:val="24"/>
        </w:numPr>
        <w:tabs>
          <w:tab w:val="left" w:pos="720"/>
        </w:tabs>
        <w:spacing w:line="276" w:lineRule="auto"/>
        <w:ind w:left="270" w:firstLine="180"/>
        <w:contextualSpacing/>
        <w:jc w:val="both"/>
        <w:rPr>
          <w:rFonts w:eastAsia="Calibri"/>
          <w:i/>
          <w:iCs/>
          <w:sz w:val="26"/>
          <w:szCs w:val="26"/>
          <w:lang w:eastAsia="en-US"/>
        </w:rPr>
      </w:pPr>
      <w:r w:rsidRPr="00031217">
        <w:rPr>
          <w:rFonts w:eastAsia="Calibri"/>
          <w:bCs/>
          <w:sz w:val="26"/>
          <w:szCs w:val="26"/>
          <w:lang w:eastAsia="en-US"/>
        </w:rPr>
        <w:t>Số tín chỉ</w:t>
      </w:r>
      <w:r w:rsidRPr="00031217">
        <w:rPr>
          <w:rFonts w:eastAsia="Calibri"/>
          <w:b/>
          <w:bCs/>
          <w:sz w:val="26"/>
          <w:szCs w:val="26"/>
          <w:lang w:eastAsia="en-US"/>
        </w:rPr>
        <w:t>:</w:t>
      </w:r>
      <w:r w:rsidRPr="00031217">
        <w:rPr>
          <w:rFonts w:eastAsia="Calibri"/>
          <w:i/>
          <w:iCs/>
          <w:sz w:val="26"/>
          <w:szCs w:val="26"/>
          <w:lang w:eastAsia="en-US"/>
        </w:rPr>
        <w:t>2 tín chỉ</w:t>
      </w:r>
    </w:p>
    <w:p w14:paraId="20C3F7CA" w14:textId="77777777" w:rsidR="00495995" w:rsidRPr="00031217" w:rsidRDefault="00495995" w:rsidP="0087155E">
      <w:pPr>
        <w:widowControl w:val="0"/>
        <w:numPr>
          <w:ilvl w:val="0"/>
          <w:numId w:val="24"/>
        </w:numPr>
        <w:tabs>
          <w:tab w:val="left" w:pos="720"/>
        </w:tabs>
        <w:spacing w:line="276" w:lineRule="auto"/>
        <w:ind w:left="270" w:firstLine="180"/>
        <w:contextualSpacing/>
        <w:jc w:val="both"/>
        <w:rPr>
          <w:rFonts w:eastAsia="Calibri"/>
          <w:i/>
          <w:iCs/>
          <w:sz w:val="26"/>
          <w:szCs w:val="26"/>
          <w:lang w:eastAsia="en-US"/>
        </w:rPr>
      </w:pPr>
      <w:r w:rsidRPr="00031217">
        <w:rPr>
          <w:rFonts w:eastAsia="Calibri"/>
          <w:bCs/>
          <w:sz w:val="26"/>
          <w:szCs w:val="26"/>
          <w:lang w:eastAsia="en-US"/>
        </w:rPr>
        <w:t>Điều kiện tiên quyết</w:t>
      </w:r>
      <w:r w:rsidRPr="00031217">
        <w:rPr>
          <w:rFonts w:eastAsia="Calibri"/>
          <w:sz w:val="26"/>
          <w:szCs w:val="26"/>
          <w:lang w:eastAsia="en-US"/>
        </w:rPr>
        <w:t xml:space="preserve">: </w:t>
      </w:r>
      <w:r w:rsidRPr="00031217">
        <w:rPr>
          <w:rFonts w:eastAsia="Calibri"/>
          <w:i/>
          <w:sz w:val="26"/>
          <w:szCs w:val="26"/>
          <w:lang w:eastAsia="en-US"/>
        </w:rPr>
        <w:t>trướckhi s</w:t>
      </w:r>
      <w:r w:rsidRPr="00031217">
        <w:rPr>
          <w:rFonts w:eastAsia="Calibri"/>
          <w:i/>
          <w:iCs/>
          <w:sz w:val="26"/>
          <w:szCs w:val="26"/>
          <w:lang w:eastAsia="en-US"/>
        </w:rPr>
        <w:t>inh viên học môn này, phải hoàn thành những môn học sau</w:t>
      </w:r>
    </w:p>
    <w:p w14:paraId="1905D73A" w14:textId="77777777" w:rsidR="00495995" w:rsidRPr="00031217" w:rsidRDefault="00495995" w:rsidP="0087155E">
      <w:pPr>
        <w:numPr>
          <w:ilvl w:val="0"/>
          <w:numId w:val="27"/>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Lý luận chung về nhà nước và pháp luật</w:t>
      </w:r>
    </w:p>
    <w:p w14:paraId="101E938E" w14:textId="77777777" w:rsidR="00495995" w:rsidRPr="00031217" w:rsidRDefault="00495995" w:rsidP="0087155E">
      <w:pPr>
        <w:numPr>
          <w:ilvl w:val="0"/>
          <w:numId w:val="27"/>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Những vấn đề chung về luật dân sự</w:t>
      </w:r>
    </w:p>
    <w:p w14:paraId="000F6D01" w14:textId="77777777" w:rsidR="00495995" w:rsidRPr="00031217" w:rsidRDefault="00495995" w:rsidP="0087155E">
      <w:pPr>
        <w:numPr>
          <w:ilvl w:val="0"/>
          <w:numId w:val="27"/>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Nghiên cứu luật và tranh luận</w:t>
      </w:r>
    </w:p>
    <w:p w14:paraId="6AD57E9A" w14:textId="77777777" w:rsidR="00495995" w:rsidRPr="00031217" w:rsidRDefault="00495995" w:rsidP="0087155E">
      <w:pPr>
        <w:numPr>
          <w:ilvl w:val="0"/>
          <w:numId w:val="27"/>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 xml:space="preserve">Những kỹ năng cơ bản về vi tính, phân tích và viết học thuật </w:t>
      </w:r>
    </w:p>
    <w:p w14:paraId="1B66BF7A" w14:textId="77777777" w:rsidR="00495995" w:rsidRPr="00031217" w:rsidRDefault="00495995" w:rsidP="0087155E">
      <w:pPr>
        <w:numPr>
          <w:ilvl w:val="0"/>
          <w:numId w:val="28"/>
        </w:numPr>
        <w:tabs>
          <w:tab w:val="left" w:pos="720"/>
          <w:tab w:val="left" w:pos="2268"/>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Mô tả vắn tắt môn học:</w:t>
      </w:r>
    </w:p>
    <w:p w14:paraId="4FCC713A" w14:textId="77777777" w:rsidR="00495995" w:rsidRPr="00031217" w:rsidRDefault="00495995" w:rsidP="0087155E">
      <w:pPr>
        <w:numPr>
          <w:ilvl w:val="0"/>
          <w:numId w:val="29"/>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Giới thiệu về CLE</w:t>
      </w:r>
    </w:p>
    <w:p w14:paraId="7120A9F7" w14:textId="77777777" w:rsidR="00495995" w:rsidRPr="00031217" w:rsidRDefault="00495995" w:rsidP="0087155E">
      <w:pPr>
        <w:numPr>
          <w:ilvl w:val="0"/>
          <w:numId w:val="29"/>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Giảng dạy pháp luật cộng đồng</w:t>
      </w:r>
    </w:p>
    <w:p w14:paraId="0D255827" w14:textId="77777777" w:rsidR="00495995" w:rsidRPr="00031217" w:rsidRDefault="00495995" w:rsidP="0087155E">
      <w:pPr>
        <w:numPr>
          <w:ilvl w:val="0"/>
          <w:numId w:val="29"/>
        </w:numPr>
        <w:tabs>
          <w:tab w:val="left" w:pos="720"/>
          <w:tab w:val="left" w:pos="2268"/>
        </w:tabs>
        <w:spacing w:line="276" w:lineRule="auto"/>
        <w:ind w:left="270" w:firstLine="180"/>
        <w:contextualSpacing/>
        <w:jc w:val="both"/>
        <w:rPr>
          <w:rFonts w:eastAsia="Calibri"/>
          <w:color w:val="000000"/>
          <w:sz w:val="26"/>
          <w:szCs w:val="26"/>
          <w:lang w:eastAsia="en-US"/>
        </w:rPr>
      </w:pPr>
      <w:r w:rsidRPr="00031217">
        <w:rPr>
          <w:rFonts w:eastAsia="Calibri"/>
          <w:color w:val="000000"/>
          <w:sz w:val="26"/>
          <w:szCs w:val="26"/>
          <w:lang w:eastAsia="en-US"/>
        </w:rPr>
        <w:t xml:space="preserve">Giảng dạy kỹ năng thực hành trong văn phòng </w:t>
      </w:r>
    </w:p>
    <w:p w14:paraId="6CB3878A" w14:textId="77777777" w:rsidR="00495995" w:rsidRPr="00031217" w:rsidRDefault="00495995" w:rsidP="0087155E">
      <w:pPr>
        <w:widowControl w:val="0"/>
        <w:numPr>
          <w:ilvl w:val="0"/>
          <w:numId w:val="9"/>
        </w:numPr>
        <w:tabs>
          <w:tab w:val="left" w:pos="720"/>
        </w:tabs>
        <w:spacing w:line="276" w:lineRule="auto"/>
        <w:ind w:left="270" w:firstLine="180"/>
        <w:contextualSpacing/>
        <w:jc w:val="both"/>
        <w:rPr>
          <w:rFonts w:eastAsia="Calibri"/>
          <w:b/>
          <w:i/>
          <w:iCs/>
          <w:sz w:val="26"/>
          <w:szCs w:val="26"/>
          <w:lang w:eastAsia="en-US"/>
        </w:rPr>
      </w:pPr>
      <w:r w:rsidRPr="00031217">
        <w:rPr>
          <w:rFonts w:eastAsia="Calibri"/>
          <w:b/>
          <w:bCs/>
          <w:sz w:val="26"/>
          <w:szCs w:val="26"/>
          <w:lang w:eastAsia="en-US"/>
        </w:rPr>
        <w:t xml:space="preserve">Tên môn học: </w:t>
      </w:r>
      <w:r w:rsidRPr="00031217">
        <w:rPr>
          <w:rFonts w:eastAsia="Calibri"/>
          <w:b/>
          <w:iCs/>
          <w:sz w:val="26"/>
          <w:szCs w:val="26"/>
          <w:lang w:eastAsia="en-US"/>
        </w:rPr>
        <w:t>Pháp luật về an sinh xã hội</w:t>
      </w:r>
    </w:p>
    <w:p w14:paraId="3E639BE4" w14:textId="77777777" w:rsidR="00495995" w:rsidRPr="00031217" w:rsidRDefault="00495995" w:rsidP="0087155E">
      <w:pPr>
        <w:widowControl w:val="0"/>
        <w:numPr>
          <w:ilvl w:val="0"/>
          <w:numId w:val="28"/>
        </w:numPr>
        <w:tabs>
          <w:tab w:val="left" w:pos="720"/>
        </w:tabs>
        <w:spacing w:line="276" w:lineRule="auto"/>
        <w:ind w:left="270" w:firstLine="180"/>
        <w:contextualSpacing/>
        <w:jc w:val="both"/>
        <w:rPr>
          <w:rFonts w:eastAsia="Calibri"/>
          <w:i/>
          <w:iCs/>
          <w:sz w:val="26"/>
          <w:szCs w:val="26"/>
          <w:lang w:eastAsia="en-US"/>
        </w:rPr>
      </w:pPr>
      <w:r w:rsidRPr="00031217">
        <w:rPr>
          <w:rFonts w:eastAsia="Calibri"/>
          <w:bCs/>
          <w:sz w:val="26"/>
          <w:szCs w:val="26"/>
          <w:lang w:eastAsia="en-US"/>
        </w:rPr>
        <w:t>Số tín chỉ</w:t>
      </w:r>
      <w:r w:rsidRPr="00031217">
        <w:rPr>
          <w:rFonts w:eastAsia="Calibri"/>
          <w:b/>
          <w:bCs/>
          <w:sz w:val="26"/>
          <w:szCs w:val="26"/>
          <w:lang w:eastAsia="en-US"/>
        </w:rPr>
        <w:t xml:space="preserve">: </w:t>
      </w:r>
      <w:r w:rsidRPr="00031217">
        <w:rPr>
          <w:rFonts w:eastAsia="Calibri"/>
          <w:i/>
          <w:iCs/>
          <w:sz w:val="26"/>
          <w:szCs w:val="26"/>
          <w:lang w:eastAsia="en-US"/>
        </w:rPr>
        <w:t>02</w:t>
      </w:r>
    </w:p>
    <w:p w14:paraId="0E603CE4" w14:textId="77777777" w:rsidR="00495995" w:rsidRPr="00031217" w:rsidRDefault="00495995" w:rsidP="0087155E">
      <w:pPr>
        <w:widowControl w:val="0"/>
        <w:numPr>
          <w:ilvl w:val="0"/>
          <w:numId w:val="28"/>
        </w:numPr>
        <w:tabs>
          <w:tab w:val="left" w:pos="720"/>
        </w:tabs>
        <w:spacing w:line="276" w:lineRule="auto"/>
        <w:ind w:left="270" w:firstLine="180"/>
        <w:contextualSpacing/>
        <w:jc w:val="both"/>
        <w:rPr>
          <w:rFonts w:eastAsia="Calibri"/>
          <w:sz w:val="26"/>
          <w:szCs w:val="26"/>
          <w:lang w:val="fr-FR" w:eastAsia="en-US"/>
        </w:rPr>
      </w:pPr>
      <w:r w:rsidRPr="00031217">
        <w:rPr>
          <w:rFonts w:eastAsia="Calibri"/>
          <w:bCs/>
          <w:sz w:val="26"/>
          <w:szCs w:val="26"/>
          <w:lang w:val="vi-VN" w:eastAsia="en-US"/>
        </w:rPr>
        <w:t>Điều kiện tiên quyết</w:t>
      </w:r>
      <w:r w:rsidRPr="00031217">
        <w:rPr>
          <w:rFonts w:eastAsia="Calibri"/>
          <w:sz w:val="26"/>
          <w:szCs w:val="26"/>
          <w:lang w:val="vi-VN" w:eastAsia="en-US"/>
        </w:rPr>
        <w:t xml:space="preserve">:  </w:t>
      </w:r>
    </w:p>
    <w:p w14:paraId="1D0CC01C" w14:textId="77777777" w:rsidR="00495995" w:rsidRPr="00031217" w:rsidRDefault="00495995" w:rsidP="00B66FBC">
      <w:pPr>
        <w:tabs>
          <w:tab w:val="left" w:pos="720"/>
        </w:tabs>
        <w:spacing w:line="276" w:lineRule="auto"/>
        <w:ind w:left="270" w:firstLine="180"/>
        <w:jc w:val="both"/>
        <w:rPr>
          <w:rFonts w:eastAsia="Calibri"/>
          <w:sz w:val="26"/>
          <w:szCs w:val="26"/>
          <w:lang w:val="fr-FR" w:eastAsia="en-US"/>
        </w:rPr>
      </w:pPr>
      <w:r w:rsidRPr="00031217">
        <w:rPr>
          <w:rFonts w:eastAsia="Calibri"/>
          <w:sz w:val="26"/>
          <w:szCs w:val="26"/>
          <w:lang w:val="fr-FR" w:eastAsia="en-US"/>
        </w:rPr>
        <w:t>Sinh viên đã học xong các môn học:</w:t>
      </w:r>
    </w:p>
    <w:p w14:paraId="0D32BE61" w14:textId="77777777" w:rsidR="00495995" w:rsidRPr="00031217" w:rsidRDefault="00495995" w:rsidP="0087155E">
      <w:pPr>
        <w:numPr>
          <w:ilvl w:val="0"/>
          <w:numId w:val="30"/>
        </w:numPr>
        <w:tabs>
          <w:tab w:val="left" w:pos="720"/>
        </w:tabs>
        <w:spacing w:line="276" w:lineRule="auto"/>
        <w:ind w:left="270" w:firstLine="180"/>
        <w:jc w:val="both"/>
        <w:rPr>
          <w:rFonts w:eastAsia="Calibri"/>
          <w:bCs/>
          <w:sz w:val="26"/>
          <w:szCs w:val="26"/>
          <w:lang w:val="fr-FR" w:eastAsia="en-US"/>
        </w:rPr>
      </w:pPr>
      <w:r w:rsidRPr="00031217">
        <w:rPr>
          <w:rFonts w:eastAsia="Calibri"/>
          <w:bCs/>
          <w:sz w:val="26"/>
          <w:szCs w:val="26"/>
          <w:lang w:val="fr-FR" w:eastAsia="en-US"/>
        </w:rPr>
        <w:t>Lý luận chung về nhà nước và pháp luật</w:t>
      </w:r>
    </w:p>
    <w:p w14:paraId="6EBE384C" w14:textId="77777777" w:rsidR="00495995" w:rsidRPr="00031217" w:rsidRDefault="00495995" w:rsidP="0087155E">
      <w:pPr>
        <w:numPr>
          <w:ilvl w:val="0"/>
          <w:numId w:val="30"/>
        </w:numPr>
        <w:tabs>
          <w:tab w:val="left" w:pos="720"/>
        </w:tabs>
        <w:spacing w:line="276" w:lineRule="auto"/>
        <w:ind w:left="270" w:firstLine="180"/>
        <w:jc w:val="both"/>
        <w:rPr>
          <w:rFonts w:eastAsia="Calibri"/>
          <w:b/>
          <w:bCs/>
          <w:sz w:val="26"/>
          <w:szCs w:val="26"/>
          <w:lang w:eastAsia="en-US"/>
        </w:rPr>
      </w:pPr>
      <w:r w:rsidRPr="00031217">
        <w:rPr>
          <w:rFonts w:eastAsia="Calibri"/>
          <w:bCs/>
          <w:sz w:val="26"/>
          <w:szCs w:val="26"/>
          <w:lang w:eastAsia="en-US"/>
        </w:rPr>
        <w:t>Luật Hiến pháp Việt Nam</w:t>
      </w:r>
    </w:p>
    <w:p w14:paraId="1282AA22" w14:textId="77777777" w:rsidR="00495995" w:rsidRPr="00031217" w:rsidRDefault="00495995" w:rsidP="0087155E">
      <w:pPr>
        <w:numPr>
          <w:ilvl w:val="0"/>
          <w:numId w:val="30"/>
        </w:numPr>
        <w:tabs>
          <w:tab w:val="left" w:pos="720"/>
        </w:tabs>
        <w:spacing w:line="276" w:lineRule="auto"/>
        <w:ind w:left="270" w:firstLine="180"/>
        <w:jc w:val="both"/>
        <w:rPr>
          <w:rFonts w:eastAsia="Calibri"/>
          <w:b/>
          <w:bCs/>
          <w:sz w:val="26"/>
          <w:szCs w:val="26"/>
          <w:lang w:eastAsia="en-US"/>
        </w:rPr>
      </w:pPr>
      <w:r w:rsidRPr="00031217">
        <w:rPr>
          <w:rFonts w:eastAsia="Calibri"/>
          <w:bCs/>
          <w:sz w:val="26"/>
          <w:szCs w:val="26"/>
          <w:lang w:eastAsia="en-US"/>
        </w:rPr>
        <w:t>Luật lao động</w:t>
      </w:r>
    </w:p>
    <w:p w14:paraId="39C58AD5" w14:textId="77777777" w:rsidR="00495995" w:rsidRPr="00031217" w:rsidRDefault="00495995" w:rsidP="0087155E">
      <w:pPr>
        <w:numPr>
          <w:ilvl w:val="0"/>
          <w:numId w:val="11"/>
        </w:numPr>
        <w:tabs>
          <w:tab w:val="left" w:pos="720"/>
        </w:tabs>
        <w:spacing w:line="276" w:lineRule="auto"/>
        <w:ind w:left="270" w:firstLine="180"/>
        <w:jc w:val="both"/>
        <w:rPr>
          <w:rFonts w:eastAsia="Calibri"/>
          <w:b/>
          <w:bCs/>
          <w:sz w:val="26"/>
          <w:szCs w:val="26"/>
          <w:lang w:eastAsia="en-US"/>
        </w:rPr>
      </w:pPr>
      <w:r w:rsidRPr="00031217">
        <w:rPr>
          <w:rFonts w:eastAsia="Calibri"/>
          <w:bCs/>
          <w:sz w:val="26"/>
          <w:szCs w:val="26"/>
          <w:lang w:eastAsia="en-US"/>
        </w:rPr>
        <w:t>Luật dân sự</w:t>
      </w:r>
    </w:p>
    <w:p w14:paraId="6A6BD4DC" w14:textId="77777777" w:rsidR="00495995" w:rsidRPr="00031217" w:rsidRDefault="00495995" w:rsidP="0087155E">
      <w:pPr>
        <w:widowControl w:val="0"/>
        <w:numPr>
          <w:ilvl w:val="0"/>
          <w:numId w:val="31"/>
        </w:numPr>
        <w:tabs>
          <w:tab w:val="left" w:pos="720"/>
        </w:tabs>
        <w:spacing w:line="276" w:lineRule="auto"/>
        <w:ind w:left="270" w:firstLine="180"/>
        <w:contextualSpacing/>
        <w:jc w:val="both"/>
        <w:rPr>
          <w:rFonts w:eastAsia="Calibri"/>
          <w:i/>
          <w:iCs/>
          <w:sz w:val="26"/>
          <w:szCs w:val="26"/>
          <w:lang w:eastAsia="en-US"/>
        </w:rPr>
      </w:pPr>
      <w:r w:rsidRPr="00031217">
        <w:rPr>
          <w:rFonts w:eastAsia="Calibri"/>
          <w:bCs/>
          <w:sz w:val="26"/>
          <w:szCs w:val="26"/>
          <w:lang w:eastAsia="en-US"/>
        </w:rPr>
        <w:t>Mô tả vắn tắt n</w:t>
      </w:r>
      <w:r w:rsidRPr="00031217">
        <w:rPr>
          <w:rFonts w:eastAsia="Calibri"/>
          <w:sz w:val="26"/>
          <w:szCs w:val="26"/>
          <w:lang w:eastAsia="en-US"/>
        </w:rPr>
        <w:t>ội</w:t>
      </w:r>
      <w:r w:rsidRPr="00031217">
        <w:rPr>
          <w:rFonts w:eastAsia="Calibri"/>
          <w:bCs/>
          <w:sz w:val="26"/>
          <w:szCs w:val="26"/>
          <w:lang w:eastAsia="en-US"/>
        </w:rPr>
        <w:t xml:space="preserve"> dung môn học : môn học cung cấp những kiến thức cơ bản về pháp luật an sinh xã hội bao gồm các quan hệ bảo hiểm xã hôi, ưu đãi xã hôi, bảo trợ xã hội. Làm rõ đặc điểm của các quan hệ này và cụ thể hoá các chế độ trong từng quan hệ.</w:t>
      </w:r>
    </w:p>
    <w:p w14:paraId="45D1E0B3"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iCs/>
          <w:sz w:val="26"/>
          <w:szCs w:val="26"/>
          <w:lang w:eastAsia="en-US"/>
        </w:rPr>
      </w:pPr>
      <w:r w:rsidRPr="00031217">
        <w:rPr>
          <w:rFonts w:eastAsia="Calibri"/>
          <w:b/>
          <w:iCs/>
          <w:sz w:val="26"/>
          <w:szCs w:val="26"/>
          <w:lang w:eastAsia="en-US"/>
        </w:rPr>
        <w:lastRenderedPageBreak/>
        <w:t>Tên môn học: Luật chứng khoán</w:t>
      </w:r>
      <w:r w:rsidRPr="00031217">
        <w:rPr>
          <w:rFonts w:eastAsia="Calibri"/>
          <w:b/>
          <w:iCs/>
          <w:sz w:val="26"/>
          <w:szCs w:val="26"/>
          <w:lang w:eastAsia="en-US"/>
        </w:rPr>
        <w:tab/>
      </w:r>
    </w:p>
    <w:p w14:paraId="1FA618A2" w14:textId="2EC47E86" w:rsidR="00495995" w:rsidRPr="00031217" w:rsidRDefault="00495995" w:rsidP="0087155E">
      <w:pPr>
        <w:numPr>
          <w:ilvl w:val="0"/>
          <w:numId w:val="11"/>
        </w:numPr>
        <w:tabs>
          <w:tab w:val="left" w:pos="270"/>
          <w:tab w:val="left" w:pos="720"/>
        </w:tabs>
        <w:spacing w:line="276" w:lineRule="auto"/>
        <w:ind w:left="270" w:firstLine="180"/>
        <w:jc w:val="both"/>
        <w:rPr>
          <w:rFonts w:eastAsia="Calibri"/>
          <w:iCs/>
          <w:sz w:val="26"/>
          <w:szCs w:val="26"/>
          <w:lang w:eastAsia="en-US"/>
        </w:rPr>
      </w:pPr>
      <w:r w:rsidRPr="00031217">
        <w:rPr>
          <w:rFonts w:eastAsia="Calibri"/>
          <w:b/>
          <w:iCs/>
          <w:sz w:val="26"/>
          <w:szCs w:val="26"/>
          <w:lang w:eastAsia="en-US"/>
        </w:rPr>
        <w:t xml:space="preserve">Số tín chỉ: </w:t>
      </w:r>
      <w:r w:rsidR="00C33603" w:rsidRPr="00031217">
        <w:rPr>
          <w:rFonts w:eastAsia="Calibri"/>
          <w:iCs/>
          <w:sz w:val="26"/>
          <w:szCs w:val="26"/>
          <w:lang w:val="vi-VN" w:eastAsia="en-US"/>
        </w:rPr>
        <w:t>3</w:t>
      </w:r>
    </w:p>
    <w:p w14:paraId="420BBE04" w14:textId="77777777" w:rsidR="00495995" w:rsidRPr="00031217" w:rsidRDefault="00495995" w:rsidP="0087155E">
      <w:pPr>
        <w:numPr>
          <w:ilvl w:val="0"/>
          <w:numId w:val="11"/>
        </w:numPr>
        <w:tabs>
          <w:tab w:val="num" w:pos="180"/>
          <w:tab w:val="left" w:pos="720"/>
        </w:tabs>
        <w:spacing w:line="276" w:lineRule="auto"/>
        <w:ind w:left="270" w:firstLine="180"/>
        <w:contextualSpacing/>
        <w:jc w:val="both"/>
        <w:rPr>
          <w:rFonts w:eastAsia="Calibri"/>
          <w:b/>
          <w:iCs/>
          <w:sz w:val="26"/>
          <w:szCs w:val="26"/>
          <w:lang w:eastAsia="en-US"/>
        </w:rPr>
      </w:pPr>
      <w:r w:rsidRPr="00031217">
        <w:rPr>
          <w:rFonts w:eastAsia="Calibri"/>
          <w:b/>
          <w:iCs/>
          <w:sz w:val="26"/>
          <w:szCs w:val="26"/>
          <w:lang w:eastAsia="en-US"/>
        </w:rPr>
        <w:t>Điều kiện tiên quyết</w:t>
      </w:r>
    </w:p>
    <w:p w14:paraId="57857E03" w14:textId="77777777" w:rsidR="00495995" w:rsidRPr="00031217" w:rsidRDefault="00495995" w:rsidP="00B66FBC">
      <w:pPr>
        <w:tabs>
          <w:tab w:val="left" w:pos="36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Sinh viên phải hoc xong các môn học tiên quyết, bao gồm:</w:t>
      </w:r>
    </w:p>
    <w:p w14:paraId="37401BC5" w14:textId="77777777" w:rsidR="00495995" w:rsidRPr="00031217" w:rsidRDefault="00495995" w:rsidP="0087155E">
      <w:pPr>
        <w:numPr>
          <w:ilvl w:val="0"/>
          <w:numId w:val="10"/>
        </w:numPr>
        <w:tabs>
          <w:tab w:val="left" w:pos="18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Những vấn đề chung về luật dân sự</w:t>
      </w:r>
    </w:p>
    <w:p w14:paraId="317636E0" w14:textId="77777777" w:rsidR="00495995" w:rsidRPr="00031217" w:rsidRDefault="00495995" w:rsidP="0087155E">
      <w:pPr>
        <w:numPr>
          <w:ilvl w:val="0"/>
          <w:numId w:val="10"/>
        </w:numPr>
        <w:tabs>
          <w:tab w:val="left" w:pos="18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Tài sản, quyền sở hữu và thừa kế</w:t>
      </w:r>
    </w:p>
    <w:p w14:paraId="1F23EED7" w14:textId="77777777" w:rsidR="00495995" w:rsidRPr="00031217" w:rsidRDefault="00495995" w:rsidP="0087155E">
      <w:pPr>
        <w:numPr>
          <w:ilvl w:val="0"/>
          <w:numId w:val="10"/>
        </w:numPr>
        <w:tabs>
          <w:tab w:val="left" w:pos="18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Chủ thể kinh doanh</w:t>
      </w:r>
    </w:p>
    <w:p w14:paraId="408E822D" w14:textId="77777777" w:rsidR="00495995" w:rsidRPr="00031217" w:rsidRDefault="00495995" w:rsidP="0087155E">
      <w:pPr>
        <w:numPr>
          <w:ilvl w:val="0"/>
          <w:numId w:val="10"/>
        </w:numPr>
        <w:tabs>
          <w:tab w:val="left" w:pos="27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Thị trường chứng khoán</w:t>
      </w:r>
    </w:p>
    <w:p w14:paraId="3624CA8B" w14:textId="77777777" w:rsidR="00495995" w:rsidRPr="00031217" w:rsidRDefault="00495995" w:rsidP="0087155E">
      <w:pPr>
        <w:numPr>
          <w:ilvl w:val="0"/>
          <w:numId w:val="31"/>
        </w:numPr>
        <w:tabs>
          <w:tab w:val="left" w:pos="720"/>
        </w:tabs>
        <w:spacing w:line="276" w:lineRule="auto"/>
        <w:ind w:left="270" w:firstLine="180"/>
        <w:contextualSpacing/>
        <w:jc w:val="both"/>
        <w:rPr>
          <w:rFonts w:eastAsia="Calibri"/>
          <w:b/>
          <w:iCs/>
          <w:sz w:val="26"/>
          <w:szCs w:val="26"/>
          <w:lang w:val="pt-BR" w:eastAsia="en-US"/>
        </w:rPr>
      </w:pPr>
      <w:r w:rsidRPr="00031217">
        <w:rPr>
          <w:rFonts w:eastAsia="Calibri"/>
          <w:b/>
          <w:iCs/>
          <w:sz w:val="26"/>
          <w:szCs w:val="26"/>
          <w:lang w:val="pt-BR" w:eastAsia="en-US"/>
        </w:rPr>
        <w:t>Mô tả vắn tắt nội dung môn học</w:t>
      </w:r>
    </w:p>
    <w:p w14:paraId="3C7B1A4D" w14:textId="77777777" w:rsidR="00495995" w:rsidRPr="00031217" w:rsidRDefault="00495995" w:rsidP="00B66FBC">
      <w:pPr>
        <w:tabs>
          <w:tab w:val="left" w:pos="720"/>
        </w:tabs>
        <w:spacing w:line="276" w:lineRule="auto"/>
        <w:ind w:left="270" w:firstLine="180"/>
        <w:jc w:val="both"/>
        <w:rPr>
          <w:rFonts w:eastAsia="Calibri"/>
          <w:iCs/>
          <w:sz w:val="26"/>
          <w:szCs w:val="26"/>
          <w:lang w:val="pt-BR" w:eastAsia="en-US"/>
        </w:rPr>
      </w:pPr>
      <w:r w:rsidRPr="00031217">
        <w:rPr>
          <w:rFonts w:eastAsia="Calibri"/>
          <w:iCs/>
          <w:sz w:val="26"/>
          <w:szCs w:val="26"/>
          <w:lang w:val="pt-BR" w:eastAsia="en-US"/>
        </w:rPr>
        <w:t>Nội dung môn học bao gồm 5 chương trình bày các nội dung liên quan đến hoạt động kinh doanh chứng khoán của các chủ thể có liên quan theo quy định của pháp luật.</w:t>
      </w:r>
    </w:p>
    <w:p w14:paraId="59ACD3B6"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color w:val="000000"/>
          <w:sz w:val="26"/>
          <w:szCs w:val="26"/>
          <w:lang w:val="pt-BR" w:eastAsia="en-US"/>
        </w:rPr>
      </w:pPr>
      <w:r w:rsidRPr="00031217">
        <w:rPr>
          <w:rFonts w:eastAsia="Calibri"/>
          <w:b/>
          <w:color w:val="000000"/>
          <w:sz w:val="26"/>
          <w:szCs w:val="26"/>
          <w:lang w:val="pt-BR" w:eastAsia="en-US"/>
        </w:rPr>
        <w:t>Tên môn học: Thi hành án dân sự</w:t>
      </w:r>
    </w:p>
    <w:p w14:paraId="5642E1DB" w14:textId="77777777" w:rsidR="00495995" w:rsidRPr="00031217" w:rsidRDefault="00495995" w:rsidP="0087155E">
      <w:pPr>
        <w:numPr>
          <w:ilvl w:val="0"/>
          <w:numId w:val="31"/>
        </w:numPr>
        <w:tabs>
          <w:tab w:val="left" w:pos="720"/>
        </w:tabs>
        <w:spacing w:line="276" w:lineRule="auto"/>
        <w:ind w:left="270" w:firstLine="180"/>
        <w:contextualSpacing/>
        <w:jc w:val="both"/>
        <w:rPr>
          <w:rFonts w:eastAsia="Calibri"/>
          <w:i/>
          <w:color w:val="000000"/>
          <w:sz w:val="26"/>
          <w:szCs w:val="26"/>
          <w:lang w:eastAsia="en-US"/>
        </w:rPr>
      </w:pPr>
      <w:r w:rsidRPr="00031217">
        <w:rPr>
          <w:rFonts w:eastAsia="Calibri"/>
          <w:color w:val="000000"/>
          <w:sz w:val="26"/>
          <w:szCs w:val="26"/>
          <w:lang w:eastAsia="en-US"/>
        </w:rPr>
        <w:t xml:space="preserve">Số tín chỉ: </w:t>
      </w:r>
      <w:r w:rsidRPr="00031217">
        <w:rPr>
          <w:rFonts w:eastAsia="Calibri"/>
          <w:i/>
          <w:color w:val="000000"/>
          <w:sz w:val="26"/>
          <w:szCs w:val="26"/>
          <w:lang w:eastAsia="en-US"/>
        </w:rPr>
        <w:t xml:space="preserve">02 tín chỉ </w:t>
      </w:r>
    </w:p>
    <w:p w14:paraId="5EDF683F" w14:textId="77777777" w:rsidR="00495995" w:rsidRPr="00031217" w:rsidRDefault="00495995" w:rsidP="0087155E">
      <w:pPr>
        <w:numPr>
          <w:ilvl w:val="0"/>
          <w:numId w:val="13"/>
        </w:numPr>
        <w:tabs>
          <w:tab w:val="left" w:pos="720"/>
          <w:tab w:val="left" w:pos="810"/>
        </w:tabs>
        <w:spacing w:line="276" w:lineRule="auto"/>
        <w:ind w:left="270" w:firstLine="180"/>
        <w:contextualSpacing/>
        <w:jc w:val="both"/>
        <w:rPr>
          <w:rFonts w:eastAsia="Calibri"/>
          <w:i/>
          <w:color w:val="000000"/>
          <w:sz w:val="26"/>
          <w:szCs w:val="26"/>
          <w:lang w:eastAsia="en-US"/>
        </w:rPr>
      </w:pPr>
      <w:r w:rsidRPr="00031217">
        <w:rPr>
          <w:rFonts w:eastAsia="Calibri"/>
          <w:color w:val="000000"/>
          <w:sz w:val="26"/>
          <w:szCs w:val="26"/>
          <w:lang w:eastAsia="en-US"/>
        </w:rPr>
        <w:t xml:space="preserve">Điều kiện tiên quyết: </w:t>
      </w:r>
    </w:p>
    <w:p w14:paraId="3BAF22FC" w14:textId="77777777" w:rsidR="00495995" w:rsidRPr="00031217" w:rsidRDefault="00495995" w:rsidP="00B66FBC">
      <w:pPr>
        <w:tabs>
          <w:tab w:val="left" w:pos="720"/>
        </w:tabs>
        <w:spacing w:line="276" w:lineRule="auto"/>
        <w:ind w:left="270" w:firstLine="180"/>
        <w:jc w:val="both"/>
        <w:rPr>
          <w:rFonts w:eastAsia="Calibri"/>
          <w:i/>
          <w:color w:val="000000"/>
          <w:sz w:val="26"/>
          <w:szCs w:val="26"/>
          <w:lang w:eastAsia="en-US"/>
        </w:rPr>
      </w:pPr>
      <w:r w:rsidRPr="00031217">
        <w:rPr>
          <w:rFonts w:eastAsia="Calibri"/>
          <w:i/>
          <w:color w:val="000000"/>
          <w:sz w:val="26"/>
          <w:szCs w:val="26"/>
          <w:lang w:eastAsia="en-US"/>
        </w:rPr>
        <w:t>Sinh viên đã học xong môn luật tố tụng dân sự; các môn luật nội dung như luật dân sự, luật thương mại, lao động, hôn nhân – gia đình, đất đai,...</w:t>
      </w:r>
    </w:p>
    <w:p w14:paraId="48DDFF2E" w14:textId="77777777" w:rsidR="00495995" w:rsidRPr="00031217" w:rsidRDefault="00495995" w:rsidP="0087155E">
      <w:pPr>
        <w:numPr>
          <w:ilvl w:val="0"/>
          <w:numId w:val="13"/>
        </w:numPr>
        <w:tabs>
          <w:tab w:val="left" w:pos="720"/>
        </w:tabs>
        <w:spacing w:line="276" w:lineRule="auto"/>
        <w:ind w:left="270" w:firstLine="180"/>
        <w:contextualSpacing/>
        <w:jc w:val="both"/>
        <w:rPr>
          <w:rFonts w:eastAsia="Calibri"/>
          <w:i/>
          <w:color w:val="000000"/>
          <w:sz w:val="26"/>
          <w:szCs w:val="26"/>
          <w:lang w:val="nl-NL" w:eastAsia="en-US"/>
        </w:rPr>
      </w:pPr>
      <w:r w:rsidRPr="00031217">
        <w:rPr>
          <w:rFonts w:eastAsia="Calibri"/>
          <w:color w:val="000000"/>
          <w:sz w:val="26"/>
          <w:szCs w:val="26"/>
          <w:lang w:eastAsia="en-US"/>
        </w:rPr>
        <w:t xml:space="preserve">Mô tả vắn tắt nội dung môn học: </w:t>
      </w:r>
      <w:r w:rsidRPr="00031217">
        <w:rPr>
          <w:rFonts w:eastAsia="Calibri"/>
          <w:i/>
          <w:color w:val="000000"/>
          <w:sz w:val="26"/>
          <w:szCs w:val="26"/>
          <w:lang w:val="nl-NL" w:eastAsia="en-US"/>
        </w:rPr>
        <w:t>Môn học giới thiệu những vấn đề chung về Luật Thi hành án dân sự; giới thiệu trình tự, thủ tục thi hành án và các biện pháp thi hành án.</w:t>
      </w:r>
    </w:p>
    <w:p w14:paraId="07935531"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iCs/>
          <w:sz w:val="26"/>
          <w:szCs w:val="26"/>
          <w:lang w:val="nl-NL" w:eastAsia="en-US"/>
        </w:rPr>
      </w:pPr>
      <w:r w:rsidRPr="00031217">
        <w:rPr>
          <w:rFonts w:eastAsia="Calibri"/>
          <w:b/>
          <w:iCs/>
          <w:sz w:val="26"/>
          <w:szCs w:val="26"/>
          <w:lang w:val="nl-NL" w:eastAsia="en-US"/>
        </w:rPr>
        <w:t>Tên môn học: Trách nhiệm dân sự</w:t>
      </w:r>
    </w:p>
    <w:p w14:paraId="3A37E53C" w14:textId="77777777" w:rsidR="00495995" w:rsidRPr="00031217" w:rsidRDefault="00495995" w:rsidP="0087155E">
      <w:pPr>
        <w:numPr>
          <w:ilvl w:val="0"/>
          <w:numId w:val="13"/>
        </w:numPr>
        <w:tabs>
          <w:tab w:val="left" w:pos="720"/>
        </w:tabs>
        <w:spacing w:line="276" w:lineRule="auto"/>
        <w:ind w:left="270" w:firstLine="180"/>
        <w:contextualSpacing/>
        <w:jc w:val="both"/>
        <w:rPr>
          <w:rFonts w:eastAsia="Calibri"/>
          <w:iCs/>
          <w:sz w:val="26"/>
          <w:szCs w:val="26"/>
          <w:lang w:eastAsia="en-US"/>
        </w:rPr>
      </w:pPr>
      <w:r w:rsidRPr="00031217">
        <w:rPr>
          <w:rFonts w:eastAsia="Calibri"/>
          <w:iCs/>
          <w:sz w:val="26"/>
          <w:szCs w:val="26"/>
          <w:lang w:eastAsia="en-US"/>
        </w:rPr>
        <w:t>Số tín chỉ: 2TC</w:t>
      </w:r>
    </w:p>
    <w:p w14:paraId="0D61FDA0" w14:textId="77777777" w:rsidR="00495995" w:rsidRPr="00031217" w:rsidRDefault="00495995" w:rsidP="0087155E">
      <w:pPr>
        <w:numPr>
          <w:ilvl w:val="0"/>
          <w:numId w:val="13"/>
        </w:numPr>
        <w:tabs>
          <w:tab w:val="left" w:pos="720"/>
        </w:tabs>
        <w:spacing w:line="276" w:lineRule="auto"/>
        <w:ind w:left="270" w:firstLine="180"/>
        <w:contextualSpacing/>
        <w:jc w:val="both"/>
        <w:rPr>
          <w:rFonts w:eastAsia="Calibri"/>
          <w:iCs/>
          <w:sz w:val="26"/>
          <w:szCs w:val="26"/>
          <w:lang w:eastAsia="en-US"/>
        </w:rPr>
      </w:pPr>
      <w:r w:rsidRPr="00031217">
        <w:rPr>
          <w:rFonts w:eastAsia="Calibri"/>
          <w:iCs/>
          <w:sz w:val="26"/>
          <w:szCs w:val="26"/>
          <w:lang w:eastAsia="en-US"/>
        </w:rPr>
        <w:t>Điều kiện tiên quyết</w:t>
      </w:r>
    </w:p>
    <w:p w14:paraId="034B99E7" w14:textId="77777777" w:rsidR="00495995" w:rsidRPr="00031217" w:rsidRDefault="00495995" w:rsidP="00B66FBC">
      <w:pPr>
        <w:tabs>
          <w:tab w:val="left" w:pos="360"/>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Sinh viên phải nắm vững kiến thức các môn học tiên quyết, bao gồm:</w:t>
      </w:r>
    </w:p>
    <w:p w14:paraId="065BDDEE" w14:textId="77777777" w:rsidR="00495995" w:rsidRPr="00031217" w:rsidRDefault="00495995" w:rsidP="0087155E">
      <w:pPr>
        <w:numPr>
          <w:ilvl w:val="0"/>
          <w:numId w:val="1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Những vấn đề chung về Luật dân sự Việt Nam</w:t>
      </w:r>
    </w:p>
    <w:p w14:paraId="0D5DB0FC" w14:textId="77777777" w:rsidR="00495995" w:rsidRPr="00031217" w:rsidRDefault="00495995" w:rsidP="0087155E">
      <w:pPr>
        <w:numPr>
          <w:ilvl w:val="0"/>
          <w:numId w:val="1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Luật tài sản</w:t>
      </w:r>
    </w:p>
    <w:p w14:paraId="5E5B5C86" w14:textId="77777777" w:rsidR="00495995" w:rsidRPr="00031217" w:rsidRDefault="00495995" w:rsidP="0087155E">
      <w:pPr>
        <w:numPr>
          <w:ilvl w:val="0"/>
          <w:numId w:val="1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Luật hợp đồng.</w:t>
      </w:r>
    </w:p>
    <w:p w14:paraId="71F958FB" w14:textId="77777777" w:rsidR="00495995" w:rsidRPr="00031217" w:rsidRDefault="00495995" w:rsidP="0087155E">
      <w:pPr>
        <w:numPr>
          <w:ilvl w:val="0"/>
          <w:numId w:val="32"/>
        </w:numPr>
        <w:tabs>
          <w:tab w:val="left" w:pos="720"/>
        </w:tabs>
        <w:spacing w:line="276" w:lineRule="auto"/>
        <w:ind w:left="270" w:firstLine="180"/>
        <w:contextualSpacing/>
        <w:jc w:val="both"/>
        <w:rPr>
          <w:rFonts w:eastAsia="Calibri"/>
          <w:b/>
          <w:iCs/>
          <w:sz w:val="26"/>
          <w:szCs w:val="26"/>
          <w:lang w:val="pt-BR" w:eastAsia="en-US"/>
        </w:rPr>
      </w:pPr>
      <w:r w:rsidRPr="00031217">
        <w:rPr>
          <w:rFonts w:eastAsia="Calibri"/>
          <w:b/>
          <w:iCs/>
          <w:sz w:val="26"/>
          <w:szCs w:val="26"/>
          <w:lang w:val="pt-BR" w:eastAsia="en-US"/>
        </w:rPr>
        <w:t>Mô tả vắn tắt nội dung môn học</w:t>
      </w:r>
    </w:p>
    <w:p w14:paraId="05D784AE" w14:textId="77777777" w:rsidR="00495995" w:rsidRPr="00031217" w:rsidRDefault="00495995" w:rsidP="00B66FBC">
      <w:pPr>
        <w:tabs>
          <w:tab w:val="left" w:pos="720"/>
        </w:tabs>
        <w:spacing w:line="276" w:lineRule="auto"/>
        <w:ind w:left="270" w:firstLine="180"/>
        <w:jc w:val="both"/>
        <w:rPr>
          <w:rFonts w:eastAsia="Calibri"/>
          <w:iCs/>
          <w:sz w:val="26"/>
          <w:szCs w:val="26"/>
          <w:lang w:val="pt-BR" w:eastAsia="en-US"/>
        </w:rPr>
      </w:pPr>
      <w:r w:rsidRPr="00031217">
        <w:rPr>
          <w:rFonts w:eastAsia="Calibri"/>
          <w:iCs/>
          <w:sz w:val="26"/>
          <w:szCs w:val="26"/>
          <w:lang w:val="pt-BR" w:eastAsia="en-US"/>
        </w:rPr>
        <w:t>Nội dung môn học bao gồm 2 chương trình bày các nội dung liên quan đến các quy định của pháp luật về trách nhiệm bồi thường thiệt hại ngoài hợp đồng. Đặc biệt là các quy định về trách nhiệm bồi thường thiệt hại ngoài hợp đồng trong những một số trường hợp cụ thể.</w:t>
      </w:r>
    </w:p>
    <w:p w14:paraId="3809C57A"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iCs/>
          <w:color w:val="000000"/>
          <w:sz w:val="26"/>
          <w:szCs w:val="26"/>
          <w:lang w:val="pt-BR" w:eastAsia="en-US"/>
        </w:rPr>
      </w:pPr>
      <w:r w:rsidRPr="00031217">
        <w:rPr>
          <w:rFonts w:eastAsia="Calibri"/>
          <w:b/>
          <w:iCs/>
          <w:color w:val="000000"/>
          <w:sz w:val="26"/>
          <w:szCs w:val="26"/>
          <w:lang w:val="pt-BR" w:eastAsia="en-US"/>
        </w:rPr>
        <w:t>Tên môn học: Luật tố tụng dân sự</w:t>
      </w:r>
    </w:p>
    <w:p w14:paraId="69E9B0FC" w14:textId="2547DD86" w:rsidR="00495995" w:rsidRPr="00031217" w:rsidRDefault="00495995" w:rsidP="0087155E">
      <w:pPr>
        <w:numPr>
          <w:ilvl w:val="0"/>
          <w:numId w:val="32"/>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 xml:space="preserve">Số tín chỉ: </w:t>
      </w:r>
      <w:r w:rsidR="00C33603" w:rsidRPr="00031217">
        <w:rPr>
          <w:rFonts w:eastAsia="Calibri"/>
          <w:b/>
          <w:sz w:val="26"/>
          <w:szCs w:val="26"/>
          <w:lang w:val="vi-VN" w:eastAsia="en-US"/>
        </w:rPr>
        <w:t>3</w:t>
      </w:r>
    </w:p>
    <w:p w14:paraId="4537A151" w14:textId="77777777" w:rsidR="00495995" w:rsidRPr="00031217" w:rsidRDefault="00495995" w:rsidP="0087155E">
      <w:pPr>
        <w:numPr>
          <w:ilvl w:val="0"/>
          <w:numId w:val="32"/>
        </w:numPr>
        <w:tabs>
          <w:tab w:val="left" w:pos="720"/>
          <w:tab w:val="left" w:pos="1259"/>
        </w:tabs>
        <w:spacing w:line="276" w:lineRule="auto"/>
        <w:ind w:left="270" w:right="45" w:firstLine="180"/>
        <w:contextualSpacing/>
        <w:jc w:val="both"/>
        <w:rPr>
          <w:rFonts w:eastAsia="Calibri"/>
          <w:b/>
          <w:i/>
          <w:sz w:val="26"/>
          <w:szCs w:val="26"/>
          <w:lang w:eastAsia="en-US"/>
        </w:rPr>
      </w:pPr>
      <w:r w:rsidRPr="00031217">
        <w:rPr>
          <w:rFonts w:eastAsia="Calibri"/>
          <w:b/>
          <w:i/>
          <w:sz w:val="26"/>
          <w:szCs w:val="26"/>
          <w:lang w:eastAsia="en-US"/>
        </w:rPr>
        <w:t>Điều kiện tiên quyết:</w:t>
      </w:r>
    </w:p>
    <w:p w14:paraId="02347E3D" w14:textId="77777777" w:rsidR="00495995" w:rsidRPr="00031217" w:rsidRDefault="00495995" w:rsidP="00B66FBC">
      <w:pPr>
        <w:tabs>
          <w:tab w:val="left" w:pos="720"/>
          <w:tab w:val="left" w:pos="1259"/>
        </w:tabs>
        <w:spacing w:line="276" w:lineRule="auto"/>
        <w:ind w:left="270" w:right="45" w:firstLine="180"/>
        <w:jc w:val="both"/>
        <w:rPr>
          <w:rFonts w:eastAsia="Calibri"/>
          <w:sz w:val="26"/>
          <w:szCs w:val="26"/>
          <w:lang w:eastAsia="en-US"/>
        </w:rPr>
      </w:pPr>
      <w:r w:rsidRPr="00031217">
        <w:rPr>
          <w:rFonts w:eastAsia="Calibri"/>
          <w:sz w:val="26"/>
          <w:szCs w:val="26"/>
          <w:lang w:eastAsia="en-US"/>
        </w:rPr>
        <w:t>Môn học tố tụng dân sự được thực hiện sau các môn học;</w:t>
      </w:r>
    </w:p>
    <w:p w14:paraId="32DBAD86" w14:textId="77777777" w:rsidR="00495995" w:rsidRPr="00031217" w:rsidRDefault="00495995" w:rsidP="0087155E">
      <w:pPr>
        <w:numPr>
          <w:ilvl w:val="0"/>
          <w:numId w:val="33"/>
        </w:numPr>
        <w:tabs>
          <w:tab w:val="left" w:pos="720"/>
          <w:tab w:val="left" w:pos="1259"/>
        </w:tabs>
        <w:spacing w:line="276" w:lineRule="auto"/>
        <w:ind w:left="270" w:right="45" w:firstLine="180"/>
        <w:contextualSpacing/>
        <w:jc w:val="both"/>
        <w:rPr>
          <w:rFonts w:eastAsia="Calibri"/>
          <w:sz w:val="26"/>
          <w:szCs w:val="26"/>
          <w:lang w:eastAsia="en-US"/>
        </w:rPr>
      </w:pPr>
      <w:r w:rsidRPr="00031217">
        <w:rPr>
          <w:rFonts w:eastAsia="Calibri"/>
          <w:sz w:val="26"/>
          <w:szCs w:val="26"/>
          <w:lang w:eastAsia="en-US"/>
        </w:rPr>
        <w:t xml:space="preserve"> Lý luận chung về nhà nước và pháp luật</w:t>
      </w:r>
    </w:p>
    <w:p w14:paraId="309CAC79" w14:textId="77777777" w:rsidR="00495995" w:rsidRPr="00031217" w:rsidRDefault="00495995" w:rsidP="0087155E">
      <w:pPr>
        <w:numPr>
          <w:ilvl w:val="0"/>
          <w:numId w:val="33"/>
        </w:numPr>
        <w:tabs>
          <w:tab w:val="left" w:pos="720"/>
          <w:tab w:val="left" w:pos="1259"/>
        </w:tabs>
        <w:spacing w:line="276" w:lineRule="auto"/>
        <w:ind w:left="270" w:right="45" w:firstLine="180"/>
        <w:contextualSpacing/>
        <w:jc w:val="both"/>
        <w:rPr>
          <w:rFonts w:eastAsia="Calibri"/>
          <w:sz w:val="26"/>
          <w:szCs w:val="26"/>
          <w:lang w:eastAsia="en-US"/>
        </w:rPr>
      </w:pPr>
      <w:r w:rsidRPr="00031217">
        <w:rPr>
          <w:rFonts w:eastAsia="Calibri"/>
          <w:sz w:val="26"/>
          <w:szCs w:val="26"/>
          <w:lang w:eastAsia="en-US"/>
        </w:rPr>
        <w:t xml:space="preserve"> Luật dân sự</w:t>
      </w:r>
    </w:p>
    <w:p w14:paraId="059170AF" w14:textId="77777777" w:rsidR="00495995" w:rsidRPr="00031217" w:rsidRDefault="00495995" w:rsidP="0087155E">
      <w:pPr>
        <w:numPr>
          <w:ilvl w:val="0"/>
          <w:numId w:val="33"/>
        </w:numPr>
        <w:tabs>
          <w:tab w:val="left" w:pos="720"/>
          <w:tab w:val="left" w:pos="1259"/>
        </w:tabs>
        <w:spacing w:line="276" w:lineRule="auto"/>
        <w:ind w:left="270" w:right="45" w:firstLine="180"/>
        <w:contextualSpacing/>
        <w:jc w:val="both"/>
        <w:rPr>
          <w:rFonts w:eastAsia="Calibri"/>
          <w:sz w:val="26"/>
          <w:szCs w:val="26"/>
          <w:lang w:eastAsia="en-US"/>
        </w:rPr>
      </w:pPr>
      <w:r w:rsidRPr="00031217">
        <w:rPr>
          <w:rFonts w:eastAsia="Calibri"/>
          <w:sz w:val="26"/>
          <w:szCs w:val="26"/>
          <w:lang w:eastAsia="en-US"/>
        </w:rPr>
        <w:t xml:space="preserve"> Luật hôn nhân và gia đình</w:t>
      </w:r>
    </w:p>
    <w:p w14:paraId="379C8B11" w14:textId="77777777" w:rsidR="00495995" w:rsidRPr="00031217" w:rsidRDefault="00495995" w:rsidP="0087155E">
      <w:pPr>
        <w:numPr>
          <w:ilvl w:val="0"/>
          <w:numId w:val="33"/>
        </w:numPr>
        <w:tabs>
          <w:tab w:val="left" w:pos="720"/>
          <w:tab w:val="left" w:pos="1259"/>
        </w:tabs>
        <w:spacing w:line="276" w:lineRule="auto"/>
        <w:ind w:left="270" w:right="45" w:firstLine="180"/>
        <w:contextualSpacing/>
        <w:jc w:val="both"/>
        <w:rPr>
          <w:rFonts w:eastAsia="Calibri"/>
          <w:sz w:val="26"/>
          <w:szCs w:val="26"/>
          <w:lang w:eastAsia="en-US"/>
        </w:rPr>
      </w:pPr>
      <w:r w:rsidRPr="00031217">
        <w:rPr>
          <w:rFonts w:eastAsia="Calibri"/>
          <w:sz w:val="26"/>
          <w:szCs w:val="26"/>
          <w:lang w:eastAsia="en-US"/>
        </w:rPr>
        <w:t xml:space="preserve"> Luật thương mại</w:t>
      </w:r>
    </w:p>
    <w:p w14:paraId="0B8FEC70" w14:textId="77777777" w:rsidR="00495995" w:rsidRPr="00031217" w:rsidRDefault="00495995" w:rsidP="0087155E">
      <w:pPr>
        <w:numPr>
          <w:ilvl w:val="0"/>
          <w:numId w:val="33"/>
        </w:numPr>
        <w:tabs>
          <w:tab w:val="left" w:pos="720"/>
          <w:tab w:val="left" w:pos="1259"/>
        </w:tabs>
        <w:spacing w:line="276" w:lineRule="auto"/>
        <w:ind w:left="270" w:right="45" w:firstLine="180"/>
        <w:contextualSpacing/>
        <w:jc w:val="both"/>
        <w:rPr>
          <w:rFonts w:eastAsia="Calibri"/>
          <w:sz w:val="26"/>
          <w:szCs w:val="26"/>
          <w:lang w:eastAsia="en-US"/>
        </w:rPr>
      </w:pPr>
      <w:r w:rsidRPr="00031217">
        <w:rPr>
          <w:rFonts w:eastAsia="Calibri"/>
          <w:sz w:val="26"/>
          <w:szCs w:val="26"/>
          <w:lang w:eastAsia="en-US"/>
        </w:rPr>
        <w:lastRenderedPageBreak/>
        <w:t xml:space="preserve"> Luật đất đai</w:t>
      </w:r>
    </w:p>
    <w:p w14:paraId="2B6E2F53" w14:textId="77777777" w:rsidR="00495995" w:rsidRPr="00031217" w:rsidRDefault="00495995" w:rsidP="0087155E">
      <w:pPr>
        <w:numPr>
          <w:ilvl w:val="0"/>
          <w:numId w:val="33"/>
        </w:numPr>
        <w:tabs>
          <w:tab w:val="left" w:pos="720"/>
          <w:tab w:val="left" w:pos="1259"/>
        </w:tabs>
        <w:spacing w:line="276" w:lineRule="auto"/>
        <w:ind w:left="270" w:right="45" w:firstLine="180"/>
        <w:contextualSpacing/>
        <w:jc w:val="both"/>
        <w:rPr>
          <w:rFonts w:eastAsia="Calibri"/>
          <w:sz w:val="26"/>
          <w:szCs w:val="26"/>
          <w:lang w:eastAsia="en-US"/>
        </w:rPr>
      </w:pPr>
      <w:r w:rsidRPr="00031217">
        <w:rPr>
          <w:rFonts w:eastAsia="Calibri"/>
          <w:sz w:val="26"/>
          <w:szCs w:val="26"/>
          <w:lang w:eastAsia="en-US"/>
        </w:rPr>
        <w:t xml:space="preserve"> Luật lao động</w:t>
      </w:r>
    </w:p>
    <w:p w14:paraId="3D1A4431" w14:textId="77777777" w:rsidR="00495995" w:rsidRPr="00031217" w:rsidRDefault="00495995" w:rsidP="0087155E">
      <w:pPr>
        <w:numPr>
          <w:ilvl w:val="0"/>
          <w:numId w:val="32"/>
        </w:numPr>
        <w:tabs>
          <w:tab w:val="left" w:pos="600"/>
          <w:tab w:val="left" w:pos="720"/>
          <w:tab w:val="left" w:pos="1200"/>
        </w:tabs>
        <w:spacing w:line="276" w:lineRule="auto"/>
        <w:ind w:left="270" w:right="44" w:firstLine="180"/>
        <w:contextualSpacing/>
        <w:jc w:val="both"/>
        <w:rPr>
          <w:rFonts w:eastAsia="Calibri"/>
          <w:b/>
          <w:i/>
          <w:sz w:val="26"/>
          <w:szCs w:val="26"/>
          <w:lang w:eastAsia="en-US"/>
        </w:rPr>
      </w:pPr>
      <w:r w:rsidRPr="00031217">
        <w:rPr>
          <w:rFonts w:eastAsia="Calibri"/>
          <w:b/>
          <w:i/>
          <w:sz w:val="26"/>
          <w:szCs w:val="26"/>
          <w:lang w:eastAsia="en-US"/>
        </w:rPr>
        <w:t>Mô tả vắn tắt nội dung môn học:</w:t>
      </w:r>
    </w:p>
    <w:p w14:paraId="33B6D8C1" w14:textId="77777777" w:rsidR="00495995" w:rsidRPr="00031217" w:rsidRDefault="00495995" w:rsidP="00B66FBC">
      <w:pPr>
        <w:tabs>
          <w:tab w:val="left" w:pos="600"/>
          <w:tab w:val="left" w:pos="720"/>
          <w:tab w:val="left" w:pos="1200"/>
        </w:tabs>
        <w:spacing w:line="276" w:lineRule="auto"/>
        <w:ind w:left="270" w:right="44" w:firstLine="180"/>
        <w:jc w:val="both"/>
        <w:rPr>
          <w:rFonts w:eastAsia="Calibri"/>
          <w:sz w:val="26"/>
          <w:szCs w:val="26"/>
          <w:lang w:eastAsia="en-US"/>
        </w:rPr>
      </w:pPr>
      <w:r w:rsidRPr="00031217">
        <w:rPr>
          <w:rFonts w:eastAsia="Calibri"/>
          <w:sz w:val="26"/>
          <w:szCs w:val="26"/>
          <w:lang w:eastAsia="en-US"/>
        </w:rPr>
        <w:t>Phần một được cấu trúc thành các bài: Khái niệm và các nguyên tắc của luật tố tụng dân sự Việt Nam, chủ thể pháp luật tố tụng dân sự, thẩm quyền xét xử của Tòa án nhân dân, chứng cứ và hoạt động chứng minh trong tố tụng dân sự, các biện pháp khẩn cấp tạm thời ( được lồng vào bài thủ tục sơ thẩm),thời hạn tố tụng, thời hiệu khởi kiện  và án phí, lệ phí trong tố tụng dân sự.</w:t>
      </w:r>
    </w:p>
    <w:p w14:paraId="08A62C7F" w14:textId="77777777" w:rsidR="00495995" w:rsidRPr="00031217" w:rsidRDefault="00495995" w:rsidP="00B66FBC">
      <w:pPr>
        <w:tabs>
          <w:tab w:val="left" w:pos="720"/>
          <w:tab w:val="left" w:pos="1259"/>
        </w:tabs>
        <w:spacing w:line="276" w:lineRule="auto"/>
        <w:ind w:left="270" w:right="45" w:firstLine="180"/>
        <w:jc w:val="both"/>
        <w:rPr>
          <w:rFonts w:eastAsia="Calibri"/>
          <w:sz w:val="26"/>
          <w:szCs w:val="26"/>
          <w:lang w:eastAsia="en-US"/>
        </w:rPr>
      </w:pPr>
      <w:r w:rsidRPr="00031217">
        <w:rPr>
          <w:rFonts w:eastAsia="Calibri"/>
          <w:sz w:val="26"/>
          <w:szCs w:val="26"/>
          <w:lang w:eastAsia="en-US"/>
        </w:rPr>
        <w:t>Phần hai của môn học này được cấu trúc thành các bài: Khởi kiện dân sự và thụ lý vụ việc dân sự, thủ tục sơ thẩm vụ án dân sự, thủ tục phúc thẩm; thủ tục xét lại các bản án, quyết định đã có hiệu lực pháp luật; thủ tục giải quyết việc dân sự,thủ tục công nhận và cho thi hành tại Việt nam bản án, quyết định của Tòa án nước ngoài, quyết định của Trọng tài nước ngoài và thủ tục thi hành án</w:t>
      </w:r>
    </w:p>
    <w:p w14:paraId="6A05C971"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Tên môn học</w:t>
      </w:r>
      <w:r w:rsidRPr="00031217">
        <w:rPr>
          <w:rFonts w:eastAsia="Calibri"/>
          <w:sz w:val="26"/>
          <w:szCs w:val="26"/>
          <w:lang w:eastAsia="en-US"/>
        </w:rPr>
        <w:t xml:space="preserve">: </w:t>
      </w:r>
      <w:r w:rsidRPr="00031217">
        <w:rPr>
          <w:rFonts w:eastAsia="Calibri"/>
          <w:b/>
          <w:sz w:val="26"/>
          <w:szCs w:val="26"/>
          <w:lang w:eastAsia="en-US"/>
        </w:rPr>
        <w:t>Luật lao động</w:t>
      </w:r>
    </w:p>
    <w:p w14:paraId="7B0DF4ED" w14:textId="192942BB" w:rsidR="00495995" w:rsidRPr="00031217" w:rsidRDefault="00495995" w:rsidP="0087155E">
      <w:pPr>
        <w:numPr>
          <w:ilvl w:val="0"/>
          <w:numId w:val="32"/>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 xml:space="preserve">Số tín chỉ : </w:t>
      </w:r>
      <w:r w:rsidRPr="00031217">
        <w:rPr>
          <w:rFonts w:eastAsia="Calibri"/>
          <w:sz w:val="26"/>
          <w:szCs w:val="26"/>
          <w:lang w:eastAsia="en-US"/>
        </w:rPr>
        <w:tab/>
      </w:r>
      <w:r w:rsidR="00C33603" w:rsidRPr="00031217">
        <w:rPr>
          <w:rFonts w:eastAsia="Calibri"/>
          <w:sz w:val="26"/>
          <w:szCs w:val="26"/>
          <w:lang w:val="vi-VN" w:eastAsia="en-US"/>
        </w:rPr>
        <w:t>3</w:t>
      </w:r>
      <w:r w:rsidRPr="00031217">
        <w:rPr>
          <w:rFonts w:eastAsia="Calibri"/>
          <w:sz w:val="26"/>
          <w:szCs w:val="26"/>
          <w:lang w:eastAsia="en-US"/>
        </w:rPr>
        <w:t xml:space="preserve"> Tín chỉ</w:t>
      </w:r>
    </w:p>
    <w:p w14:paraId="617A121F" w14:textId="77777777" w:rsidR="00495995" w:rsidRPr="00031217" w:rsidRDefault="00495995" w:rsidP="0087155E">
      <w:pPr>
        <w:numPr>
          <w:ilvl w:val="0"/>
          <w:numId w:val="32"/>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Điều kiện tiên quyết</w:t>
      </w:r>
    </w:p>
    <w:p w14:paraId="23160A01" w14:textId="77777777" w:rsidR="00495995" w:rsidRPr="00031217" w:rsidRDefault="00495995" w:rsidP="00B66FBC">
      <w:pPr>
        <w:tabs>
          <w:tab w:val="left" w:pos="720"/>
        </w:tabs>
        <w:spacing w:line="276" w:lineRule="auto"/>
        <w:ind w:left="270" w:firstLine="180"/>
        <w:jc w:val="both"/>
        <w:rPr>
          <w:rFonts w:eastAsia="Calibri"/>
          <w:bCs/>
          <w:sz w:val="26"/>
          <w:szCs w:val="26"/>
          <w:lang w:eastAsia="en-US"/>
        </w:rPr>
      </w:pPr>
      <w:r w:rsidRPr="00031217">
        <w:rPr>
          <w:rFonts w:eastAsia="Calibri"/>
          <w:bCs/>
          <w:sz w:val="26"/>
          <w:szCs w:val="26"/>
          <w:lang w:eastAsia="en-US"/>
        </w:rPr>
        <w:t>Sinh viên đã học xong giai đoạn đại cương chuyên ngành  Luật</w:t>
      </w:r>
    </w:p>
    <w:p w14:paraId="1F8A7A91" w14:textId="77777777" w:rsidR="00495995" w:rsidRPr="00031217" w:rsidRDefault="00495995" w:rsidP="0087155E">
      <w:pPr>
        <w:numPr>
          <w:ilvl w:val="0"/>
          <w:numId w:val="32"/>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Mô tả vắn tắt nội dung môn học</w:t>
      </w:r>
    </w:p>
    <w:p w14:paraId="1E8CDAFA"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Môn học giới thiệu những kiến thức cơ bản nhất về những vấn đề:</w:t>
      </w:r>
    </w:p>
    <w:p w14:paraId="1CB97B8B" w14:textId="77777777" w:rsidR="00495995" w:rsidRPr="00031217" w:rsidRDefault="00495995" w:rsidP="0087155E">
      <w:pPr>
        <w:numPr>
          <w:ilvl w:val="0"/>
          <w:numId w:val="34"/>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Đối tượng điều chỉnh và phương pháp điều chỉnh của Luật lao động</w:t>
      </w:r>
    </w:p>
    <w:p w14:paraId="12C54B5B" w14:textId="77777777" w:rsidR="00495995" w:rsidRPr="00031217" w:rsidRDefault="00495995" w:rsidP="0087155E">
      <w:pPr>
        <w:numPr>
          <w:ilvl w:val="0"/>
          <w:numId w:val="34"/>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 xml:space="preserve">Nội dung của quan hệ lao động   </w:t>
      </w:r>
    </w:p>
    <w:p w14:paraId="35E89CF4" w14:textId="77777777" w:rsidR="00495995" w:rsidRPr="00031217" w:rsidRDefault="00495995" w:rsidP="0087155E">
      <w:pPr>
        <w:numPr>
          <w:ilvl w:val="0"/>
          <w:numId w:val="34"/>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Một số các vấn đề về việc làm và học nghề</w:t>
      </w:r>
    </w:p>
    <w:p w14:paraId="37DA0DA4" w14:textId="77777777" w:rsidR="00495995" w:rsidRPr="00031217" w:rsidRDefault="00495995" w:rsidP="0087155E">
      <w:pPr>
        <w:numPr>
          <w:ilvl w:val="0"/>
          <w:numId w:val="34"/>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Các quy định và yêu cầu liên quan đến vấn đề tuyển dụng lao động và giao kết hợp đồng</w:t>
      </w:r>
    </w:p>
    <w:p w14:paraId="434A0D9E" w14:textId="77777777" w:rsidR="00495995" w:rsidRPr="00031217" w:rsidRDefault="00495995" w:rsidP="0087155E">
      <w:pPr>
        <w:numPr>
          <w:ilvl w:val="0"/>
          <w:numId w:val="34"/>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Các quy định và nội dung về bảo hiểm xã hội</w:t>
      </w:r>
    </w:p>
    <w:p w14:paraId="0AF9335A" w14:textId="77777777" w:rsidR="00495995" w:rsidRPr="00031217" w:rsidRDefault="00495995" w:rsidP="0087155E">
      <w:pPr>
        <w:numPr>
          <w:ilvl w:val="0"/>
          <w:numId w:val="34"/>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Các vấn đề cơ bản về bổi thường thiệt hại vật chất trong quan hệ lao động</w:t>
      </w:r>
    </w:p>
    <w:p w14:paraId="1533CC14" w14:textId="77777777" w:rsidR="00495995" w:rsidRPr="00031217" w:rsidRDefault="00495995" w:rsidP="0087155E">
      <w:pPr>
        <w:numPr>
          <w:ilvl w:val="0"/>
          <w:numId w:val="9"/>
        </w:num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b/>
          <w:bCs/>
          <w:color w:val="000000"/>
          <w:sz w:val="26"/>
          <w:szCs w:val="26"/>
          <w:lang w:eastAsia="en-US"/>
        </w:rPr>
        <w:t>Tên môn học</w:t>
      </w:r>
      <w:r w:rsidRPr="00031217">
        <w:rPr>
          <w:rFonts w:eastAsia="Calibri"/>
          <w:b/>
          <w:color w:val="000000"/>
          <w:sz w:val="26"/>
          <w:szCs w:val="26"/>
          <w:lang w:eastAsia="en-US"/>
        </w:rPr>
        <w:t>: Pháp luật về giao dịch bảo đảm</w:t>
      </w:r>
    </w:p>
    <w:p w14:paraId="7F28E092" w14:textId="77777777" w:rsidR="00495995" w:rsidRPr="00031217" w:rsidRDefault="00495995" w:rsidP="0087155E">
      <w:pPr>
        <w:numPr>
          <w:ilvl w:val="0"/>
          <w:numId w:val="32"/>
        </w:numPr>
        <w:tabs>
          <w:tab w:val="left" w:pos="720"/>
        </w:tabs>
        <w:autoSpaceDE w:val="0"/>
        <w:autoSpaceDN w:val="0"/>
        <w:adjustRightInd w:val="0"/>
        <w:spacing w:line="276" w:lineRule="auto"/>
        <w:ind w:left="270" w:firstLine="180"/>
        <w:jc w:val="both"/>
        <w:rPr>
          <w:rFonts w:eastAsia="Calibri"/>
          <w:color w:val="000000"/>
          <w:sz w:val="26"/>
          <w:szCs w:val="26"/>
          <w:lang w:val="fr-FR" w:eastAsia="en-US"/>
        </w:rPr>
      </w:pPr>
      <w:r w:rsidRPr="00031217">
        <w:rPr>
          <w:rFonts w:eastAsia="Calibri"/>
          <w:b/>
          <w:bCs/>
          <w:color w:val="000000"/>
          <w:sz w:val="26"/>
          <w:szCs w:val="26"/>
          <w:lang w:val="fr-FR" w:eastAsia="en-US"/>
        </w:rPr>
        <w:t xml:space="preserve">Số tín chỉ </w:t>
      </w:r>
      <w:r w:rsidRPr="00031217">
        <w:rPr>
          <w:rFonts w:eastAsia="Calibri"/>
          <w:color w:val="000000"/>
          <w:sz w:val="26"/>
          <w:szCs w:val="26"/>
          <w:lang w:val="fr-FR" w:eastAsia="en-US"/>
        </w:rPr>
        <w:t xml:space="preserve">: 02 Tín chỉ </w:t>
      </w:r>
    </w:p>
    <w:p w14:paraId="5E3C41EA" w14:textId="77777777" w:rsidR="00495995" w:rsidRPr="00031217" w:rsidRDefault="00495995" w:rsidP="0087155E">
      <w:pPr>
        <w:numPr>
          <w:ilvl w:val="0"/>
          <w:numId w:val="32"/>
        </w:num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b/>
          <w:bCs/>
          <w:color w:val="000000"/>
          <w:sz w:val="26"/>
          <w:szCs w:val="26"/>
          <w:lang w:eastAsia="en-US"/>
        </w:rPr>
        <w:t xml:space="preserve">Điều kiện tiên quyết </w:t>
      </w:r>
    </w:p>
    <w:p w14:paraId="48B99808"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Sinh viên đã học xong các môn:</w:t>
      </w:r>
    </w:p>
    <w:p w14:paraId="130A4593"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Những vấn đề chung về Luật Dân sự</w:t>
      </w:r>
    </w:p>
    <w:p w14:paraId="0C1BC3A4"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Tài sản, quyền sở hữu và thừa kế</w:t>
      </w:r>
    </w:p>
    <w:p w14:paraId="202D16A3"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Trách nhiệm bồi thường thiệt hại ngoài hợp đồng</w:t>
      </w:r>
    </w:p>
    <w:p w14:paraId="7CCA3D8F"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Luật ngân hàng</w:t>
      </w:r>
    </w:p>
    <w:p w14:paraId="75A888B0"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Luật hợp đồng</w:t>
      </w:r>
    </w:p>
    <w:p w14:paraId="5D90BDF3" w14:textId="77777777" w:rsidR="00495995" w:rsidRPr="00031217" w:rsidRDefault="00495995" w:rsidP="0087155E">
      <w:pPr>
        <w:numPr>
          <w:ilvl w:val="0"/>
          <w:numId w:val="35"/>
        </w:numPr>
        <w:tabs>
          <w:tab w:val="left" w:pos="720"/>
        </w:tabs>
        <w:autoSpaceDE w:val="0"/>
        <w:autoSpaceDN w:val="0"/>
        <w:adjustRightInd w:val="0"/>
        <w:spacing w:line="276" w:lineRule="auto"/>
        <w:ind w:left="270" w:firstLine="180"/>
        <w:jc w:val="both"/>
        <w:rPr>
          <w:rFonts w:eastAsia="Calibri"/>
          <w:color w:val="000000"/>
          <w:sz w:val="26"/>
          <w:szCs w:val="26"/>
          <w:lang w:val="pt-BR" w:eastAsia="en-US"/>
        </w:rPr>
      </w:pPr>
      <w:r w:rsidRPr="00031217">
        <w:rPr>
          <w:rFonts w:eastAsia="Calibri"/>
          <w:b/>
          <w:bCs/>
          <w:color w:val="000000"/>
          <w:sz w:val="26"/>
          <w:szCs w:val="26"/>
          <w:lang w:val="pt-BR" w:eastAsia="en-US"/>
        </w:rPr>
        <w:t xml:space="preserve">Mô tả vắn tắt nội dung môn học </w:t>
      </w:r>
    </w:p>
    <w:p w14:paraId="14D3F06B"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val="pt-BR" w:eastAsia="en-US"/>
        </w:rPr>
      </w:pPr>
      <w:r w:rsidRPr="00031217">
        <w:rPr>
          <w:rFonts w:eastAsia="Calibri"/>
          <w:color w:val="000000"/>
          <w:sz w:val="26"/>
          <w:szCs w:val="26"/>
          <w:lang w:val="pt-BR" w:eastAsia="en-US"/>
        </w:rPr>
        <w:t xml:space="preserve">Môn học giới thiệu những kiến thức cơ bản nhất về những vấn đề: </w:t>
      </w:r>
    </w:p>
    <w:p w14:paraId="21BAE3E2"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val="pt-BR" w:eastAsia="en-US"/>
        </w:rPr>
      </w:pPr>
    </w:p>
    <w:p w14:paraId="19C5129F"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val="pt-BR" w:eastAsia="en-US"/>
        </w:rPr>
      </w:pPr>
      <w:r w:rsidRPr="00031217">
        <w:rPr>
          <w:rFonts w:eastAsia="Calibri"/>
          <w:color w:val="000000"/>
          <w:sz w:val="26"/>
          <w:szCs w:val="26"/>
          <w:lang w:val="pt-BR" w:eastAsia="en-US"/>
        </w:rPr>
        <w:lastRenderedPageBreak/>
        <w:t xml:space="preserve">- Cán giao dịch bảo đảm theo quy định của luật Việt Nam hiện hành. </w:t>
      </w:r>
    </w:p>
    <w:p w14:paraId="3868161C"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color w:val="000000"/>
          <w:sz w:val="26"/>
          <w:szCs w:val="26"/>
          <w:lang w:val="pt-BR" w:eastAsia="en-US"/>
        </w:rPr>
      </w:pPr>
      <w:r w:rsidRPr="00031217">
        <w:rPr>
          <w:rFonts w:eastAsia="Calibri"/>
          <w:color w:val="000000"/>
          <w:sz w:val="26"/>
          <w:szCs w:val="26"/>
          <w:lang w:val="pt-BR" w:eastAsia="en-US"/>
        </w:rPr>
        <w:t>- Các cách thức phân loại các biện pháp bảo đảm này ở Viết Nam và trên thế giới</w:t>
      </w:r>
    </w:p>
    <w:p w14:paraId="0C24FA6E"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bCs/>
          <w:sz w:val="26"/>
          <w:szCs w:val="26"/>
          <w:lang w:val="pt-BR" w:eastAsia="en-US"/>
        </w:rPr>
      </w:pPr>
      <w:r w:rsidRPr="00031217">
        <w:rPr>
          <w:rFonts w:eastAsia="Calibri"/>
          <w:bCs/>
          <w:sz w:val="26"/>
          <w:szCs w:val="26"/>
          <w:lang w:val="pt-BR" w:eastAsia="en-US"/>
        </w:rPr>
        <w:t>- Từng loại giao dịch cầm cố, thế chấp, bảo lãnh...được áp dụng như thế nào trên thực tiễn. Biện pháp bảo đảm nào được ưa chuộng trong thực tiễn hoạt động của các tổ chức tín dụng và tại sao.</w:t>
      </w:r>
    </w:p>
    <w:p w14:paraId="01A801AA" w14:textId="77777777" w:rsidR="00495995" w:rsidRPr="00031217" w:rsidRDefault="00495995" w:rsidP="00B66FBC">
      <w:pPr>
        <w:tabs>
          <w:tab w:val="left" w:pos="720"/>
        </w:tabs>
        <w:autoSpaceDE w:val="0"/>
        <w:autoSpaceDN w:val="0"/>
        <w:adjustRightInd w:val="0"/>
        <w:spacing w:line="276" w:lineRule="auto"/>
        <w:ind w:left="270" w:firstLine="180"/>
        <w:jc w:val="both"/>
        <w:rPr>
          <w:rFonts w:eastAsia="Calibri"/>
          <w:bCs/>
          <w:sz w:val="26"/>
          <w:szCs w:val="26"/>
          <w:lang w:val="pt-BR" w:eastAsia="en-US"/>
        </w:rPr>
      </w:pPr>
      <w:r w:rsidRPr="00031217">
        <w:rPr>
          <w:rFonts w:eastAsia="Calibri"/>
          <w:bCs/>
          <w:sz w:val="26"/>
          <w:szCs w:val="26"/>
          <w:lang w:val="pt-BR" w:eastAsia="en-US"/>
        </w:rPr>
        <w:t>- Cơ chế xử lý tài sản bảo đảm để thu hồi nợ.</w:t>
      </w:r>
    </w:p>
    <w:p w14:paraId="255496F9" w14:textId="77777777" w:rsidR="00495995" w:rsidRPr="00031217" w:rsidRDefault="00495995" w:rsidP="0087155E">
      <w:pPr>
        <w:numPr>
          <w:ilvl w:val="0"/>
          <w:numId w:val="9"/>
        </w:numPr>
        <w:tabs>
          <w:tab w:val="left" w:pos="360"/>
          <w:tab w:val="left" w:pos="720"/>
        </w:tabs>
        <w:spacing w:line="276" w:lineRule="auto"/>
        <w:ind w:left="270" w:firstLine="180"/>
        <w:contextualSpacing/>
        <w:jc w:val="both"/>
        <w:rPr>
          <w:rFonts w:eastAsia="Calibri"/>
          <w:sz w:val="26"/>
          <w:szCs w:val="26"/>
          <w:lang w:val="pt-BR" w:eastAsia="en-US"/>
        </w:rPr>
      </w:pPr>
      <w:r w:rsidRPr="00031217">
        <w:rPr>
          <w:rFonts w:eastAsia="Calibri"/>
          <w:b/>
          <w:sz w:val="26"/>
          <w:szCs w:val="26"/>
          <w:lang w:val="pt-BR" w:eastAsia="en-US"/>
        </w:rPr>
        <w:t>Tên môn học</w:t>
      </w:r>
      <w:r w:rsidRPr="00031217">
        <w:rPr>
          <w:rFonts w:eastAsia="Calibri"/>
          <w:sz w:val="26"/>
          <w:szCs w:val="26"/>
          <w:lang w:val="pt-BR" w:eastAsia="en-US"/>
        </w:rPr>
        <w:t xml:space="preserve">: </w:t>
      </w:r>
      <w:r w:rsidRPr="00031217">
        <w:rPr>
          <w:rFonts w:eastAsia="Calibri"/>
          <w:sz w:val="26"/>
          <w:szCs w:val="26"/>
          <w:lang w:val="pt-BR" w:eastAsia="en-US"/>
        </w:rPr>
        <w:tab/>
      </w:r>
      <w:r w:rsidRPr="00031217">
        <w:rPr>
          <w:rFonts w:eastAsia="Calibri"/>
          <w:b/>
          <w:sz w:val="26"/>
          <w:szCs w:val="26"/>
          <w:lang w:val="pt-BR" w:eastAsia="en-US"/>
        </w:rPr>
        <w:t>Pháp luật thực thi quyền sở hữu trí tuệ</w:t>
      </w:r>
    </w:p>
    <w:p w14:paraId="39309B7C" w14:textId="77777777" w:rsidR="00495995" w:rsidRPr="00031217" w:rsidRDefault="00495995" w:rsidP="0087155E">
      <w:pPr>
        <w:numPr>
          <w:ilvl w:val="0"/>
          <w:numId w:val="35"/>
        </w:numPr>
        <w:tabs>
          <w:tab w:val="left" w:pos="720"/>
          <w:tab w:val="left" w:pos="2268"/>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Số tín chỉ</w:t>
      </w:r>
      <w:r w:rsidRPr="00031217">
        <w:rPr>
          <w:rFonts w:eastAsia="Calibri"/>
          <w:sz w:val="26"/>
          <w:szCs w:val="26"/>
          <w:lang w:eastAsia="en-US"/>
        </w:rPr>
        <w:t xml:space="preserve"> : </w:t>
      </w:r>
      <w:r w:rsidRPr="00031217">
        <w:rPr>
          <w:rFonts w:eastAsia="Calibri"/>
          <w:sz w:val="26"/>
          <w:szCs w:val="26"/>
          <w:lang w:eastAsia="en-US"/>
        </w:rPr>
        <w:tab/>
        <w:t>02 Tín chỉ</w:t>
      </w:r>
    </w:p>
    <w:p w14:paraId="18C9BEE6" w14:textId="77777777" w:rsidR="00495995" w:rsidRPr="00031217" w:rsidRDefault="00495995" w:rsidP="0087155E">
      <w:pPr>
        <w:numPr>
          <w:ilvl w:val="0"/>
          <w:numId w:val="35"/>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Điều kiện tiên quyết</w:t>
      </w:r>
    </w:p>
    <w:p w14:paraId="0EAD4D6E"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Sinh viên phải học xong môn Lý luận nhà nước và pháp luật</w:t>
      </w:r>
    </w:p>
    <w:p w14:paraId="29804091" w14:textId="77777777" w:rsidR="00495995" w:rsidRPr="00031217" w:rsidRDefault="00495995" w:rsidP="0087155E">
      <w:pPr>
        <w:numPr>
          <w:ilvl w:val="0"/>
          <w:numId w:val="35"/>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Mô tả vắn tắt nội dung môn học</w:t>
      </w:r>
    </w:p>
    <w:p w14:paraId="3839B8B8"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Môn học cung cấp những phạm trù cơ bản về phạm trù cơ bản về hệ thống các cơ quan thực thi quyền, các hoạt động bảo vệ quyền bằng các biện pháp hành chính, dân sự, hình sự và các biện pháp kiểm soát sở hữu trí tuệ ở biên giới; các quyền về sở hữu trí tuệ; các yếu tố và phương pháp đánh giá tình trạnh xâm phạm quyền đối với các đối tượng sở hữu trí tuệ khác nhau; trình tự, thủ tục yêu cầu xử lý tình trạng xâm phạm quyền; các hành vi xâm phạm quyền, các hình thức, khung phạt; trình tự, thủ tục, nội dung giải quyết các tranh chấp, khiếu nại hành chính và tố cáo phát sinh trong quá trình bảo vệ quyền sở trí tuệ của các cơ quan quản lý Nhà nước trong lĩnh vực này. Qua đó giúp sinh viên nâng cao những kỹ năng cơ bản cho sinh viên trong việc nhận diện hành vi vi phạm và kỹ năng áp dụng pháp luật sở hữu trí tuệ. Bên cạnh đó, môn học đề cập tới vấn đề toàn cầu hóa và vấn đề thực thi pháp luật quốc tế trong việc đảm bảo quyền sở hữu trí tuệ trong giai đoạn hiện nay thông qua tìm hiểu các công ước quốc tế và các hiệp định thương mại đề cập tới vấn đề này.</w:t>
      </w:r>
    </w:p>
    <w:p w14:paraId="19702D9C"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Tên môn học:Kỹ năng giải quyết các vụ án dân sự</w:t>
      </w:r>
      <w:r w:rsidRPr="00031217">
        <w:rPr>
          <w:rFonts w:eastAsia="Calibri"/>
          <w:b/>
          <w:noProof/>
          <w:sz w:val="26"/>
          <w:szCs w:val="26"/>
          <w:lang w:eastAsia="en-US"/>
        </w:rPr>
        <w:t>.</w:t>
      </w:r>
    </w:p>
    <w:p w14:paraId="7F926713" w14:textId="77777777" w:rsidR="00495995" w:rsidRPr="00031217" w:rsidRDefault="00495995" w:rsidP="0087155E">
      <w:pPr>
        <w:numPr>
          <w:ilvl w:val="0"/>
          <w:numId w:val="35"/>
        </w:numPr>
        <w:tabs>
          <w:tab w:val="left" w:pos="720"/>
        </w:tabs>
        <w:spacing w:line="276" w:lineRule="auto"/>
        <w:ind w:left="270" w:firstLine="180"/>
        <w:contextualSpacing/>
        <w:jc w:val="both"/>
        <w:rPr>
          <w:rFonts w:eastAsia="Calibri"/>
          <w:noProof/>
          <w:sz w:val="26"/>
          <w:szCs w:val="26"/>
          <w:lang w:eastAsia="en-US"/>
        </w:rPr>
      </w:pPr>
      <w:r w:rsidRPr="00031217">
        <w:rPr>
          <w:rFonts w:eastAsia="Calibri"/>
          <w:b/>
          <w:sz w:val="26"/>
          <w:szCs w:val="26"/>
          <w:lang w:eastAsia="en-US"/>
        </w:rPr>
        <w:t>Số tín chỉ:</w:t>
      </w:r>
      <w:r w:rsidRPr="00031217">
        <w:rPr>
          <w:rFonts w:eastAsia="Calibri"/>
          <w:noProof/>
          <w:sz w:val="26"/>
          <w:szCs w:val="26"/>
          <w:lang w:eastAsia="en-US"/>
        </w:rPr>
        <w:t>2TC</w:t>
      </w:r>
    </w:p>
    <w:p w14:paraId="2E8946F4" w14:textId="77777777" w:rsidR="00495995" w:rsidRPr="00031217" w:rsidRDefault="00495995" w:rsidP="0087155E">
      <w:pPr>
        <w:numPr>
          <w:ilvl w:val="0"/>
          <w:numId w:val="35"/>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Điều kiện tiên quyết:</w:t>
      </w:r>
      <w:r w:rsidRPr="00031217">
        <w:rPr>
          <w:rFonts w:eastAsia="Calibri"/>
          <w:sz w:val="26"/>
          <w:szCs w:val="26"/>
          <w:lang w:eastAsia="en-US"/>
        </w:rPr>
        <w:t xml:space="preserve"> Sinh viên đã học xong môn giai đoạn đại cương chuyên ngành Luật</w:t>
      </w:r>
    </w:p>
    <w:p w14:paraId="6373CCA4" w14:textId="77777777" w:rsidR="00495995" w:rsidRPr="00031217" w:rsidRDefault="00495995" w:rsidP="0087155E">
      <w:pPr>
        <w:numPr>
          <w:ilvl w:val="0"/>
          <w:numId w:val="35"/>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Mô tả vắn tắt nội dung môn học:</w:t>
      </w:r>
    </w:p>
    <w:p w14:paraId="6C7E8CC9" w14:textId="77777777" w:rsidR="00495995" w:rsidRPr="00031217" w:rsidRDefault="00495995" w:rsidP="00B66FBC">
      <w:pPr>
        <w:tabs>
          <w:tab w:val="left" w:pos="720"/>
          <w:tab w:val="left" w:pos="1259"/>
        </w:tabs>
        <w:spacing w:line="276" w:lineRule="auto"/>
        <w:ind w:left="270" w:right="45" w:firstLine="180"/>
        <w:jc w:val="both"/>
        <w:rPr>
          <w:rFonts w:eastAsia="Calibri"/>
          <w:b/>
          <w:sz w:val="26"/>
          <w:szCs w:val="26"/>
          <w:lang w:eastAsia="en-US"/>
        </w:rPr>
      </w:pPr>
      <w:r w:rsidRPr="00031217">
        <w:rPr>
          <w:rFonts w:eastAsia="Calibri"/>
          <w:sz w:val="26"/>
          <w:szCs w:val="26"/>
          <w:lang w:eastAsia="en-US"/>
        </w:rPr>
        <w:t>Nội dung của môn học được chia thành 6 chương bao gồm các chương liên quan đến các kỹ năng thụ lý vụ việc dân sự, kỹ năng thu thập chứng cứ, kỹ năng nghiên cứu hồ sơ vụ án, kỹ năng hòa giải, kỹ năng chuẩn bị cho một phiên tòa và kỹ năng xét xữ . Trong môn học này cũng bao gồm cả sự phân biệt giữa thủ tục giải quyết vụ án dân sự và thủ tục giải quyết việc dân sự trong tố tụng dân sự.Trong từng chương của môn học cũng sẽ đề cập đến các kỹ năng đặc thù của thẩm phán khi giải quyết vụ việc dân sự trong các lãnh vực như dân sự , hôn nhân và gia đình, kinh doanh thương mại , lao động.</w:t>
      </w:r>
    </w:p>
    <w:p w14:paraId="423FD5CC" w14:textId="5EF1D174" w:rsidR="00495995" w:rsidRPr="00031217" w:rsidRDefault="00495995" w:rsidP="0087155E">
      <w:pPr>
        <w:numPr>
          <w:ilvl w:val="0"/>
          <w:numId w:val="9"/>
        </w:numPr>
        <w:tabs>
          <w:tab w:val="left" w:pos="720"/>
        </w:tabs>
        <w:spacing w:line="276" w:lineRule="auto"/>
        <w:ind w:left="270" w:firstLine="180"/>
        <w:contextualSpacing/>
        <w:jc w:val="both"/>
        <w:rPr>
          <w:rFonts w:eastAsia="Calibri"/>
          <w:b/>
          <w:sz w:val="26"/>
          <w:szCs w:val="26"/>
          <w:lang w:val="pt-BR" w:eastAsia="en-US"/>
        </w:rPr>
      </w:pPr>
      <w:r w:rsidRPr="00031217">
        <w:rPr>
          <w:rFonts w:eastAsia="Calibri"/>
          <w:b/>
          <w:sz w:val="26"/>
          <w:szCs w:val="26"/>
          <w:lang w:val="pt-BR" w:eastAsia="en-US"/>
        </w:rPr>
        <w:t>Tên môn học:</w:t>
      </w:r>
      <w:r w:rsidR="00C33603" w:rsidRPr="00031217">
        <w:rPr>
          <w:rFonts w:eastAsia="Calibri"/>
          <w:b/>
          <w:sz w:val="26"/>
          <w:szCs w:val="26"/>
          <w:lang w:val="vi-VN" w:eastAsia="en-US"/>
        </w:rPr>
        <w:t xml:space="preserve"> </w:t>
      </w:r>
      <w:r w:rsidRPr="00031217">
        <w:rPr>
          <w:rFonts w:eastAsia="Calibri"/>
          <w:b/>
          <w:noProof/>
          <w:sz w:val="26"/>
          <w:szCs w:val="26"/>
          <w:lang w:val="pt-BR" w:eastAsia="en-US"/>
        </w:rPr>
        <w:t>Hợp đồng lao động và giải quyết tranh chấp.</w:t>
      </w:r>
    </w:p>
    <w:p w14:paraId="25F9C109"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noProof/>
          <w:sz w:val="26"/>
          <w:szCs w:val="26"/>
          <w:lang w:eastAsia="en-US"/>
        </w:rPr>
      </w:pPr>
      <w:r w:rsidRPr="00031217">
        <w:rPr>
          <w:rFonts w:eastAsia="Calibri"/>
          <w:b/>
          <w:sz w:val="26"/>
          <w:szCs w:val="26"/>
          <w:lang w:eastAsia="en-US"/>
        </w:rPr>
        <w:t>Số tín chỉ:</w:t>
      </w:r>
      <w:r w:rsidRPr="00031217">
        <w:rPr>
          <w:rFonts w:eastAsia="Calibri"/>
          <w:noProof/>
          <w:sz w:val="26"/>
          <w:szCs w:val="26"/>
          <w:lang w:eastAsia="en-US"/>
        </w:rPr>
        <w:t>2TC</w:t>
      </w:r>
    </w:p>
    <w:p w14:paraId="796F4C82"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lastRenderedPageBreak/>
        <w:t>Điều kiện tiên quyết:</w:t>
      </w:r>
      <w:r w:rsidRPr="00031217">
        <w:rPr>
          <w:rFonts w:eastAsia="Calibri"/>
          <w:sz w:val="26"/>
          <w:szCs w:val="26"/>
          <w:lang w:eastAsia="en-US"/>
        </w:rPr>
        <w:t xml:space="preserve"> Sinh viên đã học xong môn giai đoạn đại cương chuyên ngành Luật</w:t>
      </w:r>
    </w:p>
    <w:p w14:paraId="3DD71A0D"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Mô tả vắn tắt nội dung môn học:</w:t>
      </w:r>
    </w:p>
    <w:p w14:paraId="000F4443"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Môn học giới thiệu những kiến thức chuyên sâu về những vấn đề:</w:t>
      </w:r>
    </w:p>
    <w:p w14:paraId="64BA6227" w14:textId="77777777" w:rsidR="00495995" w:rsidRPr="00031217" w:rsidRDefault="00495995" w:rsidP="0087155E">
      <w:pPr>
        <w:numPr>
          <w:ilvl w:val="0"/>
          <w:numId w:val="37"/>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Các quy định và yêu cầu liên quan đến vấn đề tuyển dụng lao động và giao kết hợp đồng lao động, điều kiện và trình tự thủ tục tuyển dụng, điều kiện giao kết hợp đồng lao động; vấn đề thực hiện và các nguyên tắc thực hiện hợp đồng lao động; vấn đề tạm hoãn và chấm dứt hợp đồng lao động cùng với các hậu quả pháp lý của việc chấm dứt hợp đồng.</w:t>
      </w:r>
    </w:p>
    <w:p w14:paraId="5D546BA0" w14:textId="77777777" w:rsidR="00495995" w:rsidRPr="00031217" w:rsidRDefault="00495995" w:rsidP="0087155E">
      <w:pPr>
        <w:numPr>
          <w:ilvl w:val="0"/>
          <w:numId w:val="37"/>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Các quy định về tranh chấp lao động; phân biệt tranh chấp lao động cá nhân và tranh chấp lao động tập thể cùng với các chủ thể có thẩm quyền và thủ tục giải quyết tranh chấp</w:t>
      </w:r>
    </w:p>
    <w:p w14:paraId="0AB1D177" w14:textId="77777777" w:rsidR="00495995" w:rsidRPr="00031217" w:rsidRDefault="00495995" w:rsidP="0087155E">
      <w:pPr>
        <w:numPr>
          <w:ilvl w:val="0"/>
          <w:numId w:val="37"/>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Các kiến thức về đình công, làm thế nào để có một cuộc đình công hợp pháp, cách thức tiến hành đình công và đường lối giải quyết đình công</w:t>
      </w:r>
    </w:p>
    <w:p w14:paraId="62BD6AC4"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b/>
          <w:bCs/>
          <w:sz w:val="26"/>
          <w:szCs w:val="26"/>
          <w:lang w:eastAsia="en-US"/>
        </w:rPr>
      </w:pPr>
      <w:r w:rsidRPr="00031217">
        <w:rPr>
          <w:rFonts w:eastAsia="Calibri"/>
          <w:b/>
          <w:bCs/>
          <w:sz w:val="26"/>
          <w:szCs w:val="26"/>
          <w:lang w:eastAsia="en-US"/>
        </w:rPr>
        <w:t xml:space="preserve">Tên môn học : Luật quốc tế  </w:t>
      </w:r>
    </w:p>
    <w:p w14:paraId="17B5C54F"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sz w:val="26"/>
          <w:szCs w:val="26"/>
          <w:lang w:eastAsia="en-US"/>
        </w:rPr>
      </w:pPr>
      <w:r w:rsidRPr="00031217">
        <w:rPr>
          <w:rFonts w:eastAsia="Calibri"/>
          <w:b/>
          <w:bCs/>
          <w:sz w:val="26"/>
          <w:szCs w:val="26"/>
          <w:lang w:eastAsia="en-US"/>
        </w:rPr>
        <w:t>Tổng số tín chỉ:</w:t>
      </w:r>
      <w:r w:rsidRPr="00031217">
        <w:rPr>
          <w:rFonts w:eastAsia="Calibri"/>
          <w:sz w:val="26"/>
          <w:szCs w:val="26"/>
          <w:lang w:eastAsia="en-US"/>
        </w:rPr>
        <w:t xml:space="preserve"> 3 tín chỉ</w:t>
      </w:r>
    </w:p>
    <w:p w14:paraId="335F34F4"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sz w:val="26"/>
          <w:szCs w:val="26"/>
          <w:lang w:eastAsia="en-US"/>
        </w:rPr>
      </w:pPr>
      <w:r w:rsidRPr="00031217">
        <w:rPr>
          <w:rFonts w:eastAsia="Calibri"/>
          <w:b/>
          <w:bCs/>
          <w:sz w:val="26"/>
          <w:szCs w:val="26"/>
          <w:lang w:eastAsia="en-US"/>
        </w:rPr>
        <w:t>Điều kiện tiên quyết:</w:t>
      </w:r>
      <w:r w:rsidRPr="00031217">
        <w:rPr>
          <w:rFonts w:eastAsia="Calibri"/>
          <w:i/>
          <w:sz w:val="26"/>
          <w:szCs w:val="26"/>
          <w:lang w:eastAsia="en-US"/>
        </w:rPr>
        <w:t>Sinh viên đã học xong xong các môn lý luận cơ bản như Triết học, lịch sử Nhà nước và pháp luật, lý luận chung về nhà nước và pháp luật và các môn luật nền tảng như luật hiến pháp, luật hành chính, luật dân sự, luật hình sự.</w:t>
      </w:r>
    </w:p>
    <w:p w14:paraId="667F3288"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val="pt-BR" w:eastAsia="en-US"/>
        </w:rPr>
        <w:t>Mô tả vắn tắt nội dung môn học</w:t>
      </w:r>
    </w:p>
    <w:p w14:paraId="38C26698" w14:textId="77777777" w:rsidR="00495995" w:rsidRPr="00031217" w:rsidRDefault="00495995" w:rsidP="00B66FBC">
      <w:pPr>
        <w:tabs>
          <w:tab w:val="left" w:pos="720"/>
        </w:tabs>
        <w:spacing w:line="276" w:lineRule="auto"/>
        <w:ind w:left="270" w:firstLine="180"/>
        <w:jc w:val="both"/>
        <w:rPr>
          <w:rFonts w:eastAsia="Calibri"/>
          <w:b/>
          <w:i/>
          <w:sz w:val="26"/>
          <w:szCs w:val="26"/>
          <w:lang w:val="pt-BR" w:eastAsia="en-US"/>
        </w:rPr>
      </w:pPr>
      <w:r w:rsidRPr="00031217">
        <w:rPr>
          <w:rFonts w:eastAsia="Calibri"/>
          <w:b/>
          <w:bCs/>
          <w:i/>
          <w:sz w:val="26"/>
          <w:szCs w:val="26"/>
          <w:lang w:val="pt-BR" w:eastAsia="en-US"/>
        </w:rPr>
        <w:t xml:space="preserve"> Lý </w:t>
      </w:r>
      <w:r w:rsidRPr="00031217">
        <w:rPr>
          <w:rFonts w:eastAsia="Calibri"/>
          <w:b/>
          <w:i/>
          <w:sz w:val="26"/>
          <w:szCs w:val="26"/>
          <w:lang w:val="pt-BR" w:eastAsia="en-US"/>
        </w:rPr>
        <w:t>luận chung về luật quốc tế, bao gồm các nội dung sau:</w:t>
      </w:r>
    </w:p>
    <w:p w14:paraId="14E6B13C"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Khái niệm chung về luật quốc tế: Nguồn gốc xuất hiện luật quốc tế, định nghĩa, đặc trưng, bản chất, cấu trúc của hệ thống luật quốc tế, quy phạm luật quốc tế, mối quan hệ giữa luật quốc tế và luật quốc gia;</w:t>
      </w:r>
    </w:p>
    <w:p w14:paraId="712A005E" w14:textId="77777777" w:rsidR="00495995" w:rsidRPr="00031217" w:rsidRDefault="00495995" w:rsidP="00B66FBC">
      <w:pPr>
        <w:tabs>
          <w:tab w:val="left" w:pos="720"/>
        </w:tabs>
        <w:spacing w:line="276" w:lineRule="auto"/>
        <w:ind w:left="270" w:firstLine="180"/>
        <w:jc w:val="both"/>
        <w:rPr>
          <w:rFonts w:eastAsia="Calibri"/>
          <w:b/>
          <w:i/>
          <w:sz w:val="26"/>
          <w:szCs w:val="26"/>
          <w:lang w:val="pt-BR" w:eastAsia="en-US"/>
        </w:rPr>
      </w:pPr>
      <w:r w:rsidRPr="00031217">
        <w:rPr>
          <w:rFonts w:eastAsia="Calibri"/>
          <w:sz w:val="26"/>
          <w:szCs w:val="26"/>
          <w:lang w:val="pt-BR" w:eastAsia="en-US"/>
        </w:rPr>
        <w:t>Những vấn đề cơ bản về nguồn của luật quốc tế: khái niệm nguồn luật quốc tế, những nội dung pháp lý cơ bản về điều ước quốc tế và tập quán quốc tế, các phương tiện hỗ trợ nguồn của luật quốc tế, giá trị pháp lý và mối quan hệ giữa các loại nguồn của luật quốc tế;</w:t>
      </w:r>
    </w:p>
    <w:p w14:paraId="735D117A"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Hệ thống các nguyên tắc cơ bản của luật quốc tế: khái niệm, đặc điểm, vai trò và nội dung các nguyên tắc cơ bản của luật quốc tế;</w:t>
      </w:r>
    </w:p>
    <w:p w14:paraId="547474EC" w14:textId="77777777" w:rsidR="00495995" w:rsidRPr="00031217" w:rsidRDefault="00495995" w:rsidP="00B66FBC">
      <w:pPr>
        <w:tabs>
          <w:tab w:val="left" w:pos="720"/>
        </w:tabs>
        <w:spacing w:line="276" w:lineRule="auto"/>
        <w:ind w:left="270" w:firstLine="180"/>
        <w:jc w:val="both"/>
        <w:rPr>
          <w:rFonts w:eastAsia="Calibri"/>
          <w:b/>
          <w:i/>
          <w:sz w:val="26"/>
          <w:szCs w:val="26"/>
          <w:lang w:val="pt-BR" w:eastAsia="en-US"/>
        </w:rPr>
      </w:pPr>
      <w:r w:rsidRPr="00031217">
        <w:rPr>
          <w:rFonts w:eastAsia="Calibri"/>
          <w:b/>
          <w:i/>
          <w:sz w:val="26"/>
          <w:szCs w:val="26"/>
          <w:lang w:val="pt-BR" w:eastAsia="en-US"/>
        </w:rPr>
        <w:t xml:space="preserve"> Những vấn đề cơ bản của luật quốc tế, bao gồm các nội dung sau:</w:t>
      </w:r>
    </w:p>
    <w:p w14:paraId="12B66877"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 xml:space="preserve">Quốc gia trong luật quốc tế: Khái niệm và các yếu tố cấu thành quốc gia; vị trí, vai trò của quốc gia trong luật quốc tế; công nhận và kế thừa trong luật quốc tế; quyền và nghĩa vụ cơ bản của quốc gia trong quan hệ quốc tế; </w:t>
      </w:r>
    </w:p>
    <w:p w14:paraId="7AD251D4"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 xml:space="preserve">Những nội dung pháp lý cơ bản về dân cư trong luật quốc tế: Khái niệm và đặc điểm quốc tịch; các phương thức xác lập, thay đổi, mất và tước quốc tịch; chế độ pháp lý của người nước ngoài; cư trú chính trị; bảo hộ công dân; </w:t>
      </w:r>
    </w:p>
    <w:p w14:paraId="719A1F7C"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 xml:space="preserve">Những nội dung pháp lý cơ bản về lãnh thổ và biên giới quốc gia: Khái niệm, các bộ phận cấu thành, tính chất chủ quyền quốc gia đối với từng vùng lãnh thổ; các nguyên tắc </w:t>
      </w:r>
      <w:r w:rsidRPr="00031217">
        <w:rPr>
          <w:rFonts w:eastAsia="Calibri"/>
          <w:sz w:val="26"/>
          <w:szCs w:val="26"/>
          <w:lang w:val="pt-BR" w:eastAsia="en-US"/>
        </w:rPr>
        <w:lastRenderedPageBreak/>
        <w:t xml:space="preserve">chiếm cứ và xác lập chủ quyền quốc gia; khái niệm, phân loại và các nguyên tắc xác định Biên giới quốc gia; </w:t>
      </w:r>
    </w:p>
    <w:p w14:paraId="40B6C06C"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Những nội dung pháp lý cơ bản về luật biển quốc tế: Khái niệm, các nguyên tắc; Chế độ pháp lý đối với các vùng biển thuộc chủ quyền và quyền chủ quyền quốc gia.</w:t>
      </w:r>
    </w:p>
    <w:p w14:paraId="3E00CA1F"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Những nội dung pháp lý cơ bản của luật quốc tế về quan hệ ngoại giao - lãnh sự: Khái niệm, chức năng của cơ quan đại diện ngoại giao, lãnh sự; Trình tự bổ nhiệm người đứng cơ quan ngoại giao, lãnh sự; hệ thống các quyền ưu đãi và miễn trừ dành cho các cơ quan đại diện ngoại giao, lãnh sự và các thành viên của cơ quan ngoại giao, lãnh sự.</w:t>
      </w:r>
    </w:p>
    <w:p w14:paraId="3F56EDC4" w14:textId="77777777" w:rsidR="00495995" w:rsidRPr="00031217" w:rsidRDefault="00495995" w:rsidP="00B66FBC">
      <w:pPr>
        <w:tabs>
          <w:tab w:val="left" w:pos="720"/>
        </w:tabs>
        <w:spacing w:line="276" w:lineRule="auto"/>
        <w:ind w:left="270" w:firstLine="180"/>
        <w:jc w:val="both"/>
        <w:rPr>
          <w:rFonts w:eastAsia="Calibri"/>
          <w:sz w:val="26"/>
          <w:szCs w:val="26"/>
          <w:lang w:val="pt-BR" w:eastAsia="en-US"/>
        </w:rPr>
      </w:pPr>
      <w:r w:rsidRPr="00031217">
        <w:rPr>
          <w:rFonts w:eastAsia="Calibri"/>
          <w:sz w:val="26"/>
          <w:szCs w:val="26"/>
          <w:lang w:val="pt-BR" w:eastAsia="en-US"/>
        </w:rPr>
        <w:t>Những nội dung về trách nhiệm pháp lý quốc tế: Trách nhiệm pháp lý khách quan và trách nhiệm pháp lý chủ quan.</w:t>
      </w:r>
    </w:p>
    <w:p w14:paraId="4BAF67C7" w14:textId="268F81A7" w:rsidR="00495995" w:rsidRPr="00031217" w:rsidRDefault="00495995" w:rsidP="0087155E">
      <w:pPr>
        <w:numPr>
          <w:ilvl w:val="0"/>
          <w:numId w:val="9"/>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Tên môn học:</w:t>
      </w:r>
      <w:r w:rsidR="00C33603" w:rsidRPr="00031217">
        <w:rPr>
          <w:rFonts w:eastAsia="Calibri"/>
          <w:b/>
          <w:sz w:val="26"/>
          <w:szCs w:val="26"/>
          <w:lang w:val="vi-VN" w:eastAsia="en-US"/>
        </w:rPr>
        <w:t xml:space="preserve"> Luật doanh nghiệp</w:t>
      </w:r>
    </w:p>
    <w:p w14:paraId="232D22BF" w14:textId="77777777" w:rsidR="00495995" w:rsidRPr="00031217" w:rsidRDefault="00495995" w:rsidP="0087155E">
      <w:pPr>
        <w:numPr>
          <w:ilvl w:val="0"/>
          <w:numId w:val="36"/>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Số tín chỉ: 3 tín chỉ</w:t>
      </w:r>
    </w:p>
    <w:p w14:paraId="159AD0FB" w14:textId="77777777" w:rsidR="00495995" w:rsidRPr="00031217" w:rsidRDefault="00495995" w:rsidP="0087155E">
      <w:pPr>
        <w:numPr>
          <w:ilvl w:val="0"/>
          <w:numId w:val="38"/>
        </w:numPr>
        <w:tabs>
          <w:tab w:val="left" w:pos="720"/>
        </w:tabs>
        <w:spacing w:line="276" w:lineRule="auto"/>
        <w:ind w:left="270" w:firstLine="180"/>
        <w:contextualSpacing/>
        <w:jc w:val="both"/>
        <w:rPr>
          <w:rFonts w:eastAsia="Calibri"/>
          <w:i/>
          <w:sz w:val="26"/>
          <w:szCs w:val="26"/>
          <w:lang w:eastAsia="en-US"/>
        </w:rPr>
      </w:pPr>
      <w:r w:rsidRPr="00031217">
        <w:rPr>
          <w:rFonts w:eastAsia="Calibri"/>
          <w:sz w:val="26"/>
          <w:szCs w:val="26"/>
          <w:lang w:eastAsia="en-US"/>
        </w:rPr>
        <w:t>Điều kiện tiên quyết:</w:t>
      </w:r>
    </w:p>
    <w:p w14:paraId="6F4FED9F" w14:textId="77777777" w:rsidR="00495995" w:rsidRPr="00031217" w:rsidRDefault="00495995" w:rsidP="0087155E">
      <w:pPr>
        <w:numPr>
          <w:ilvl w:val="0"/>
          <w:numId w:val="4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val="vi-VN" w:eastAsia="en-US"/>
        </w:rPr>
        <w:t xml:space="preserve">Sinh viên phải nắm vững kiến thức về </w:t>
      </w:r>
      <w:r w:rsidRPr="00031217">
        <w:rPr>
          <w:rFonts w:eastAsia="Calibri"/>
          <w:sz w:val="26"/>
          <w:szCs w:val="26"/>
          <w:lang w:eastAsia="en-US"/>
        </w:rPr>
        <w:t>kinh tế học vi mô, pháp luật về tài sản</w:t>
      </w:r>
      <w:r w:rsidRPr="00031217">
        <w:rPr>
          <w:rFonts w:eastAsia="Calibri"/>
          <w:sz w:val="26"/>
          <w:szCs w:val="26"/>
          <w:lang w:val="vi-VN" w:eastAsia="en-US"/>
        </w:rPr>
        <w:t xml:space="preserve"> – đây là điều kiện tiên quyết;</w:t>
      </w:r>
    </w:p>
    <w:p w14:paraId="685BCEB1" w14:textId="77777777" w:rsidR="00495995" w:rsidRPr="00031217" w:rsidRDefault="00495995" w:rsidP="0087155E">
      <w:pPr>
        <w:numPr>
          <w:ilvl w:val="0"/>
          <w:numId w:val="40"/>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val="vi-VN" w:eastAsia="en-US"/>
        </w:rPr>
        <w:t xml:space="preserve">Sinh viên cần có thêm kiến thức về </w:t>
      </w:r>
      <w:r w:rsidRPr="00031217">
        <w:rPr>
          <w:rFonts w:eastAsia="Calibri"/>
          <w:sz w:val="26"/>
          <w:szCs w:val="26"/>
          <w:lang w:eastAsia="en-US"/>
        </w:rPr>
        <w:t>pháp luật hành chính, pháp luật về các giao dịch dân sự</w:t>
      </w:r>
      <w:r w:rsidRPr="00031217">
        <w:rPr>
          <w:rFonts w:eastAsia="Calibri"/>
          <w:sz w:val="26"/>
          <w:szCs w:val="26"/>
          <w:lang w:val="vi-VN" w:eastAsia="en-US"/>
        </w:rPr>
        <w:t xml:space="preserve"> và các kiến thức xã hội khác.</w:t>
      </w:r>
    </w:p>
    <w:p w14:paraId="251545BA" w14:textId="77777777" w:rsidR="00495995" w:rsidRPr="00031217" w:rsidRDefault="00495995" w:rsidP="0087155E">
      <w:pPr>
        <w:numPr>
          <w:ilvl w:val="0"/>
          <w:numId w:val="38"/>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Mô tả vắn tắt nội dung môn học</w:t>
      </w:r>
      <w:r w:rsidRPr="00031217">
        <w:rPr>
          <w:rFonts w:eastAsia="Calibri"/>
          <w:sz w:val="26"/>
          <w:szCs w:val="26"/>
          <w:lang w:val="vi-VN" w:eastAsia="en-US"/>
        </w:rPr>
        <w:t>:</w:t>
      </w:r>
    </w:p>
    <w:p w14:paraId="3C20B9DA" w14:textId="77777777" w:rsidR="00495995" w:rsidRPr="00031217" w:rsidRDefault="00495995" w:rsidP="0087155E">
      <w:pPr>
        <w:numPr>
          <w:ilvl w:val="0"/>
          <w:numId w:val="39"/>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Những nội dung cơ bản về doanh nghiệp cung cấp cho sinh viên các kiến thức cơ bản về loại hình doanh nghiệp, mô tả cơ bản quy chế pháp lý về từng loại hình doanh nghiệp</w:t>
      </w:r>
      <w:r w:rsidRPr="00031217">
        <w:rPr>
          <w:rFonts w:eastAsia="Calibri"/>
          <w:sz w:val="26"/>
          <w:szCs w:val="26"/>
          <w:lang w:val="vi-VN" w:eastAsia="en-US"/>
        </w:rPr>
        <w:t>;</w:t>
      </w:r>
    </w:p>
    <w:p w14:paraId="4E86AC66" w14:textId="77777777" w:rsidR="00495995" w:rsidRPr="00031217" w:rsidRDefault="00495995" w:rsidP="0087155E">
      <w:pPr>
        <w:numPr>
          <w:ilvl w:val="0"/>
          <w:numId w:val="39"/>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Trong từng nội dung cụ thể,nội dung của môn học sẽ giúp người học tiếp cận từng vấn đề cụ thể trong việc tổ chức quản trị doanh nghiệp, quy định về quy chế tài chính của doanh nghiệp và quan hệ pháp lý giữa chủ sở hữu với doanh nghiệp, các thành viên công ty với nhau</w:t>
      </w:r>
      <w:r w:rsidRPr="00031217">
        <w:rPr>
          <w:rFonts w:eastAsia="Calibri"/>
          <w:sz w:val="26"/>
          <w:szCs w:val="26"/>
          <w:lang w:val="vi-VN" w:eastAsia="en-US"/>
        </w:rPr>
        <w:t>;</w:t>
      </w:r>
    </w:p>
    <w:p w14:paraId="1F90947B" w14:textId="77777777" w:rsidR="00495995" w:rsidRPr="00031217" w:rsidRDefault="00495995" w:rsidP="0087155E">
      <w:pPr>
        <w:numPr>
          <w:ilvl w:val="0"/>
          <w:numId w:val="39"/>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Nội dung môn học còn giúp người học nắm rõ quy chế pháp lý về tổ chức lại doanh nghiệp như chia, tách, sáp nhập, hợp nhất và chuyển đổi các loại hình doanh nghiệp</w:t>
      </w:r>
      <w:r w:rsidRPr="00031217">
        <w:rPr>
          <w:rFonts w:eastAsia="Calibri"/>
          <w:sz w:val="26"/>
          <w:szCs w:val="26"/>
          <w:lang w:val="vi-VN" w:eastAsia="en-US"/>
        </w:rPr>
        <w:t>.</w:t>
      </w:r>
    </w:p>
    <w:p w14:paraId="089CFAD8" w14:textId="2C0B8346" w:rsidR="00495995" w:rsidRPr="00031217" w:rsidRDefault="00495995" w:rsidP="0087155E">
      <w:pPr>
        <w:numPr>
          <w:ilvl w:val="0"/>
          <w:numId w:val="9"/>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Tên môn học:</w:t>
      </w:r>
      <w:r w:rsidR="00C33603" w:rsidRPr="00031217">
        <w:rPr>
          <w:rFonts w:eastAsia="Calibri"/>
          <w:b/>
          <w:sz w:val="26"/>
          <w:szCs w:val="26"/>
          <w:lang w:val="vi-VN" w:eastAsia="en-US"/>
        </w:rPr>
        <w:t xml:space="preserve"> Luật thương mại</w:t>
      </w:r>
    </w:p>
    <w:p w14:paraId="094FE0E0" w14:textId="77777777" w:rsidR="00495995" w:rsidRPr="00031217" w:rsidRDefault="00495995" w:rsidP="00B66FBC">
      <w:pPr>
        <w:tabs>
          <w:tab w:val="left" w:pos="720"/>
        </w:tabs>
        <w:spacing w:line="276" w:lineRule="auto"/>
        <w:ind w:left="270" w:firstLine="180"/>
        <w:jc w:val="both"/>
        <w:rPr>
          <w:rFonts w:eastAsia="Calibri"/>
          <w:sz w:val="26"/>
          <w:szCs w:val="26"/>
          <w:lang w:val="es-CL" w:eastAsia="en-US"/>
        </w:rPr>
      </w:pPr>
      <w:r w:rsidRPr="00031217">
        <w:rPr>
          <w:rFonts w:eastAsia="Calibri"/>
          <w:b/>
          <w:sz w:val="26"/>
          <w:szCs w:val="26"/>
          <w:lang w:val="es-CL" w:eastAsia="en-US"/>
        </w:rPr>
        <w:t>Số tín chỉ</w:t>
      </w:r>
      <w:r w:rsidRPr="00031217">
        <w:rPr>
          <w:rFonts w:eastAsia="Calibri"/>
          <w:sz w:val="26"/>
          <w:szCs w:val="26"/>
          <w:lang w:val="es-CL" w:eastAsia="en-US"/>
        </w:rPr>
        <w:t xml:space="preserve">: 03 tín chỉ </w:t>
      </w:r>
    </w:p>
    <w:p w14:paraId="5872B1E3" w14:textId="77777777" w:rsidR="00495995" w:rsidRPr="00031217" w:rsidRDefault="00495995" w:rsidP="0087155E">
      <w:pPr>
        <w:numPr>
          <w:ilvl w:val="0"/>
          <w:numId w:val="41"/>
        </w:numPr>
        <w:tabs>
          <w:tab w:val="left" w:pos="720"/>
        </w:tabs>
        <w:spacing w:line="276" w:lineRule="auto"/>
        <w:ind w:left="270" w:firstLine="180"/>
        <w:jc w:val="both"/>
        <w:rPr>
          <w:rFonts w:eastAsia="Calibri"/>
          <w:sz w:val="26"/>
          <w:szCs w:val="26"/>
          <w:lang w:val="es-CL" w:eastAsia="en-US"/>
        </w:rPr>
      </w:pPr>
      <w:r w:rsidRPr="00031217">
        <w:rPr>
          <w:rFonts w:eastAsia="Calibri"/>
          <w:b/>
          <w:sz w:val="26"/>
          <w:szCs w:val="26"/>
          <w:lang w:val="es-CL" w:eastAsia="en-US"/>
        </w:rPr>
        <w:t>Điều kiện tiên quyết</w:t>
      </w:r>
      <w:r w:rsidRPr="00031217">
        <w:rPr>
          <w:rFonts w:eastAsia="Calibri"/>
          <w:sz w:val="26"/>
          <w:szCs w:val="26"/>
          <w:lang w:val="es-CL" w:eastAsia="en-US"/>
        </w:rPr>
        <w:t>: Sinh viên đã học xong các môn học như:</w:t>
      </w:r>
    </w:p>
    <w:p w14:paraId="431F3A5D" w14:textId="77777777" w:rsidR="00495995" w:rsidRPr="00031217" w:rsidRDefault="00495995" w:rsidP="0087155E">
      <w:pPr>
        <w:numPr>
          <w:ilvl w:val="1"/>
          <w:numId w:val="41"/>
        </w:numPr>
        <w:tabs>
          <w:tab w:val="left" w:pos="720"/>
        </w:tabs>
        <w:spacing w:line="276" w:lineRule="auto"/>
        <w:ind w:left="270" w:firstLine="180"/>
        <w:jc w:val="both"/>
        <w:rPr>
          <w:rFonts w:eastAsia="Calibri"/>
          <w:sz w:val="26"/>
          <w:szCs w:val="26"/>
          <w:lang w:val="es-CL" w:eastAsia="en-US"/>
        </w:rPr>
      </w:pPr>
      <w:r w:rsidRPr="00031217">
        <w:rPr>
          <w:rFonts w:eastAsia="Calibri"/>
          <w:sz w:val="26"/>
          <w:szCs w:val="26"/>
          <w:lang w:val="es-CL" w:eastAsia="en-US"/>
        </w:rPr>
        <w:t>Lý luận chung về nhà nước và pháp luật;</w:t>
      </w:r>
    </w:p>
    <w:p w14:paraId="200EE704" w14:textId="77777777" w:rsidR="00495995" w:rsidRPr="00031217" w:rsidRDefault="00495995" w:rsidP="0087155E">
      <w:pPr>
        <w:numPr>
          <w:ilvl w:val="1"/>
          <w:numId w:val="41"/>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Luật Hiến pháp;</w:t>
      </w:r>
    </w:p>
    <w:p w14:paraId="76C14723" w14:textId="77777777" w:rsidR="00495995" w:rsidRPr="00031217" w:rsidRDefault="00495995" w:rsidP="0087155E">
      <w:pPr>
        <w:numPr>
          <w:ilvl w:val="1"/>
          <w:numId w:val="41"/>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Luật Dân sự;</w:t>
      </w:r>
    </w:p>
    <w:p w14:paraId="6FD2FCE1" w14:textId="77777777" w:rsidR="00495995" w:rsidRPr="00031217" w:rsidRDefault="00495995" w:rsidP="0087155E">
      <w:pPr>
        <w:numPr>
          <w:ilvl w:val="1"/>
          <w:numId w:val="41"/>
        </w:num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Luật Thương mại học phần 1.</w:t>
      </w:r>
    </w:p>
    <w:p w14:paraId="0C3C24A0" w14:textId="77777777" w:rsidR="00495995" w:rsidRPr="00031217" w:rsidRDefault="00495995" w:rsidP="0087155E">
      <w:pPr>
        <w:numPr>
          <w:ilvl w:val="0"/>
          <w:numId w:val="41"/>
        </w:numPr>
        <w:tabs>
          <w:tab w:val="left" w:pos="720"/>
        </w:tabs>
        <w:spacing w:line="276" w:lineRule="auto"/>
        <w:ind w:left="270" w:firstLine="180"/>
        <w:contextualSpacing/>
        <w:jc w:val="both"/>
        <w:rPr>
          <w:rFonts w:eastAsia="Calibri"/>
          <w:sz w:val="26"/>
          <w:szCs w:val="26"/>
          <w:lang w:val="pt-BR" w:eastAsia="en-US"/>
        </w:rPr>
      </w:pPr>
      <w:r w:rsidRPr="00031217">
        <w:rPr>
          <w:rFonts w:eastAsia="Calibri"/>
          <w:b/>
          <w:kern w:val="32"/>
          <w:sz w:val="26"/>
          <w:szCs w:val="26"/>
          <w:lang w:val="pt-BR" w:eastAsia="en-US"/>
        </w:rPr>
        <w:t>. Mô tả vắn tắt nội dung của môn học :</w:t>
      </w:r>
    </w:p>
    <w:p w14:paraId="7A55BC5A" w14:textId="77777777" w:rsidR="00495995" w:rsidRPr="00031217" w:rsidRDefault="00495995" w:rsidP="0087155E">
      <w:pPr>
        <w:numPr>
          <w:ilvl w:val="0"/>
          <w:numId w:val="41"/>
        </w:numPr>
        <w:tabs>
          <w:tab w:val="left" w:pos="720"/>
        </w:tabs>
        <w:spacing w:line="276" w:lineRule="auto"/>
        <w:ind w:left="270" w:firstLine="180"/>
        <w:contextualSpacing/>
        <w:rPr>
          <w:rFonts w:eastAsia="Calibri"/>
          <w:sz w:val="26"/>
          <w:szCs w:val="26"/>
          <w:lang w:val="pt-BR" w:eastAsia="en-US"/>
        </w:rPr>
      </w:pPr>
      <w:r w:rsidRPr="00031217">
        <w:rPr>
          <w:rFonts w:eastAsia="Calibri"/>
          <w:sz w:val="26"/>
          <w:szCs w:val="26"/>
          <w:lang w:val="pt-BR" w:eastAsia="en-US"/>
        </w:rPr>
        <w:t>Ch</w:t>
      </w:r>
      <w:r w:rsidRPr="00031217">
        <w:rPr>
          <w:rFonts w:eastAsia="Calibri"/>
          <w:sz w:val="26"/>
          <w:szCs w:val="26"/>
          <w:lang w:val="vi-VN" w:eastAsia="en-US"/>
        </w:rPr>
        <w:t>ư</w:t>
      </w:r>
      <w:r w:rsidRPr="00031217">
        <w:rPr>
          <w:rFonts w:eastAsia="Calibri"/>
          <w:sz w:val="26"/>
          <w:szCs w:val="26"/>
          <w:lang w:val="pt-BR" w:eastAsia="en-US"/>
        </w:rPr>
        <w:t>ơng</w:t>
      </w:r>
      <w:r w:rsidRPr="00031217">
        <w:rPr>
          <w:rFonts w:eastAsia="Calibri"/>
          <w:sz w:val="26"/>
          <w:szCs w:val="26"/>
          <w:lang w:val="vi-VN" w:eastAsia="en-US"/>
        </w:rPr>
        <w:t xml:space="preserve"> 1</w:t>
      </w:r>
      <w:r w:rsidRPr="00031217">
        <w:rPr>
          <w:rFonts w:eastAsia="Calibri"/>
          <w:sz w:val="26"/>
          <w:szCs w:val="26"/>
          <w:lang w:val="pt-BR" w:eastAsia="en-US"/>
        </w:rPr>
        <w:t xml:space="preserve"> Khái quát chung về thương nhân và hoạt động thương mại</w:t>
      </w:r>
    </w:p>
    <w:p w14:paraId="4627CBAB" w14:textId="77777777" w:rsidR="00495995" w:rsidRPr="00031217" w:rsidRDefault="00495995" w:rsidP="0087155E">
      <w:pPr>
        <w:numPr>
          <w:ilvl w:val="0"/>
          <w:numId w:val="41"/>
        </w:numPr>
        <w:tabs>
          <w:tab w:val="left" w:pos="720"/>
        </w:tabs>
        <w:spacing w:line="276" w:lineRule="auto"/>
        <w:ind w:left="270" w:firstLine="180"/>
        <w:contextualSpacing/>
        <w:rPr>
          <w:rFonts w:eastAsia="Calibri"/>
          <w:sz w:val="26"/>
          <w:szCs w:val="26"/>
          <w:lang w:val="pt-BR" w:eastAsia="en-US"/>
        </w:rPr>
      </w:pPr>
      <w:r w:rsidRPr="00031217">
        <w:rPr>
          <w:rFonts w:eastAsia="Calibri"/>
          <w:sz w:val="26"/>
          <w:szCs w:val="26"/>
          <w:lang w:val="pt-BR" w:eastAsia="en-US"/>
        </w:rPr>
        <w:t>Chương 2 Mua bán hàng hóa</w:t>
      </w:r>
    </w:p>
    <w:p w14:paraId="7FBD4C70" w14:textId="77777777" w:rsidR="00495995" w:rsidRPr="00031217" w:rsidRDefault="00495995" w:rsidP="0087155E">
      <w:pPr>
        <w:numPr>
          <w:ilvl w:val="0"/>
          <w:numId w:val="41"/>
        </w:numPr>
        <w:tabs>
          <w:tab w:val="left" w:pos="720"/>
        </w:tabs>
        <w:spacing w:line="276" w:lineRule="auto"/>
        <w:ind w:left="270" w:firstLine="180"/>
        <w:contextualSpacing/>
        <w:rPr>
          <w:rFonts w:eastAsia="Calibri"/>
          <w:sz w:val="26"/>
          <w:szCs w:val="26"/>
          <w:lang w:val="pt-BR" w:eastAsia="en-US"/>
        </w:rPr>
      </w:pPr>
      <w:r w:rsidRPr="00031217">
        <w:rPr>
          <w:rFonts w:eastAsia="Calibri"/>
          <w:sz w:val="26"/>
          <w:szCs w:val="26"/>
          <w:lang w:val="pt-BR" w:eastAsia="en-US"/>
        </w:rPr>
        <w:t>Chương 3 Dịch vụ thương mại</w:t>
      </w:r>
    </w:p>
    <w:p w14:paraId="1C2A656B" w14:textId="77777777" w:rsidR="00495995" w:rsidRPr="00031217" w:rsidRDefault="00495995" w:rsidP="0087155E">
      <w:pPr>
        <w:numPr>
          <w:ilvl w:val="0"/>
          <w:numId w:val="41"/>
        </w:numPr>
        <w:tabs>
          <w:tab w:val="left" w:pos="720"/>
        </w:tabs>
        <w:spacing w:line="276" w:lineRule="auto"/>
        <w:ind w:left="270" w:firstLine="180"/>
        <w:contextualSpacing/>
        <w:rPr>
          <w:rFonts w:eastAsia="Calibri"/>
          <w:sz w:val="26"/>
          <w:szCs w:val="26"/>
          <w:lang w:val="pt-BR" w:eastAsia="en-US"/>
        </w:rPr>
      </w:pPr>
      <w:r w:rsidRPr="00031217">
        <w:rPr>
          <w:rFonts w:eastAsia="Calibri"/>
          <w:sz w:val="26"/>
          <w:szCs w:val="26"/>
          <w:lang w:val="pt-BR" w:eastAsia="en-US"/>
        </w:rPr>
        <w:t>Chương 4 Trung gian thương mại và các hoạt động thương mại khác</w:t>
      </w:r>
    </w:p>
    <w:p w14:paraId="21816FBF" w14:textId="77777777" w:rsidR="00495995" w:rsidRPr="00031217" w:rsidRDefault="00495995" w:rsidP="0087155E">
      <w:pPr>
        <w:numPr>
          <w:ilvl w:val="0"/>
          <w:numId w:val="41"/>
        </w:numPr>
        <w:tabs>
          <w:tab w:val="left" w:pos="720"/>
        </w:tabs>
        <w:spacing w:line="276" w:lineRule="auto"/>
        <w:ind w:left="270" w:firstLine="180"/>
        <w:contextualSpacing/>
        <w:rPr>
          <w:rFonts w:eastAsia="Calibri"/>
          <w:sz w:val="26"/>
          <w:szCs w:val="26"/>
          <w:lang w:val="pt-BR" w:eastAsia="en-US"/>
        </w:rPr>
      </w:pPr>
      <w:r w:rsidRPr="00031217">
        <w:rPr>
          <w:rFonts w:eastAsia="Calibri"/>
          <w:sz w:val="26"/>
          <w:szCs w:val="26"/>
          <w:lang w:val="pt-BR" w:eastAsia="en-US"/>
        </w:rPr>
        <w:lastRenderedPageBreak/>
        <w:t>Chương 5 Xúc tiến thương mại</w:t>
      </w:r>
    </w:p>
    <w:p w14:paraId="7DA8BCDD" w14:textId="77777777" w:rsidR="00495995" w:rsidRPr="00031217" w:rsidRDefault="00495995" w:rsidP="0087155E">
      <w:pPr>
        <w:numPr>
          <w:ilvl w:val="0"/>
          <w:numId w:val="41"/>
        </w:numPr>
        <w:tabs>
          <w:tab w:val="left" w:pos="720"/>
        </w:tabs>
        <w:spacing w:line="276" w:lineRule="auto"/>
        <w:ind w:left="270" w:firstLine="180"/>
        <w:contextualSpacing/>
        <w:rPr>
          <w:rFonts w:eastAsia="Calibri"/>
          <w:sz w:val="26"/>
          <w:szCs w:val="26"/>
          <w:lang w:val="pt-BR" w:eastAsia="en-US"/>
        </w:rPr>
      </w:pPr>
      <w:r w:rsidRPr="00031217">
        <w:rPr>
          <w:rFonts w:eastAsia="Calibri"/>
          <w:sz w:val="26"/>
          <w:szCs w:val="26"/>
          <w:lang w:val="pt-BR" w:eastAsia="en-US"/>
        </w:rPr>
        <w:t>Chương 6 Chế tài trong hoạt động thương mại</w:t>
      </w:r>
    </w:p>
    <w:p w14:paraId="4D625941" w14:textId="40189490" w:rsidR="00495995" w:rsidRPr="00031217" w:rsidRDefault="00495995" w:rsidP="0087155E">
      <w:pPr>
        <w:numPr>
          <w:ilvl w:val="0"/>
          <w:numId w:val="9"/>
        </w:numPr>
        <w:tabs>
          <w:tab w:val="left" w:pos="720"/>
        </w:tabs>
        <w:spacing w:line="276" w:lineRule="auto"/>
        <w:ind w:left="270" w:firstLine="180"/>
        <w:contextualSpacing/>
        <w:rPr>
          <w:rFonts w:eastAsia="Calibri"/>
          <w:b/>
          <w:sz w:val="26"/>
          <w:szCs w:val="26"/>
          <w:lang w:val="pt-BR" w:eastAsia="en-US"/>
        </w:rPr>
      </w:pPr>
      <w:r w:rsidRPr="00031217">
        <w:rPr>
          <w:rFonts w:eastAsia="Calibri"/>
          <w:b/>
          <w:sz w:val="26"/>
          <w:szCs w:val="26"/>
          <w:lang w:val="pt-BR" w:eastAsia="en-US"/>
        </w:rPr>
        <w:t>Tên môn học</w:t>
      </w:r>
      <w:r w:rsidR="00C33603" w:rsidRPr="00031217">
        <w:rPr>
          <w:rFonts w:eastAsia="Calibri"/>
          <w:b/>
          <w:sz w:val="26"/>
          <w:szCs w:val="26"/>
          <w:lang w:val="vi-VN" w:eastAsia="en-US"/>
        </w:rPr>
        <w:t xml:space="preserve">: </w:t>
      </w:r>
      <w:r w:rsidR="00774161">
        <w:rPr>
          <w:rFonts w:eastAsia="Calibri"/>
          <w:b/>
          <w:sz w:val="26"/>
          <w:szCs w:val="26"/>
          <w:lang w:val="vi-VN" w:eastAsia="en-US"/>
        </w:rPr>
        <w:t xml:space="preserve"> Luật Hợp đồng - </w:t>
      </w:r>
      <w:r w:rsidRPr="00031217">
        <w:rPr>
          <w:rFonts w:eastAsia="Calibri"/>
          <w:b/>
          <w:sz w:val="26"/>
          <w:szCs w:val="26"/>
          <w:lang w:val="pt-BR" w:eastAsia="en-US"/>
        </w:rPr>
        <w:t>Lý thuyết về hợp đồng</w:t>
      </w:r>
    </w:p>
    <w:p w14:paraId="5106ECE7" w14:textId="45ED8C79" w:rsidR="00495995" w:rsidRPr="00031217" w:rsidRDefault="00495995" w:rsidP="0087155E">
      <w:pPr>
        <w:numPr>
          <w:ilvl w:val="0"/>
          <w:numId w:val="38"/>
        </w:numPr>
        <w:tabs>
          <w:tab w:val="left" w:pos="720"/>
        </w:tabs>
        <w:spacing w:line="276" w:lineRule="auto"/>
        <w:ind w:left="270" w:firstLine="180"/>
        <w:contextualSpacing/>
        <w:rPr>
          <w:rFonts w:eastAsia="Calibri"/>
          <w:sz w:val="26"/>
          <w:szCs w:val="26"/>
          <w:lang w:eastAsia="en-US"/>
        </w:rPr>
      </w:pPr>
      <w:r w:rsidRPr="00D3717C">
        <w:rPr>
          <w:rFonts w:eastAsia="Calibri"/>
          <w:b/>
          <w:bCs/>
          <w:sz w:val="26"/>
          <w:szCs w:val="26"/>
          <w:lang w:eastAsia="en-US"/>
        </w:rPr>
        <w:t>Số tín chỉ:</w:t>
      </w:r>
      <w:r w:rsidRPr="00031217">
        <w:rPr>
          <w:rFonts w:eastAsia="Calibri"/>
          <w:sz w:val="26"/>
          <w:szCs w:val="26"/>
          <w:lang w:eastAsia="en-US"/>
        </w:rPr>
        <w:t xml:space="preserve"> 03 Tín chỉ</w:t>
      </w:r>
    </w:p>
    <w:p w14:paraId="11BB2F0A" w14:textId="77777777" w:rsidR="00495995" w:rsidRPr="00031217" w:rsidRDefault="00495995" w:rsidP="0087155E">
      <w:pPr>
        <w:numPr>
          <w:ilvl w:val="0"/>
          <w:numId w:val="38"/>
        </w:numPr>
        <w:tabs>
          <w:tab w:val="left" w:pos="720"/>
        </w:tabs>
        <w:spacing w:line="276" w:lineRule="auto"/>
        <w:ind w:left="270" w:firstLine="180"/>
        <w:contextualSpacing/>
        <w:jc w:val="both"/>
        <w:rPr>
          <w:rFonts w:eastAsia="Calibri"/>
          <w:bCs/>
          <w:sz w:val="26"/>
          <w:szCs w:val="26"/>
          <w:lang w:eastAsia="en-US"/>
        </w:rPr>
      </w:pPr>
      <w:r w:rsidRPr="00D3717C">
        <w:rPr>
          <w:rFonts w:eastAsia="Calibri"/>
          <w:b/>
          <w:sz w:val="26"/>
          <w:szCs w:val="26"/>
          <w:lang w:eastAsia="en-US"/>
        </w:rPr>
        <w:t>Điều kiện tiên quyết:</w:t>
      </w:r>
      <w:r w:rsidRPr="00031217">
        <w:rPr>
          <w:rFonts w:eastAsia="Calibri"/>
          <w:bCs/>
          <w:sz w:val="26"/>
          <w:szCs w:val="26"/>
          <w:lang w:eastAsia="en-US"/>
        </w:rPr>
        <w:t xml:space="preserve"> Sau các môn học: Những vấn đề chung về Luật Dân sự, Pháp luật về Tài sản và quyền sở hữu.</w:t>
      </w:r>
    </w:p>
    <w:p w14:paraId="5508534C" w14:textId="1E672817" w:rsidR="00495995" w:rsidRPr="00031217" w:rsidRDefault="00774161" w:rsidP="0087155E">
      <w:pPr>
        <w:numPr>
          <w:ilvl w:val="0"/>
          <w:numId w:val="38"/>
        </w:numPr>
        <w:tabs>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Tóm tắt nội dung môn học</w:t>
      </w:r>
    </w:p>
    <w:p w14:paraId="3B705B15" w14:textId="77777777" w:rsidR="00495995" w:rsidRPr="00031217" w:rsidRDefault="00495995" w:rsidP="00B66FBC">
      <w:pPr>
        <w:tabs>
          <w:tab w:val="left" w:pos="720"/>
          <w:tab w:val="left" w:pos="1815"/>
        </w:tabs>
        <w:spacing w:line="276" w:lineRule="auto"/>
        <w:ind w:left="270" w:firstLine="180"/>
        <w:jc w:val="both"/>
        <w:rPr>
          <w:rFonts w:eastAsia="Calibri"/>
          <w:sz w:val="26"/>
          <w:szCs w:val="26"/>
          <w:lang w:eastAsia="en-US"/>
        </w:rPr>
      </w:pPr>
      <w:r w:rsidRPr="00031217">
        <w:rPr>
          <w:rFonts w:eastAsia="Calibri"/>
          <w:sz w:val="26"/>
          <w:szCs w:val="26"/>
          <w:lang w:eastAsia="en-US"/>
        </w:rPr>
        <w:t>Môn học “Lý luận về hợp đồng” bao gồm các nội dung cơ bản liên quan đến tất cả các loại hợp đồng như khái niệm, đặc điểm, hiệu lực, trình tự ký kết, thực hiện, thay đổi và trách nhiệm do vi phạm hợp đồng. Các nội dung này sẽ được phân tích kỹ trên cơ sở  so sánh các quy định của pháp luật Việt Nam với phap luật các nước, đối chiếu với thực tiễn thông qua các ví dụ cụ thể.</w:t>
      </w:r>
    </w:p>
    <w:p w14:paraId="6063119D" w14:textId="3512884E" w:rsidR="00495995" w:rsidRPr="00031217" w:rsidRDefault="00495995" w:rsidP="0087155E">
      <w:pPr>
        <w:widowControl w:val="0"/>
        <w:numPr>
          <w:ilvl w:val="0"/>
          <w:numId w:val="9"/>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Tên môn học</w:t>
      </w:r>
      <w:r w:rsidRPr="00031217">
        <w:rPr>
          <w:rFonts w:eastAsia="Calibri"/>
          <w:sz w:val="26"/>
          <w:szCs w:val="26"/>
          <w:lang w:eastAsia="en-US"/>
        </w:rPr>
        <w:t xml:space="preserve">: </w:t>
      </w:r>
      <w:r w:rsidRPr="00031217">
        <w:rPr>
          <w:rFonts w:eastAsia="Calibri"/>
          <w:b/>
          <w:sz w:val="26"/>
          <w:szCs w:val="26"/>
          <w:lang w:eastAsia="en-US"/>
        </w:rPr>
        <w:t>Luật đất đai</w:t>
      </w:r>
      <w:r w:rsidRPr="00031217">
        <w:rPr>
          <w:rFonts w:eastAsia="Calibri"/>
          <w:sz w:val="26"/>
          <w:szCs w:val="26"/>
          <w:lang w:eastAsia="en-US"/>
        </w:rPr>
        <w:t xml:space="preserve"> </w:t>
      </w:r>
    </w:p>
    <w:p w14:paraId="53A79DD5" w14:textId="77777777" w:rsidR="00495995" w:rsidRPr="00031217" w:rsidRDefault="00495995" w:rsidP="0087155E">
      <w:pPr>
        <w:widowControl w:val="0"/>
        <w:numPr>
          <w:ilvl w:val="0"/>
          <w:numId w:val="38"/>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Số tín chỉ</w:t>
      </w:r>
      <w:r w:rsidRPr="00031217">
        <w:rPr>
          <w:rFonts w:eastAsia="Calibri"/>
          <w:sz w:val="26"/>
          <w:szCs w:val="26"/>
          <w:lang w:eastAsia="en-US"/>
        </w:rPr>
        <w:t>: 2 tín chỉ</w:t>
      </w:r>
    </w:p>
    <w:p w14:paraId="605EE080" w14:textId="77777777" w:rsidR="00495995" w:rsidRPr="00031217" w:rsidRDefault="00495995" w:rsidP="0087155E">
      <w:pPr>
        <w:widowControl w:val="0"/>
        <w:numPr>
          <w:ilvl w:val="0"/>
          <w:numId w:val="38"/>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Điều kiện tiên quyết</w:t>
      </w:r>
      <w:r w:rsidRPr="00031217">
        <w:rPr>
          <w:rFonts w:eastAsia="Calibri"/>
          <w:sz w:val="26"/>
          <w:szCs w:val="26"/>
          <w:lang w:eastAsia="en-US"/>
        </w:rPr>
        <w:t>: Sinh viên phải có được những kiến thức về lý luận nhà nước và pháp luật, về luật dân sự.</w:t>
      </w:r>
    </w:p>
    <w:p w14:paraId="32D76C76" w14:textId="77777777" w:rsidR="00495995" w:rsidRPr="00031217" w:rsidRDefault="00495995" w:rsidP="0087155E">
      <w:pPr>
        <w:widowControl w:val="0"/>
        <w:numPr>
          <w:ilvl w:val="0"/>
          <w:numId w:val="38"/>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Mô tả vắn tắt nội dung môn học</w:t>
      </w:r>
      <w:r w:rsidRPr="00031217">
        <w:rPr>
          <w:rFonts w:eastAsia="Calibri"/>
          <w:sz w:val="26"/>
          <w:szCs w:val="26"/>
          <w:lang w:eastAsia="en-US"/>
        </w:rPr>
        <w:t>:</w:t>
      </w:r>
    </w:p>
    <w:p w14:paraId="466E1CE1" w14:textId="77777777" w:rsidR="00D3717C" w:rsidRDefault="00495995" w:rsidP="00D3717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Môn học nghiên cứu, phân tích, đánh giá về các quy phạm pháp luật điều chỉnh quan hệ giữa con người với con người đối với việc chiếm hữu, sử dụng và định đoạt đất đai sao cho đất được sử dụng một cách hợp lý, tiết kiệm, hiệu quả, đồng thời bảo vệ đất, đảm bảo sự phát triển kinh tế-xã hội, hài hòa được lợi ích của người sử dụng đất và lợi ích của Nhà nước, lợi ích của cộng đồng.</w:t>
      </w:r>
    </w:p>
    <w:p w14:paraId="781526EA" w14:textId="287293C2" w:rsidR="00D3717C" w:rsidRPr="00D3717C" w:rsidRDefault="00D3717C" w:rsidP="00D3717C">
      <w:pPr>
        <w:pStyle w:val="ListParagraph"/>
        <w:numPr>
          <w:ilvl w:val="0"/>
          <w:numId w:val="9"/>
        </w:numPr>
        <w:tabs>
          <w:tab w:val="left" w:pos="720"/>
        </w:tabs>
        <w:spacing w:line="276" w:lineRule="auto"/>
        <w:jc w:val="both"/>
        <w:rPr>
          <w:rFonts w:eastAsia="Calibri"/>
          <w:sz w:val="26"/>
          <w:szCs w:val="26"/>
          <w:lang w:eastAsia="en-US"/>
        </w:rPr>
      </w:pPr>
      <w:r>
        <w:rPr>
          <w:b/>
          <w:color w:val="000000"/>
          <w:sz w:val="26"/>
          <w:szCs w:val="26"/>
          <w:lang w:val="vi-VN"/>
        </w:rPr>
        <w:t>Tên m</w:t>
      </w:r>
      <w:r w:rsidRPr="00D3717C">
        <w:rPr>
          <w:b/>
          <w:color w:val="000000"/>
          <w:sz w:val="26"/>
          <w:szCs w:val="26"/>
          <w:lang w:val="vi-VN"/>
        </w:rPr>
        <w:t xml:space="preserve">ôn học: </w:t>
      </w:r>
      <w:r>
        <w:rPr>
          <w:b/>
          <w:color w:val="000000"/>
          <w:sz w:val="26"/>
          <w:szCs w:val="26"/>
          <w:lang w:val="vi-VN"/>
        </w:rPr>
        <w:t>T</w:t>
      </w:r>
      <w:r w:rsidRPr="00D3717C">
        <w:rPr>
          <w:b/>
          <w:color w:val="000000"/>
          <w:sz w:val="26"/>
          <w:szCs w:val="26"/>
          <w:lang w:val="vi-VN"/>
        </w:rPr>
        <w:t xml:space="preserve">riết học mác- lênin </w:t>
      </w:r>
    </w:p>
    <w:p w14:paraId="28D3E1E5" w14:textId="0F8C4639" w:rsidR="00D3717C" w:rsidRPr="00D3717C" w:rsidRDefault="00D3717C" w:rsidP="00D3717C">
      <w:pPr>
        <w:tabs>
          <w:tab w:val="left" w:pos="720"/>
        </w:tabs>
        <w:spacing w:line="276" w:lineRule="auto"/>
        <w:jc w:val="both"/>
        <w:rPr>
          <w:rFonts w:eastAsia="Calibri"/>
          <w:sz w:val="26"/>
          <w:szCs w:val="26"/>
          <w:lang w:eastAsia="en-US"/>
        </w:rPr>
      </w:pPr>
      <w:r w:rsidRPr="00D3717C">
        <w:rPr>
          <w:b/>
          <w:bCs/>
          <w:color w:val="000000"/>
          <w:sz w:val="26"/>
          <w:szCs w:val="26"/>
          <w:lang w:val="vi-VN"/>
        </w:rPr>
        <w:t>Số tín chỉ:</w:t>
      </w:r>
      <w:r w:rsidRPr="00D3717C">
        <w:rPr>
          <w:color w:val="000000"/>
          <w:sz w:val="26"/>
          <w:szCs w:val="26"/>
          <w:lang w:val="vi-VN"/>
        </w:rPr>
        <w:t xml:space="preserve"> 3 tín chỉ </w:t>
      </w:r>
    </w:p>
    <w:p w14:paraId="638DC962" w14:textId="77777777" w:rsidR="00D3717C" w:rsidRPr="00447B0A" w:rsidRDefault="00D3717C" w:rsidP="00D3717C">
      <w:pPr>
        <w:spacing w:line="276" w:lineRule="auto"/>
        <w:jc w:val="both"/>
        <w:rPr>
          <w:b/>
          <w:color w:val="000000"/>
          <w:sz w:val="26"/>
          <w:szCs w:val="26"/>
          <w:lang w:val="vi-VN"/>
        </w:rPr>
      </w:pPr>
      <w:r w:rsidRPr="00447B0A">
        <w:rPr>
          <w:b/>
          <w:color w:val="000000"/>
          <w:sz w:val="26"/>
          <w:szCs w:val="26"/>
          <w:lang w:val="vi-VN"/>
        </w:rPr>
        <w:t>Điều kiện tiên quyết:</w:t>
      </w:r>
      <w:r>
        <w:rPr>
          <w:b/>
          <w:color w:val="000000"/>
          <w:sz w:val="26"/>
          <w:szCs w:val="26"/>
          <w:lang w:val="vi-VN"/>
        </w:rPr>
        <w:t xml:space="preserve"> </w:t>
      </w:r>
    </w:p>
    <w:p w14:paraId="5173A179" w14:textId="77777777" w:rsidR="00D3717C" w:rsidRPr="00447B0A" w:rsidRDefault="00D3717C" w:rsidP="00D3717C">
      <w:pPr>
        <w:spacing w:line="276" w:lineRule="auto"/>
        <w:jc w:val="both"/>
        <w:rPr>
          <w:color w:val="000000"/>
          <w:sz w:val="26"/>
          <w:szCs w:val="26"/>
          <w:lang w:val="vi-VN"/>
        </w:rPr>
      </w:pPr>
      <w:r w:rsidRPr="00447B0A">
        <w:rPr>
          <w:b/>
          <w:color w:val="000000"/>
          <w:sz w:val="26"/>
          <w:szCs w:val="26"/>
          <w:lang w:val="vi-VN"/>
        </w:rPr>
        <w:t>Nội dung môn học:</w:t>
      </w:r>
      <w:r w:rsidRPr="00447B0A">
        <w:rPr>
          <w:color w:val="000000"/>
          <w:sz w:val="26"/>
          <w:szCs w:val="26"/>
          <w:lang w:val="vi-VN"/>
        </w:rPr>
        <w:t xml:space="preserve"> </w:t>
      </w:r>
    </w:p>
    <w:p w14:paraId="5C0675DF" w14:textId="77777777" w:rsidR="00D3717C" w:rsidRPr="00447B0A" w:rsidRDefault="00D3717C" w:rsidP="00D3717C">
      <w:pPr>
        <w:spacing w:line="276" w:lineRule="auto"/>
        <w:ind w:left="720"/>
        <w:jc w:val="both"/>
        <w:rPr>
          <w:color w:val="000000"/>
          <w:sz w:val="26"/>
          <w:szCs w:val="26"/>
          <w:lang w:val="vi-VN"/>
        </w:rPr>
      </w:pPr>
      <w:r w:rsidRPr="00447B0A">
        <w:rPr>
          <w:color w:val="000000"/>
          <w:sz w:val="26"/>
          <w:szCs w:val="26"/>
          <w:lang w:val="vi-VN"/>
        </w:rPr>
        <w:t>- Trang bị cho sinh viên hệ thống những nội dung cơ bản về thế giới quan và phương pháp luận duy vật biện chứng và duy vật lịch sử của Triết học  Mác - Lênin.</w:t>
      </w:r>
    </w:p>
    <w:p w14:paraId="7F87769F" w14:textId="77777777" w:rsidR="00D3717C" w:rsidRDefault="00D3717C" w:rsidP="00D3717C">
      <w:pPr>
        <w:spacing w:line="276" w:lineRule="auto"/>
        <w:ind w:left="720"/>
        <w:jc w:val="both"/>
        <w:rPr>
          <w:color w:val="000000"/>
          <w:sz w:val="26"/>
          <w:szCs w:val="26"/>
          <w:lang w:val="vi-VN"/>
        </w:rPr>
      </w:pPr>
      <w:r w:rsidRPr="00447B0A">
        <w:rPr>
          <w:color w:val="000000"/>
          <w:sz w:val="26"/>
          <w:szCs w:val="26"/>
          <w:lang w:val="vi-VN"/>
        </w:rPr>
        <w:t>- Bước đầu biết vận dụng các nguyên lý cơ bản của Triết học  Mác - Lênin vào phân tích, đánh giá các vấn đề thực tiễn cuộc sống đặt ra.</w:t>
      </w:r>
    </w:p>
    <w:p w14:paraId="5030BFD3" w14:textId="2ADAE71F" w:rsidR="00D3717C" w:rsidRPr="00D3717C" w:rsidRDefault="00D3717C" w:rsidP="00D3717C">
      <w:pPr>
        <w:pStyle w:val="ListParagraph"/>
        <w:numPr>
          <w:ilvl w:val="0"/>
          <w:numId w:val="9"/>
        </w:numPr>
        <w:spacing w:line="276" w:lineRule="auto"/>
        <w:jc w:val="both"/>
        <w:rPr>
          <w:color w:val="000000"/>
          <w:sz w:val="26"/>
          <w:szCs w:val="26"/>
          <w:lang w:val="vi-VN"/>
        </w:rPr>
      </w:pPr>
      <w:r>
        <w:rPr>
          <w:b/>
          <w:bCs/>
          <w:sz w:val="26"/>
          <w:szCs w:val="26"/>
          <w:lang w:val="vi-VN"/>
        </w:rPr>
        <w:t xml:space="preserve"> Tên m</w:t>
      </w:r>
      <w:r w:rsidRPr="00D3717C">
        <w:rPr>
          <w:b/>
          <w:bCs/>
          <w:sz w:val="26"/>
          <w:szCs w:val="26"/>
          <w:lang w:val="vi-VN"/>
        </w:rPr>
        <w:t xml:space="preserve">ôn học: kinh tế chính trị mác – lênin </w:t>
      </w:r>
    </w:p>
    <w:p w14:paraId="793BF198" w14:textId="416BB1C5" w:rsidR="00D3717C" w:rsidRPr="009C3388" w:rsidRDefault="00D3717C" w:rsidP="00D3717C">
      <w:pPr>
        <w:spacing w:line="276" w:lineRule="auto"/>
        <w:jc w:val="both"/>
        <w:rPr>
          <w:bCs/>
          <w:sz w:val="26"/>
          <w:szCs w:val="26"/>
          <w:lang w:val="vi-VN"/>
        </w:rPr>
      </w:pPr>
      <w:r>
        <w:rPr>
          <w:b/>
          <w:bCs/>
          <w:sz w:val="26"/>
          <w:szCs w:val="26"/>
          <w:lang w:val="vi-VN"/>
        </w:rPr>
        <w:t xml:space="preserve">Số tín chỉ: </w:t>
      </w:r>
      <w:r w:rsidRPr="009C3388">
        <w:rPr>
          <w:bCs/>
          <w:sz w:val="26"/>
          <w:szCs w:val="26"/>
          <w:lang w:val="vi-VN"/>
        </w:rPr>
        <w:t xml:space="preserve">2 tín chỉ </w:t>
      </w:r>
    </w:p>
    <w:p w14:paraId="0BB03C4C" w14:textId="77777777" w:rsidR="00D3717C" w:rsidRDefault="00D3717C" w:rsidP="00D3717C">
      <w:pPr>
        <w:spacing w:line="276" w:lineRule="auto"/>
        <w:jc w:val="both"/>
        <w:rPr>
          <w:bCs/>
          <w:sz w:val="26"/>
          <w:szCs w:val="26"/>
          <w:lang w:val="vi-VN"/>
        </w:rPr>
      </w:pPr>
      <w:r>
        <w:rPr>
          <w:b/>
          <w:bCs/>
          <w:sz w:val="26"/>
          <w:szCs w:val="26"/>
          <w:lang w:val="vi-VN"/>
        </w:rPr>
        <w:t xml:space="preserve">Điều kiện tiên quyết: </w:t>
      </w:r>
      <w:r w:rsidRPr="009C3388">
        <w:rPr>
          <w:bCs/>
          <w:sz w:val="26"/>
          <w:szCs w:val="26"/>
          <w:lang w:val="vi-VN"/>
        </w:rPr>
        <w:t xml:space="preserve">Triết học Mác- Lênin </w:t>
      </w:r>
    </w:p>
    <w:p w14:paraId="0305EEA1" w14:textId="77777777" w:rsidR="00D3717C" w:rsidRPr="00A25837" w:rsidRDefault="00D3717C" w:rsidP="00D3717C">
      <w:pPr>
        <w:spacing w:line="276" w:lineRule="auto"/>
        <w:jc w:val="both"/>
        <w:rPr>
          <w:b/>
          <w:bCs/>
          <w:sz w:val="26"/>
          <w:szCs w:val="26"/>
          <w:lang w:val="vi-VN"/>
        </w:rPr>
      </w:pPr>
      <w:r w:rsidRPr="007066F6">
        <w:rPr>
          <w:b/>
          <w:bCs/>
          <w:sz w:val="26"/>
          <w:szCs w:val="26"/>
          <w:lang w:val="vi-VN"/>
        </w:rPr>
        <w:t xml:space="preserve">Mô tả môn học: </w:t>
      </w:r>
      <w:r>
        <w:rPr>
          <w:sz w:val="26"/>
          <w:szCs w:val="26"/>
          <w:lang w:val="vi-VN"/>
        </w:rPr>
        <w:t xml:space="preserve">Môn học </w:t>
      </w:r>
      <w:r w:rsidRPr="004F1898">
        <w:rPr>
          <w:sz w:val="26"/>
          <w:szCs w:val="26"/>
          <w:lang w:val="vi-VN"/>
        </w:rPr>
        <w:t>cung cấp cho người học:</w:t>
      </w:r>
    </w:p>
    <w:p w14:paraId="15A040C0" w14:textId="77777777" w:rsidR="00D3717C" w:rsidRDefault="00D3717C" w:rsidP="00D3717C">
      <w:pPr>
        <w:spacing w:line="276" w:lineRule="auto"/>
        <w:ind w:firstLine="630"/>
        <w:jc w:val="both"/>
        <w:rPr>
          <w:sz w:val="26"/>
          <w:szCs w:val="26"/>
          <w:lang w:val="vi-VN"/>
        </w:rPr>
      </w:pPr>
      <w:r w:rsidRPr="004F1898">
        <w:rPr>
          <w:i/>
          <w:sz w:val="26"/>
          <w:szCs w:val="26"/>
          <w:lang w:val="vi-VN"/>
        </w:rPr>
        <w:t xml:space="preserve">+ </w:t>
      </w:r>
      <w:r w:rsidRPr="004F1898">
        <w:rPr>
          <w:rFonts w:eastAsia="Times New Roman"/>
          <w:sz w:val="26"/>
          <w:szCs w:val="26"/>
          <w:lang w:val="vi-VN"/>
        </w:rPr>
        <w:t>Những</w:t>
      </w:r>
      <w:r w:rsidRPr="004F1898">
        <w:rPr>
          <w:rFonts w:eastAsia="Times New Roman"/>
          <w:i/>
          <w:sz w:val="26"/>
          <w:szCs w:val="26"/>
          <w:lang w:val="vi-VN"/>
        </w:rPr>
        <w:t xml:space="preserve"> </w:t>
      </w:r>
      <w:r w:rsidRPr="004F1898">
        <w:rPr>
          <w:rFonts w:eastAsia="Times New Roman"/>
          <w:sz w:val="26"/>
          <w:szCs w:val="26"/>
          <w:lang w:val="vi-VN"/>
        </w:rPr>
        <w:t xml:space="preserve">lý luận cơ bản của kinh tế chính trị học Mác – Lênin, gồm: </w:t>
      </w:r>
      <w:r>
        <w:rPr>
          <w:rFonts w:eastAsia="Times New Roman"/>
          <w:sz w:val="26"/>
          <w:szCs w:val="26"/>
          <w:lang w:val="vi-VN"/>
        </w:rPr>
        <w:t>lý luận sản xuất hàng hoá, các quy luật căn bản của thị trường</w:t>
      </w:r>
      <w:r w:rsidRPr="004F1898">
        <w:rPr>
          <w:rFonts w:eastAsia="Times New Roman"/>
          <w:sz w:val="26"/>
          <w:szCs w:val="26"/>
          <w:lang w:val="vi-VN"/>
        </w:rPr>
        <w:t xml:space="preserve">; </w:t>
      </w:r>
      <w:r>
        <w:rPr>
          <w:rFonts w:eastAsia="Times New Roman"/>
          <w:sz w:val="26"/>
          <w:szCs w:val="26"/>
          <w:lang w:val="vi-VN"/>
        </w:rPr>
        <w:t xml:space="preserve">lý luận </w:t>
      </w:r>
      <w:r w:rsidRPr="004F1898">
        <w:rPr>
          <w:sz w:val="26"/>
          <w:szCs w:val="26"/>
          <w:lang w:val="nl-NL"/>
        </w:rPr>
        <w:t>giá trị thặng dư của C.Mác</w:t>
      </w:r>
      <w:r w:rsidRPr="004F1898">
        <w:rPr>
          <w:sz w:val="26"/>
          <w:szCs w:val="26"/>
          <w:lang w:val="vi-VN"/>
        </w:rPr>
        <w:t xml:space="preserve">; </w:t>
      </w:r>
      <w:r>
        <w:rPr>
          <w:sz w:val="26"/>
          <w:szCs w:val="26"/>
          <w:lang w:val="vi-VN"/>
        </w:rPr>
        <w:t xml:space="preserve">lý luận </w:t>
      </w:r>
      <w:r w:rsidRPr="004F1898">
        <w:rPr>
          <w:sz w:val="26"/>
          <w:szCs w:val="26"/>
          <w:lang w:val="vi-VN"/>
        </w:rPr>
        <w:t xml:space="preserve">về chủ nghĩa tư bản độc quyền </w:t>
      </w:r>
      <w:r>
        <w:rPr>
          <w:sz w:val="26"/>
          <w:szCs w:val="26"/>
          <w:lang w:val="vi-VN"/>
        </w:rPr>
        <w:t>và độc quyền nhà nước.</w:t>
      </w:r>
    </w:p>
    <w:p w14:paraId="3FE0CA50" w14:textId="77777777" w:rsidR="00D3717C" w:rsidRPr="004F1898" w:rsidRDefault="00D3717C" w:rsidP="00D3717C">
      <w:pPr>
        <w:spacing w:line="276" w:lineRule="auto"/>
        <w:ind w:firstLine="630"/>
        <w:jc w:val="both"/>
        <w:rPr>
          <w:bCs/>
          <w:sz w:val="26"/>
          <w:szCs w:val="26"/>
          <w:lang w:val="vi-VN"/>
        </w:rPr>
      </w:pPr>
      <w:r w:rsidRPr="004F1898">
        <w:rPr>
          <w:bCs/>
          <w:iCs/>
          <w:sz w:val="26"/>
          <w:szCs w:val="26"/>
          <w:lang w:val="vi-VN"/>
        </w:rPr>
        <w:lastRenderedPageBreak/>
        <w:t xml:space="preserve">+ </w:t>
      </w:r>
      <w:r w:rsidRPr="004F1898">
        <w:rPr>
          <w:bCs/>
          <w:iCs/>
          <w:sz w:val="26"/>
          <w:szCs w:val="26"/>
          <w:lang w:val="nl-NL"/>
        </w:rPr>
        <w:t>Nội dung cơ bản</w:t>
      </w:r>
      <w:r w:rsidRPr="004F1898">
        <w:rPr>
          <w:bCs/>
          <w:iCs/>
          <w:sz w:val="26"/>
          <w:szCs w:val="26"/>
          <w:lang w:val="vi-VN"/>
        </w:rPr>
        <w:t xml:space="preserve"> về vận dụng học thuyết Mác- Lênin trong thời kỳ xây dựng CNXH ở Việt Nam: </w:t>
      </w:r>
      <w:r w:rsidRPr="004F1898">
        <w:rPr>
          <w:bCs/>
          <w:iCs/>
          <w:sz w:val="26"/>
          <w:szCs w:val="26"/>
          <w:lang w:val="nl-NL"/>
        </w:rPr>
        <w:t xml:space="preserve"> kinh tế thị trường định hướng XHCN;  v</w:t>
      </w:r>
      <w:r w:rsidRPr="004F1898">
        <w:rPr>
          <w:sz w:val="26"/>
          <w:szCs w:val="26"/>
          <w:lang w:val="vi-VN"/>
        </w:rPr>
        <w:t xml:space="preserve">ấn đề </w:t>
      </w:r>
      <w:r w:rsidRPr="004F1898">
        <w:rPr>
          <w:sz w:val="26"/>
          <w:szCs w:val="26"/>
          <w:lang w:val="nl-NL"/>
        </w:rPr>
        <w:t xml:space="preserve">sở hữu và quan hệ lợi ích; </w:t>
      </w:r>
      <w:r>
        <w:rPr>
          <w:sz w:val="26"/>
          <w:szCs w:val="26"/>
          <w:lang w:val="nl-NL"/>
        </w:rPr>
        <w:t>c</w:t>
      </w:r>
      <w:r w:rsidRPr="004F1898">
        <w:rPr>
          <w:bCs/>
          <w:sz w:val="26"/>
          <w:szCs w:val="26"/>
          <w:lang w:val="nl-NL"/>
        </w:rPr>
        <w:t>ông nghiệp hóa, hiện đại hóa gắn với phát triển kinh tế tri thức</w:t>
      </w:r>
      <w:r w:rsidRPr="004F1898">
        <w:rPr>
          <w:bCs/>
          <w:sz w:val="26"/>
          <w:szCs w:val="26"/>
          <w:lang w:val="vi-VN"/>
        </w:rPr>
        <w:t xml:space="preserve">, hội nhập quốc tế. </w:t>
      </w:r>
    </w:p>
    <w:p w14:paraId="2DBE3143" w14:textId="5B59FA45" w:rsidR="00D3717C" w:rsidRPr="00D3717C" w:rsidRDefault="00D3717C" w:rsidP="00D3717C">
      <w:pPr>
        <w:pStyle w:val="ListParagraph"/>
        <w:numPr>
          <w:ilvl w:val="0"/>
          <w:numId w:val="9"/>
        </w:numPr>
        <w:spacing w:line="276" w:lineRule="auto"/>
        <w:jc w:val="both"/>
        <w:rPr>
          <w:b/>
          <w:bCs/>
          <w:sz w:val="26"/>
          <w:szCs w:val="26"/>
          <w:lang w:val="vi-VN"/>
        </w:rPr>
      </w:pPr>
      <w:r w:rsidRPr="00D3717C">
        <w:rPr>
          <w:b/>
          <w:bCs/>
          <w:sz w:val="26"/>
          <w:szCs w:val="26"/>
          <w:lang w:val="vi-VN"/>
        </w:rPr>
        <w:t xml:space="preserve">Tên môn học: Chủ nghĩa xã hội khoa học </w:t>
      </w:r>
    </w:p>
    <w:p w14:paraId="747494C7" w14:textId="394C0C28" w:rsidR="00D3717C" w:rsidRPr="004F1898" w:rsidRDefault="00D3717C" w:rsidP="00D3717C">
      <w:pPr>
        <w:spacing w:line="276" w:lineRule="auto"/>
        <w:jc w:val="both"/>
        <w:rPr>
          <w:bCs/>
          <w:sz w:val="26"/>
          <w:szCs w:val="26"/>
          <w:lang w:val="vi-VN"/>
        </w:rPr>
      </w:pPr>
      <w:r>
        <w:rPr>
          <w:b/>
          <w:bCs/>
          <w:sz w:val="26"/>
          <w:szCs w:val="26"/>
          <w:lang w:val="vi-VN"/>
        </w:rPr>
        <w:t xml:space="preserve">Số tín chỉ: </w:t>
      </w:r>
      <w:r w:rsidRPr="004F1898">
        <w:rPr>
          <w:bCs/>
          <w:sz w:val="26"/>
          <w:szCs w:val="26"/>
          <w:lang w:val="vi-VN"/>
        </w:rPr>
        <w:t xml:space="preserve">2 tín chỉ </w:t>
      </w:r>
    </w:p>
    <w:p w14:paraId="377C9466" w14:textId="77777777" w:rsidR="00D3717C" w:rsidRPr="00ED411B" w:rsidRDefault="00D3717C" w:rsidP="00D3717C">
      <w:pPr>
        <w:spacing w:line="276" w:lineRule="auto"/>
        <w:jc w:val="both"/>
        <w:rPr>
          <w:bCs/>
          <w:sz w:val="26"/>
          <w:szCs w:val="26"/>
          <w:lang w:val="vi-VN"/>
        </w:rPr>
      </w:pPr>
      <w:r>
        <w:rPr>
          <w:b/>
          <w:bCs/>
          <w:sz w:val="26"/>
          <w:szCs w:val="26"/>
          <w:lang w:val="vi-VN"/>
        </w:rPr>
        <w:t xml:space="preserve">Điều kiện tiên quyết: </w:t>
      </w:r>
      <w:r w:rsidRPr="00ED411B">
        <w:rPr>
          <w:bCs/>
          <w:sz w:val="26"/>
          <w:szCs w:val="26"/>
          <w:lang w:val="vi-VN"/>
        </w:rPr>
        <w:t xml:space="preserve">Triết học </w:t>
      </w:r>
      <w:r>
        <w:rPr>
          <w:bCs/>
          <w:sz w:val="26"/>
          <w:szCs w:val="26"/>
          <w:lang w:val="vi-VN"/>
        </w:rPr>
        <w:t xml:space="preserve">Mác – Lênin, Kinh tế chính trị Mác- Lênin  </w:t>
      </w:r>
    </w:p>
    <w:p w14:paraId="4155DB81" w14:textId="77777777" w:rsidR="00D3717C" w:rsidRDefault="00D3717C" w:rsidP="00D3717C">
      <w:pPr>
        <w:spacing w:line="276" w:lineRule="auto"/>
        <w:jc w:val="both"/>
        <w:rPr>
          <w:b/>
          <w:bCs/>
          <w:sz w:val="26"/>
          <w:szCs w:val="26"/>
          <w:lang w:val="vi-VN"/>
        </w:rPr>
      </w:pPr>
      <w:r>
        <w:rPr>
          <w:b/>
          <w:bCs/>
          <w:sz w:val="26"/>
          <w:szCs w:val="26"/>
          <w:lang w:val="vi-VN"/>
        </w:rPr>
        <w:t>Nội dung:</w:t>
      </w:r>
    </w:p>
    <w:p w14:paraId="37B906C8" w14:textId="2B0919C4" w:rsidR="00D3717C" w:rsidRPr="00BC14ED" w:rsidRDefault="00D3717C" w:rsidP="00BC14ED">
      <w:pPr>
        <w:spacing w:before="120" w:line="276" w:lineRule="auto"/>
        <w:jc w:val="both"/>
        <w:rPr>
          <w:color w:val="000000"/>
          <w:sz w:val="26"/>
          <w:szCs w:val="26"/>
          <w:lang w:val="vi-VN"/>
        </w:rPr>
      </w:pPr>
      <w:r w:rsidRPr="00447B0A">
        <w:rPr>
          <w:color w:val="000000"/>
          <w:sz w:val="26"/>
          <w:szCs w:val="26"/>
          <w:lang w:val="vi-VN"/>
        </w:rPr>
        <w:t xml:space="preserve">Môn học trang bị những nội dung cơ bản của chủ nghĩa xã hội khoa học, cung cấp cho sinh viên những căn cứ lý luận khoa học để hiểu </w:t>
      </w:r>
      <w:r>
        <w:rPr>
          <w:color w:val="000000"/>
          <w:sz w:val="26"/>
          <w:szCs w:val="26"/>
          <w:lang w:val="vi-VN"/>
        </w:rPr>
        <w:t xml:space="preserve">về </w:t>
      </w:r>
      <w:r w:rsidRPr="00447B0A">
        <w:rPr>
          <w:color w:val="000000"/>
          <w:sz w:val="26"/>
          <w:szCs w:val="26"/>
          <w:lang w:val="vi-VN"/>
        </w:rPr>
        <w:t>sứ mệnh lịch sử giai cấp công nhân, những vấn đề mang tính quy luật trong thời kỳ quá độ đi lên CNXH, đường lối chí</w:t>
      </w:r>
      <w:r>
        <w:rPr>
          <w:color w:val="000000"/>
          <w:sz w:val="26"/>
          <w:szCs w:val="26"/>
          <w:lang w:val="vi-VN"/>
        </w:rPr>
        <w:t>n</w:t>
      </w:r>
      <w:r w:rsidRPr="00447B0A">
        <w:rPr>
          <w:color w:val="000000"/>
          <w:sz w:val="26"/>
          <w:szCs w:val="26"/>
          <w:lang w:val="vi-VN"/>
        </w:rPr>
        <w:t>h sách xây dựng chủ nghĩa xã hội ở Việt Nam; lý giải và có thái độ đúng đắn với con đường đi lên chủ nghĩa xã hội - con đường mà Đảng và nhân dân ta đã lựa chọn.</w:t>
      </w:r>
    </w:p>
    <w:p w14:paraId="6DBFBCF8" w14:textId="7F78DA57" w:rsidR="00495995" w:rsidRPr="00031217" w:rsidRDefault="00495995" w:rsidP="00BC14ED">
      <w:pPr>
        <w:numPr>
          <w:ilvl w:val="0"/>
          <w:numId w:val="9"/>
        </w:numPr>
        <w:spacing w:line="276" w:lineRule="auto"/>
        <w:ind w:left="270" w:firstLine="180"/>
        <w:contextualSpacing/>
        <w:rPr>
          <w:rFonts w:eastAsia="Calibri"/>
          <w:b/>
          <w:sz w:val="26"/>
          <w:szCs w:val="26"/>
          <w:lang w:eastAsia="en-US"/>
        </w:rPr>
      </w:pPr>
      <w:r w:rsidRPr="00031217">
        <w:rPr>
          <w:rFonts w:eastAsia="Calibri"/>
          <w:b/>
          <w:sz w:val="26"/>
          <w:szCs w:val="26"/>
          <w:lang w:eastAsia="en-US"/>
        </w:rPr>
        <w:t xml:space="preserve">Tên môn học: </w:t>
      </w:r>
      <w:r w:rsidRPr="00031217">
        <w:rPr>
          <w:rFonts w:eastAsia="Calibri"/>
          <w:b/>
          <w:sz w:val="26"/>
          <w:szCs w:val="26"/>
          <w:lang w:eastAsia="en-US"/>
        </w:rPr>
        <w:tab/>
      </w:r>
      <w:r w:rsidR="00774161">
        <w:rPr>
          <w:rFonts w:eastAsia="Calibri"/>
          <w:b/>
          <w:sz w:val="26"/>
          <w:szCs w:val="26"/>
          <w:lang w:val="vi-VN" w:eastAsia="en-US"/>
        </w:rPr>
        <w:t>L</w:t>
      </w:r>
      <w:r w:rsidR="00774161" w:rsidRPr="00031217">
        <w:rPr>
          <w:rFonts w:eastAsia="Calibri"/>
          <w:b/>
          <w:sz w:val="26"/>
          <w:szCs w:val="26"/>
          <w:lang w:eastAsia="en-US"/>
        </w:rPr>
        <w:t>ịch</w:t>
      </w:r>
      <w:r w:rsidR="00774161" w:rsidRPr="00031217">
        <w:rPr>
          <w:rFonts w:eastAsia="Calibri"/>
          <w:b/>
          <w:sz w:val="26"/>
          <w:szCs w:val="26"/>
          <w:lang w:val="vi-VN" w:eastAsia="en-US"/>
        </w:rPr>
        <w:t xml:space="preserve"> sử</w:t>
      </w:r>
      <w:r w:rsidR="00774161" w:rsidRPr="00031217">
        <w:rPr>
          <w:rFonts w:eastAsia="Calibri"/>
          <w:b/>
          <w:sz w:val="26"/>
          <w:szCs w:val="26"/>
          <w:lang w:eastAsia="en-US"/>
        </w:rPr>
        <w:t xml:space="preserve"> đảng cộng sản việt nam </w:t>
      </w:r>
    </w:p>
    <w:p w14:paraId="6FC16F7A" w14:textId="1D3DDB71" w:rsidR="00495995" w:rsidRPr="00031217" w:rsidRDefault="00495995" w:rsidP="0087155E">
      <w:pPr>
        <w:numPr>
          <w:ilvl w:val="0"/>
          <w:numId w:val="11"/>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Số tín chỉ:</w:t>
      </w:r>
      <w:r w:rsidRPr="00031217">
        <w:rPr>
          <w:rFonts w:eastAsia="Calibri"/>
          <w:sz w:val="26"/>
          <w:szCs w:val="26"/>
          <w:lang w:eastAsia="en-US"/>
        </w:rPr>
        <w:tab/>
      </w:r>
      <w:r w:rsidR="00C33603" w:rsidRPr="00031217">
        <w:rPr>
          <w:rFonts w:eastAsia="Calibri"/>
          <w:sz w:val="26"/>
          <w:szCs w:val="26"/>
          <w:lang w:val="vi-VN" w:eastAsia="en-US"/>
        </w:rPr>
        <w:t>2</w:t>
      </w:r>
    </w:p>
    <w:p w14:paraId="6ADE7F0C" w14:textId="77777777" w:rsidR="00495995" w:rsidRPr="00031217" w:rsidRDefault="00495995" w:rsidP="0087155E">
      <w:pPr>
        <w:numPr>
          <w:ilvl w:val="0"/>
          <w:numId w:val="11"/>
        </w:numPr>
        <w:tabs>
          <w:tab w:val="left" w:pos="720"/>
        </w:tabs>
        <w:spacing w:line="276" w:lineRule="auto"/>
        <w:ind w:left="270" w:firstLine="180"/>
        <w:contextualSpacing/>
        <w:rPr>
          <w:rFonts w:eastAsia="Calibri"/>
          <w:b/>
          <w:sz w:val="26"/>
          <w:szCs w:val="26"/>
          <w:lang w:eastAsia="en-US"/>
        </w:rPr>
      </w:pPr>
      <w:r w:rsidRPr="00031217">
        <w:rPr>
          <w:rFonts w:eastAsia="Calibri"/>
          <w:b/>
          <w:sz w:val="26"/>
          <w:szCs w:val="26"/>
          <w:lang w:eastAsia="en-US"/>
        </w:rPr>
        <w:t>Điều kiện tiên quyết:</w:t>
      </w:r>
      <w:r w:rsidRPr="00031217">
        <w:rPr>
          <w:rFonts w:eastAsia="Calibri"/>
          <w:sz w:val="26"/>
          <w:szCs w:val="26"/>
          <w:lang w:eastAsia="en-US"/>
        </w:rPr>
        <w:t xml:space="preserve"> Những nguyên lý căn bản của chủ nghĩa Mác Lê nin</w:t>
      </w:r>
    </w:p>
    <w:p w14:paraId="74BCE691" w14:textId="77777777" w:rsidR="00495995" w:rsidRPr="00031217" w:rsidRDefault="00495995" w:rsidP="0087155E">
      <w:pPr>
        <w:numPr>
          <w:ilvl w:val="0"/>
          <w:numId w:val="11"/>
        </w:numPr>
        <w:tabs>
          <w:tab w:val="left" w:pos="720"/>
        </w:tabs>
        <w:spacing w:line="276" w:lineRule="auto"/>
        <w:ind w:left="270" w:firstLine="180"/>
        <w:contextualSpacing/>
        <w:rPr>
          <w:rFonts w:eastAsia="Calibri"/>
          <w:b/>
          <w:sz w:val="26"/>
          <w:szCs w:val="26"/>
          <w:lang w:eastAsia="en-US"/>
        </w:rPr>
      </w:pPr>
      <w:r w:rsidRPr="00031217">
        <w:rPr>
          <w:rFonts w:eastAsia="Calibri"/>
          <w:b/>
          <w:sz w:val="26"/>
          <w:szCs w:val="26"/>
          <w:lang w:eastAsia="en-US"/>
        </w:rPr>
        <w:t>Mô tả vắn tắt nội dung môn học:</w:t>
      </w:r>
    </w:p>
    <w:p w14:paraId="0DE64895"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 xml:space="preserve">Môn học nhằm trang bị cho sinh viên những nhận thức về : </w:t>
      </w:r>
    </w:p>
    <w:p w14:paraId="567B3200"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 xml:space="preserve">Vai trò của Đảng cộng sản Việt Nam trong quá trình xây dựng và bảo vệ đất nước, kinh nghiệm trong quá trình lãnh đạo cách mạng Việt Nam qua các thời kỳ. Đồng thời còn  cung cấp toàn cảnh những đổi mới quan trọng về nhận thức và chính sách của Đảng từ năm 1986 trở  lại đây qua các kì đại hội đảng.  </w:t>
      </w:r>
    </w:p>
    <w:p w14:paraId="4F3A1AD7"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 xml:space="preserve">Những bài học kinh nghiệm này là cơ sở để người học củng cố lòng yêu nước, lòng tự hào dân tộc và ý thức trách nhiệm của người học trong xây dựng niềm tin về sự lãnh đạo của Đảng trong bối cảnh hội nhập hiện nay. </w:t>
      </w:r>
    </w:p>
    <w:p w14:paraId="03249914" w14:textId="2F2AF828" w:rsidR="00495995" w:rsidRPr="00031217" w:rsidRDefault="00495995" w:rsidP="0087155E">
      <w:pPr>
        <w:numPr>
          <w:ilvl w:val="0"/>
          <w:numId w:val="9"/>
        </w:numPr>
        <w:tabs>
          <w:tab w:val="left" w:pos="720"/>
          <w:tab w:val="left" w:pos="2160"/>
        </w:tabs>
        <w:spacing w:line="276" w:lineRule="auto"/>
        <w:ind w:left="270" w:firstLine="180"/>
        <w:contextualSpacing/>
        <w:rPr>
          <w:rFonts w:eastAsia="Calibri"/>
          <w:b/>
          <w:sz w:val="26"/>
          <w:szCs w:val="26"/>
          <w:lang w:eastAsia="en-US"/>
        </w:rPr>
      </w:pPr>
      <w:r w:rsidRPr="00031217">
        <w:rPr>
          <w:rFonts w:eastAsia="Calibri"/>
          <w:b/>
          <w:sz w:val="26"/>
          <w:szCs w:val="26"/>
          <w:lang w:eastAsia="en-US"/>
        </w:rPr>
        <w:t>Tên môn học:</w:t>
      </w:r>
      <w:r w:rsidR="00774161">
        <w:rPr>
          <w:rFonts w:eastAsia="Calibri"/>
          <w:sz w:val="26"/>
          <w:szCs w:val="26"/>
          <w:lang w:val="vi-VN" w:eastAsia="en-US"/>
        </w:rPr>
        <w:t xml:space="preserve"> </w:t>
      </w:r>
      <w:r w:rsidR="00774161" w:rsidRPr="00774161">
        <w:rPr>
          <w:rFonts w:eastAsia="Calibri"/>
          <w:b/>
          <w:bCs/>
          <w:sz w:val="26"/>
          <w:szCs w:val="26"/>
          <w:lang w:val="vi-VN" w:eastAsia="en-US"/>
        </w:rPr>
        <w:t>T</w:t>
      </w:r>
      <w:r w:rsidR="00774161" w:rsidRPr="00774161">
        <w:rPr>
          <w:rFonts w:eastAsia="Calibri"/>
          <w:b/>
          <w:bCs/>
          <w:sz w:val="26"/>
          <w:szCs w:val="26"/>
          <w:lang w:eastAsia="en-US"/>
        </w:rPr>
        <w:t>ư tưởng hồ chí minh</w:t>
      </w:r>
    </w:p>
    <w:p w14:paraId="2E11481E" w14:textId="77777777" w:rsidR="00495995" w:rsidRPr="00031217" w:rsidRDefault="00495995" w:rsidP="0087155E">
      <w:pPr>
        <w:numPr>
          <w:ilvl w:val="0"/>
          <w:numId w:val="43"/>
        </w:numPr>
        <w:tabs>
          <w:tab w:val="left" w:pos="720"/>
          <w:tab w:val="left" w:pos="2160"/>
        </w:tabs>
        <w:spacing w:line="276" w:lineRule="auto"/>
        <w:ind w:left="270" w:firstLine="180"/>
        <w:contextualSpacing/>
        <w:rPr>
          <w:rFonts w:eastAsia="Calibri"/>
          <w:sz w:val="26"/>
          <w:szCs w:val="26"/>
          <w:lang w:eastAsia="en-US"/>
        </w:rPr>
      </w:pPr>
      <w:r w:rsidRPr="00031217">
        <w:rPr>
          <w:rFonts w:eastAsia="Calibri"/>
          <w:b/>
          <w:sz w:val="26"/>
          <w:szCs w:val="26"/>
          <w:lang w:eastAsia="en-US"/>
        </w:rPr>
        <w:t>Số tín chỉ:</w:t>
      </w:r>
      <w:r w:rsidRPr="00031217">
        <w:rPr>
          <w:rFonts w:eastAsia="Calibri"/>
          <w:sz w:val="26"/>
          <w:szCs w:val="26"/>
          <w:lang w:eastAsia="en-US"/>
        </w:rPr>
        <w:tab/>
      </w:r>
      <w:r w:rsidRPr="00031217">
        <w:rPr>
          <w:rFonts w:eastAsia="Calibri"/>
          <w:sz w:val="26"/>
          <w:szCs w:val="26"/>
          <w:lang w:eastAsia="en-US"/>
        </w:rPr>
        <w:tab/>
        <w:t>2</w:t>
      </w:r>
    </w:p>
    <w:p w14:paraId="6808750D" w14:textId="77777777" w:rsidR="00495995" w:rsidRPr="00031217" w:rsidRDefault="00495995" w:rsidP="0087155E">
      <w:pPr>
        <w:numPr>
          <w:ilvl w:val="0"/>
          <w:numId w:val="43"/>
        </w:numPr>
        <w:tabs>
          <w:tab w:val="left" w:pos="720"/>
        </w:tabs>
        <w:spacing w:line="276" w:lineRule="auto"/>
        <w:ind w:left="270" w:firstLine="180"/>
        <w:contextualSpacing/>
        <w:jc w:val="both"/>
        <w:rPr>
          <w:rFonts w:eastAsia="Calibri"/>
          <w:sz w:val="26"/>
          <w:szCs w:val="26"/>
          <w:lang w:eastAsia="en-US"/>
        </w:rPr>
      </w:pPr>
      <w:r w:rsidRPr="00031217">
        <w:rPr>
          <w:rFonts w:eastAsia="Calibri"/>
          <w:b/>
          <w:sz w:val="26"/>
          <w:szCs w:val="26"/>
          <w:lang w:eastAsia="en-US"/>
        </w:rPr>
        <w:t xml:space="preserve">Điều kiện tiên quyết: </w:t>
      </w:r>
      <w:r w:rsidRPr="00031217">
        <w:rPr>
          <w:rFonts w:eastAsia="Calibri"/>
          <w:sz w:val="26"/>
          <w:szCs w:val="26"/>
          <w:lang w:eastAsia="en-US"/>
        </w:rPr>
        <w:t>Sinh viên học xong môn Những nguyên lý căn bản của chủ nghĩa Mác- Lê nin</w:t>
      </w:r>
    </w:p>
    <w:p w14:paraId="277F4F83" w14:textId="77777777" w:rsidR="00495995" w:rsidRPr="00031217" w:rsidRDefault="00495995" w:rsidP="0087155E">
      <w:pPr>
        <w:numPr>
          <w:ilvl w:val="0"/>
          <w:numId w:val="43"/>
        </w:numPr>
        <w:tabs>
          <w:tab w:val="left" w:pos="180"/>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 xml:space="preserve">Mô tả vắn tắt nội dung môn học: </w:t>
      </w:r>
    </w:p>
    <w:p w14:paraId="5A1A1B9F" w14:textId="77777777" w:rsidR="00495995" w:rsidRPr="00031217" w:rsidRDefault="00495995" w:rsidP="00B66FBC">
      <w:pPr>
        <w:tabs>
          <w:tab w:val="left" w:pos="720"/>
        </w:tabs>
        <w:spacing w:line="276" w:lineRule="auto"/>
        <w:ind w:left="270" w:firstLine="180"/>
        <w:jc w:val="both"/>
        <w:rPr>
          <w:rFonts w:eastAsia="Calibri"/>
          <w:sz w:val="26"/>
          <w:szCs w:val="26"/>
          <w:lang w:eastAsia="en-US"/>
        </w:rPr>
      </w:pPr>
      <w:r w:rsidRPr="00031217">
        <w:rPr>
          <w:rFonts w:eastAsia="Calibri"/>
          <w:sz w:val="26"/>
          <w:szCs w:val="26"/>
          <w:lang w:eastAsia="en-US"/>
        </w:rPr>
        <w:t>Tư tưởng Hồ Chí Minh về</w:t>
      </w:r>
    </w:p>
    <w:p w14:paraId="36A28418" w14:textId="77777777" w:rsidR="00495995" w:rsidRPr="00031217" w:rsidRDefault="00495995" w:rsidP="0087155E">
      <w:pPr>
        <w:numPr>
          <w:ilvl w:val="0"/>
          <w:numId w:val="4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Dân tộc và cách mạng giải phóng dân tộc</w:t>
      </w:r>
    </w:p>
    <w:p w14:paraId="13B264B0" w14:textId="77777777" w:rsidR="00495995" w:rsidRPr="00031217" w:rsidRDefault="00495995" w:rsidP="0087155E">
      <w:pPr>
        <w:numPr>
          <w:ilvl w:val="0"/>
          <w:numId w:val="4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Chủ nghĩa xã hội và con đường quá độ lên CNXH ở Việt Nam</w:t>
      </w:r>
    </w:p>
    <w:p w14:paraId="3DCD70DB" w14:textId="77777777" w:rsidR="00495995" w:rsidRPr="00031217" w:rsidRDefault="00495995" w:rsidP="0087155E">
      <w:pPr>
        <w:numPr>
          <w:ilvl w:val="0"/>
          <w:numId w:val="4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Đại đoàn kết dân tộc, kết hợp sức mạnh dân tộc với sức mạnh của thời đại</w:t>
      </w:r>
    </w:p>
    <w:p w14:paraId="0D6F4EE3" w14:textId="77777777" w:rsidR="00495995" w:rsidRPr="00031217" w:rsidRDefault="00495995" w:rsidP="0087155E">
      <w:pPr>
        <w:numPr>
          <w:ilvl w:val="0"/>
          <w:numId w:val="4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Đảng Cộng sản Việt Nam ; về-xây dựng nhà nước của dân, do dân, vì dân</w:t>
      </w:r>
    </w:p>
    <w:p w14:paraId="02321F54" w14:textId="77777777" w:rsidR="00495995" w:rsidRPr="00031217" w:rsidRDefault="00495995" w:rsidP="0087155E">
      <w:pPr>
        <w:numPr>
          <w:ilvl w:val="0"/>
          <w:numId w:val="44"/>
        </w:numPr>
        <w:tabs>
          <w:tab w:val="left" w:pos="720"/>
        </w:tabs>
        <w:spacing w:line="276" w:lineRule="auto"/>
        <w:ind w:left="270" w:firstLine="180"/>
        <w:contextualSpacing/>
        <w:jc w:val="both"/>
        <w:rPr>
          <w:rFonts w:eastAsia="Calibri"/>
          <w:sz w:val="26"/>
          <w:szCs w:val="26"/>
          <w:lang w:eastAsia="en-US"/>
        </w:rPr>
      </w:pPr>
      <w:r w:rsidRPr="00031217">
        <w:rPr>
          <w:rFonts w:eastAsia="Calibri"/>
          <w:sz w:val="26"/>
          <w:szCs w:val="26"/>
          <w:lang w:eastAsia="en-US"/>
        </w:rPr>
        <w:t>Đạo đức, nhân văn và văn hoá</w:t>
      </w:r>
    </w:p>
    <w:p w14:paraId="57E88A38" w14:textId="331A1D4B" w:rsidR="00495995" w:rsidRPr="00031217" w:rsidRDefault="00495995" w:rsidP="0087155E">
      <w:pPr>
        <w:numPr>
          <w:ilvl w:val="0"/>
          <w:numId w:val="9"/>
        </w:numPr>
        <w:tabs>
          <w:tab w:val="left" w:pos="720"/>
          <w:tab w:val="left" w:pos="2160"/>
        </w:tabs>
        <w:spacing w:line="276" w:lineRule="auto"/>
        <w:ind w:left="270" w:firstLine="180"/>
        <w:contextualSpacing/>
        <w:rPr>
          <w:rFonts w:eastAsia="Calibri"/>
          <w:b/>
          <w:sz w:val="26"/>
          <w:szCs w:val="26"/>
          <w:lang w:eastAsia="en-US"/>
        </w:rPr>
      </w:pPr>
      <w:r w:rsidRPr="00031217">
        <w:rPr>
          <w:rFonts w:eastAsia="Calibri"/>
          <w:b/>
          <w:sz w:val="26"/>
          <w:szCs w:val="26"/>
          <w:lang w:eastAsia="en-US"/>
        </w:rPr>
        <w:t xml:space="preserve">Tên môn học: </w:t>
      </w:r>
      <w:r w:rsidR="00C33603" w:rsidRPr="00031217">
        <w:rPr>
          <w:rFonts w:eastAsia="Calibri"/>
          <w:b/>
          <w:sz w:val="26"/>
          <w:szCs w:val="26"/>
          <w:lang w:val="vi-VN" w:eastAsia="en-US"/>
        </w:rPr>
        <w:t xml:space="preserve"> </w:t>
      </w:r>
      <w:r w:rsidR="00774161">
        <w:rPr>
          <w:rFonts w:eastAsia="Calibri"/>
          <w:b/>
          <w:sz w:val="26"/>
          <w:szCs w:val="26"/>
          <w:lang w:val="vi-VN" w:eastAsia="en-US"/>
        </w:rPr>
        <w:t>N</w:t>
      </w:r>
      <w:r w:rsidR="00774161" w:rsidRPr="00031217">
        <w:rPr>
          <w:rFonts w:eastAsia="Calibri"/>
          <w:b/>
          <w:sz w:val="26"/>
          <w:szCs w:val="26"/>
          <w:lang w:eastAsia="en-US"/>
        </w:rPr>
        <w:t>hập môn logic học</w:t>
      </w:r>
    </w:p>
    <w:p w14:paraId="0F0B62BC" w14:textId="77777777" w:rsidR="00495995" w:rsidRPr="00031217" w:rsidRDefault="00495995" w:rsidP="0087155E">
      <w:pPr>
        <w:numPr>
          <w:ilvl w:val="0"/>
          <w:numId w:val="11"/>
        </w:numPr>
        <w:tabs>
          <w:tab w:val="left" w:pos="720"/>
          <w:tab w:val="left" w:pos="2160"/>
        </w:tabs>
        <w:spacing w:line="276" w:lineRule="auto"/>
        <w:ind w:left="270" w:firstLine="180"/>
        <w:contextualSpacing/>
        <w:rPr>
          <w:rFonts w:eastAsia="Calibri"/>
          <w:sz w:val="26"/>
          <w:szCs w:val="26"/>
          <w:lang w:eastAsia="en-US"/>
        </w:rPr>
      </w:pPr>
      <w:r w:rsidRPr="00031217">
        <w:rPr>
          <w:rFonts w:eastAsia="Calibri"/>
          <w:b/>
          <w:sz w:val="26"/>
          <w:szCs w:val="26"/>
          <w:lang w:eastAsia="en-US"/>
        </w:rPr>
        <w:t>Số tín chỉ:</w:t>
      </w:r>
      <w:r w:rsidRPr="00031217">
        <w:rPr>
          <w:rFonts w:eastAsia="Calibri"/>
          <w:sz w:val="26"/>
          <w:szCs w:val="26"/>
          <w:lang w:eastAsia="en-US"/>
        </w:rPr>
        <w:tab/>
        <w:t>2</w:t>
      </w:r>
    </w:p>
    <w:p w14:paraId="42D78F5A" w14:textId="77777777" w:rsidR="00495995" w:rsidRPr="00031217" w:rsidRDefault="00495995" w:rsidP="0087155E">
      <w:pPr>
        <w:numPr>
          <w:ilvl w:val="0"/>
          <w:numId w:val="11"/>
        </w:numPr>
        <w:tabs>
          <w:tab w:val="left" w:pos="720"/>
          <w:tab w:val="left" w:pos="2160"/>
        </w:tabs>
        <w:spacing w:line="276" w:lineRule="auto"/>
        <w:ind w:left="270" w:firstLine="180"/>
        <w:contextualSpacing/>
        <w:rPr>
          <w:rFonts w:eastAsia="Calibri"/>
          <w:sz w:val="26"/>
          <w:szCs w:val="26"/>
          <w:lang w:eastAsia="en-US"/>
        </w:rPr>
      </w:pPr>
      <w:r w:rsidRPr="00031217">
        <w:rPr>
          <w:rFonts w:eastAsia="Calibri"/>
          <w:b/>
          <w:sz w:val="26"/>
          <w:szCs w:val="26"/>
          <w:lang w:eastAsia="en-US"/>
        </w:rPr>
        <w:t>Điều kiện tiên quyết:</w:t>
      </w:r>
      <w:r w:rsidRPr="00031217">
        <w:rPr>
          <w:rFonts w:eastAsia="Calibri"/>
          <w:b/>
          <w:sz w:val="26"/>
          <w:szCs w:val="26"/>
          <w:lang w:eastAsia="en-US"/>
        </w:rPr>
        <w:tab/>
      </w:r>
      <w:r w:rsidRPr="00031217">
        <w:rPr>
          <w:rFonts w:eastAsia="Calibri"/>
          <w:sz w:val="26"/>
          <w:szCs w:val="26"/>
          <w:lang w:eastAsia="en-US"/>
        </w:rPr>
        <w:t>không</w:t>
      </w:r>
    </w:p>
    <w:p w14:paraId="62A34D5B" w14:textId="77777777" w:rsidR="00495995" w:rsidRPr="00031217" w:rsidRDefault="00495995" w:rsidP="0087155E">
      <w:pPr>
        <w:numPr>
          <w:ilvl w:val="0"/>
          <w:numId w:val="11"/>
        </w:numPr>
        <w:tabs>
          <w:tab w:val="left" w:pos="720"/>
        </w:tabs>
        <w:spacing w:line="276" w:lineRule="auto"/>
        <w:ind w:left="270" w:firstLine="180"/>
        <w:contextualSpacing/>
        <w:rPr>
          <w:rFonts w:eastAsia="Calibri"/>
          <w:b/>
          <w:sz w:val="26"/>
          <w:szCs w:val="26"/>
          <w:lang w:eastAsia="en-US"/>
        </w:rPr>
      </w:pPr>
      <w:r w:rsidRPr="00031217">
        <w:rPr>
          <w:rFonts w:eastAsia="Calibri"/>
          <w:b/>
          <w:sz w:val="26"/>
          <w:szCs w:val="26"/>
          <w:lang w:eastAsia="en-US"/>
        </w:rPr>
        <w:lastRenderedPageBreak/>
        <w:t>Mô tả vắn tắt nội dung môn học:</w:t>
      </w:r>
    </w:p>
    <w:p w14:paraId="2DDB77D9" w14:textId="3B810964" w:rsidR="00495995" w:rsidRPr="00031217" w:rsidRDefault="00495995" w:rsidP="0087155E">
      <w:pPr>
        <w:numPr>
          <w:ilvl w:val="0"/>
          <w:numId w:val="9"/>
        </w:numPr>
        <w:tabs>
          <w:tab w:val="left" w:pos="720"/>
          <w:tab w:val="left" w:pos="2160"/>
        </w:tabs>
        <w:spacing w:line="276" w:lineRule="auto"/>
        <w:ind w:left="270" w:firstLine="180"/>
        <w:contextualSpacing/>
        <w:rPr>
          <w:rFonts w:eastAsia="Calibri"/>
          <w:b/>
          <w:sz w:val="26"/>
          <w:szCs w:val="26"/>
          <w:lang w:eastAsia="en-US"/>
        </w:rPr>
      </w:pPr>
      <w:r w:rsidRPr="00031217">
        <w:rPr>
          <w:rFonts w:eastAsia="Calibri"/>
          <w:b/>
          <w:sz w:val="26"/>
          <w:szCs w:val="26"/>
          <w:lang w:eastAsia="en-US"/>
        </w:rPr>
        <w:t>Tên môn học:</w:t>
      </w:r>
      <w:r w:rsidR="00C33603" w:rsidRPr="00031217">
        <w:rPr>
          <w:rFonts w:eastAsia="Calibri"/>
          <w:sz w:val="26"/>
          <w:szCs w:val="26"/>
          <w:lang w:val="vi-VN" w:eastAsia="en-US"/>
        </w:rPr>
        <w:t xml:space="preserve"> </w:t>
      </w:r>
      <w:r w:rsidR="00774161">
        <w:rPr>
          <w:rFonts w:eastAsia="Calibri"/>
          <w:b/>
          <w:sz w:val="26"/>
          <w:szCs w:val="26"/>
          <w:lang w:val="vi-VN" w:eastAsia="en-US"/>
        </w:rPr>
        <w:t>T</w:t>
      </w:r>
      <w:r w:rsidR="00774161" w:rsidRPr="00031217">
        <w:rPr>
          <w:rFonts w:eastAsia="Calibri"/>
          <w:b/>
          <w:sz w:val="26"/>
          <w:szCs w:val="26"/>
          <w:lang w:eastAsia="en-US"/>
        </w:rPr>
        <w:t>âm lý học đại cương</w:t>
      </w:r>
    </w:p>
    <w:p w14:paraId="579186DD" w14:textId="77777777" w:rsidR="00495995" w:rsidRPr="00031217" w:rsidRDefault="00495995" w:rsidP="0087155E">
      <w:pPr>
        <w:numPr>
          <w:ilvl w:val="0"/>
          <w:numId w:val="11"/>
        </w:numPr>
        <w:tabs>
          <w:tab w:val="left" w:pos="720"/>
          <w:tab w:val="left" w:pos="2160"/>
        </w:tabs>
        <w:spacing w:line="276" w:lineRule="auto"/>
        <w:ind w:left="270" w:firstLine="180"/>
        <w:contextualSpacing/>
        <w:rPr>
          <w:rFonts w:eastAsia="Calibri"/>
          <w:b/>
          <w:sz w:val="26"/>
          <w:szCs w:val="26"/>
          <w:lang w:eastAsia="en-US"/>
        </w:rPr>
      </w:pPr>
      <w:r w:rsidRPr="00031217">
        <w:rPr>
          <w:rFonts w:eastAsia="Calibri"/>
          <w:b/>
          <w:sz w:val="26"/>
          <w:szCs w:val="26"/>
          <w:lang w:eastAsia="en-US"/>
        </w:rPr>
        <w:t>Số tín chỉ:</w:t>
      </w:r>
      <w:r w:rsidRPr="00031217">
        <w:rPr>
          <w:rFonts w:eastAsia="Calibri"/>
          <w:sz w:val="26"/>
          <w:szCs w:val="26"/>
          <w:lang w:eastAsia="en-US"/>
        </w:rPr>
        <w:tab/>
      </w:r>
      <w:r w:rsidRPr="00031217">
        <w:rPr>
          <w:rFonts w:eastAsia="Calibri"/>
          <w:sz w:val="26"/>
          <w:szCs w:val="26"/>
          <w:lang w:eastAsia="en-US"/>
        </w:rPr>
        <w:tab/>
      </w:r>
      <w:r w:rsidRPr="00031217">
        <w:rPr>
          <w:rFonts w:eastAsia="Calibri"/>
          <w:sz w:val="26"/>
          <w:szCs w:val="26"/>
          <w:lang w:eastAsia="en-US"/>
        </w:rPr>
        <w:tab/>
        <w:t xml:space="preserve">3 </w:t>
      </w:r>
    </w:p>
    <w:p w14:paraId="04EFAD9F" w14:textId="77777777" w:rsidR="00495995" w:rsidRPr="00031217" w:rsidRDefault="00495995" w:rsidP="0087155E">
      <w:pPr>
        <w:numPr>
          <w:ilvl w:val="0"/>
          <w:numId w:val="11"/>
        </w:numPr>
        <w:tabs>
          <w:tab w:val="left" w:pos="720"/>
        </w:tabs>
        <w:spacing w:line="276" w:lineRule="auto"/>
        <w:ind w:left="270" w:firstLine="180"/>
        <w:contextualSpacing/>
        <w:rPr>
          <w:rFonts w:eastAsia="Calibri"/>
          <w:sz w:val="26"/>
          <w:szCs w:val="26"/>
          <w:lang w:eastAsia="en-US"/>
        </w:rPr>
      </w:pPr>
      <w:r w:rsidRPr="00031217">
        <w:rPr>
          <w:rFonts w:eastAsia="Calibri"/>
          <w:b/>
          <w:sz w:val="26"/>
          <w:szCs w:val="26"/>
          <w:lang w:eastAsia="en-US"/>
        </w:rPr>
        <w:t>Điều kiện tiên quyết:</w:t>
      </w:r>
      <w:r w:rsidRPr="00031217">
        <w:rPr>
          <w:rFonts w:eastAsia="Calibri"/>
          <w:sz w:val="26"/>
          <w:szCs w:val="26"/>
          <w:lang w:eastAsia="en-US"/>
        </w:rPr>
        <w:tab/>
      </w:r>
      <w:r w:rsidRPr="00031217">
        <w:rPr>
          <w:rFonts w:eastAsia="Calibri"/>
          <w:sz w:val="26"/>
          <w:szCs w:val="26"/>
          <w:lang w:eastAsia="en-US"/>
        </w:rPr>
        <w:tab/>
        <w:t>Sinh viên phải học qua môn Triết học</w:t>
      </w:r>
    </w:p>
    <w:p w14:paraId="79E45E5C" w14:textId="77777777" w:rsidR="00495995" w:rsidRPr="00031217" w:rsidRDefault="00495995" w:rsidP="0087155E">
      <w:pPr>
        <w:numPr>
          <w:ilvl w:val="0"/>
          <w:numId w:val="11"/>
        </w:numPr>
        <w:tabs>
          <w:tab w:val="left" w:pos="180"/>
          <w:tab w:val="left" w:pos="720"/>
        </w:tabs>
        <w:spacing w:line="276" w:lineRule="auto"/>
        <w:ind w:left="270" w:firstLine="180"/>
        <w:contextualSpacing/>
        <w:jc w:val="both"/>
        <w:rPr>
          <w:rFonts w:eastAsia="Calibri"/>
          <w:b/>
          <w:sz w:val="26"/>
          <w:szCs w:val="26"/>
          <w:lang w:eastAsia="en-US"/>
        </w:rPr>
      </w:pPr>
      <w:r w:rsidRPr="00031217">
        <w:rPr>
          <w:rFonts w:eastAsia="Calibri"/>
          <w:b/>
          <w:sz w:val="26"/>
          <w:szCs w:val="26"/>
          <w:lang w:eastAsia="en-US"/>
        </w:rPr>
        <w:t xml:space="preserve">Mô tả vắn tắt nội dung môn học: </w:t>
      </w:r>
    </w:p>
    <w:p w14:paraId="4904F911" w14:textId="77777777" w:rsidR="00495995" w:rsidRPr="00031217" w:rsidRDefault="00495995" w:rsidP="0087155E">
      <w:pPr>
        <w:numPr>
          <w:ilvl w:val="0"/>
          <w:numId w:val="9"/>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b/>
          <w:color w:val="000000"/>
          <w:sz w:val="26"/>
          <w:szCs w:val="26"/>
          <w:lang w:eastAsia="en-US"/>
        </w:rPr>
        <w:t>Tên môn học</w:t>
      </w:r>
      <w:r w:rsidRPr="00031217">
        <w:rPr>
          <w:rFonts w:eastAsia="Calibri"/>
          <w:color w:val="000000"/>
          <w:sz w:val="26"/>
          <w:szCs w:val="26"/>
          <w:lang w:eastAsia="en-US"/>
        </w:rPr>
        <w:t xml:space="preserve">: Phương pháp nghiên cứu khoa học pháp lý </w:t>
      </w:r>
    </w:p>
    <w:p w14:paraId="5ED3CE93" w14:textId="77777777" w:rsidR="00495995" w:rsidRPr="00031217" w:rsidRDefault="00495995" w:rsidP="0087155E">
      <w:pPr>
        <w:numPr>
          <w:ilvl w:val="0"/>
          <w:numId w:val="45"/>
        </w:numPr>
        <w:tabs>
          <w:tab w:val="left" w:pos="360"/>
          <w:tab w:val="left" w:pos="720"/>
        </w:tabs>
        <w:spacing w:line="276" w:lineRule="auto"/>
        <w:ind w:left="270" w:firstLine="180"/>
        <w:contextualSpacing/>
        <w:jc w:val="both"/>
        <w:rPr>
          <w:rFonts w:eastAsia="Calibri"/>
          <w:color w:val="000000"/>
          <w:sz w:val="26"/>
          <w:szCs w:val="26"/>
          <w:lang w:eastAsia="en-US"/>
        </w:rPr>
      </w:pPr>
      <w:r w:rsidRPr="00031217">
        <w:rPr>
          <w:rFonts w:eastAsia="Calibri"/>
          <w:b/>
          <w:color w:val="000000"/>
          <w:sz w:val="26"/>
          <w:szCs w:val="26"/>
          <w:lang w:eastAsia="en-US"/>
        </w:rPr>
        <w:t>Số tín chỉ</w:t>
      </w:r>
      <w:r w:rsidRPr="00031217">
        <w:rPr>
          <w:rFonts w:eastAsia="Calibri"/>
          <w:color w:val="000000"/>
          <w:sz w:val="26"/>
          <w:szCs w:val="26"/>
          <w:lang w:eastAsia="en-US"/>
        </w:rPr>
        <w:t>: 2</w:t>
      </w:r>
    </w:p>
    <w:p w14:paraId="7EA8CF97" w14:textId="77777777" w:rsidR="00495995" w:rsidRPr="00031217" w:rsidRDefault="00495995" w:rsidP="0087155E">
      <w:pPr>
        <w:numPr>
          <w:ilvl w:val="0"/>
          <w:numId w:val="46"/>
        </w:numPr>
        <w:tabs>
          <w:tab w:val="left" w:pos="720"/>
        </w:tabs>
        <w:spacing w:line="276" w:lineRule="auto"/>
        <w:ind w:left="270" w:firstLine="180"/>
        <w:contextualSpacing/>
        <w:jc w:val="both"/>
        <w:rPr>
          <w:rFonts w:eastAsia="Calibri"/>
          <w:color w:val="000000"/>
          <w:sz w:val="26"/>
          <w:szCs w:val="26"/>
          <w:lang w:eastAsia="en-US"/>
        </w:rPr>
      </w:pPr>
      <w:r w:rsidRPr="00031217">
        <w:rPr>
          <w:rFonts w:eastAsia="Calibri"/>
          <w:b/>
          <w:color w:val="000000"/>
          <w:sz w:val="26"/>
          <w:szCs w:val="26"/>
          <w:lang w:eastAsia="en-US"/>
        </w:rPr>
        <w:t>Điều kiện tiên quyết:</w:t>
      </w:r>
    </w:p>
    <w:p w14:paraId="2D30CD2A"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Lý luận Nhà nước và Pháp luật</w:t>
      </w:r>
    </w:p>
    <w:p w14:paraId="443BA118"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p>
    <w:p w14:paraId="3E9FF195" w14:textId="77777777" w:rsidR="00495995" w:rsidRPr="00031217" w:rsidRDefault="00495995" w:rsidP="0087155E">
      <w:pPr>
        <w:numPr>
          <w:ilvl w:val="0"/>
          <w:numId w:val="45"/>
        </w:numPr>
        <w:tabs>
          <w:tab w:val="left" w:pos="720"/>
        </w:tabs>
        <w:spacing w:line="276" w:lineRule="auto"/>
        <w:ind w:left="270" w:firstLine="180"/>
        <w:contextualSpacing/>
        <w:jc w:val="both"/>
        <w:rPr>
          <w:rFonts w:eastAsia="Calibri"/>
          <w:b/>
          <w:color w:val="000000"/>
          <w:sz w:val="26"/>
          <w:szCs w:val="26"/>
          <w:lang w:eastAsia="en-US"/>
        </w:rPr>
      </w:pPr>
      <w:r w:rsidRPr="00031217">
        <w:rPr>
          <w:rFonts w:eastAsia="Calibri"/>
          <w:b/>
          <w:color w:val="000000"/>
          <w:sz w:val="26"/>
          <w:szCs w:val="26"/>
          <w:lang w:eastAsia="en-US"/>
        </w:rPr>
        <w:t>Miêu tả môn học:</w:t>
      </w:r>
    </w:p>
    <w:p w14:paraId="1903AF22" w14:textId="77777777" w:rsidR="00495995" w:rsidRPr="00031217" w:rsidRDefault="00495995" w:rsidP="00B66FBC">
      <w:pPr>
        <w:tabs>
          <w:tab w:val="left" w:pos="720"/>
        </w:tabs>
        <w:spacing w:line="276" w:lineRule="auto"/>
        <w:ind w:left="270" w:firstLine="180"/>
        <w:jc w:val="both"/>
        <w:rPr>
          <w:rFonts w:eastAsia="Calibri"/>
          <w:color w:val="000000"/>
          <w:sz w:val="26"/>
          <w:szCs w:val="26"/>
          <w:lang w:eastAsia="en-US"/>
        </w:rPr>
      </w:pPr>
      <w:r w:rsidRPr="00031217">
        <w:rPr>
          <w:rFonts w:eastAsia="Calibri"/>
          <w:color w:val="000000"/>
          <w:sz w:val="26"/>
          <w:szCs w:val="26"/>
          <w:lang w:eastAsia="en-US"/>
        </w:rPr>
        <w:t>Môn học cung cấp cho người học các kiến thức và kỹ năng căn bản trong việc sử dụng các phương pháp nghiên cứu và áp dụng pháp luật, đặc biệt là các phương pháp phân tích luật. Bên cạnh đó, môn học còn tập trung đưa đến cho người học những cơ hội thực hành đặc biệt là việc tập viết các bản legal research.</w:t>
      </w:r>
    </w:p>
    <w:p w14:paraId="3D626233" w14:textId="49E21C6B" w:rsidR="00495995" w:rsidRPr="00774161" w:rsidRDefault="00495995" w:rsidP="0087155E">
      <w:pPr>
        <w:numPr>
          <w:ilvl w:val="0"/>
          <w:numId w:val="9"/>
        </w:numPr>
        <w:tabs>
          <w:tab w:val="left" w:pos="720"/>
        </w:tabs>
        <w:spacing w:line="276" w:lineRule="auto"/>
        <w:ind w:left="270" w:firstLine="180"/>
        <w:contextualSpacing/>
        <w:rPr>
          <w:rFonts w:eastAsia="Calibri"/>
          <w:b/>
          <w:bCs/>
          <w:sz w:val="26"/>
          <w:szCs w:val="26"/>
          <w:lang w:eastAsia="en-US"/>
        </w:rPr>
      </w:pPr>
      <w:r w:rsidRPr="00774161">
        <w:rPr>
          <w:rFonts w:eastAsia="Calibri"/>
          <w:b/>
          <w:bCs/>
          <w:sz w:val="26"/>
          <w:szCs w:val="26"/>
          <w:lang w:eastAsia="en-US"/>
        </w:rPr>
        <w:t xml:space="preserve">Tên môn : </w:t>
      </w:r>
      <w:r w:rsidR="00C33603" w:rsidRPr="00774161">
        <w:rPr>
          <w:rFonts w:eastAsia="Calibri"/>
          <w:b/>
          <w:bCs/>
          <w:sz w:val="26"/>
          <w:szCs w:val="26"/>
          <w:lang w:eastAsia="en-US"/>
        </w:rPr>
        <w:t>Luật đầu tư</w:t>
      </w:r>
    </w:p>
    <w:p w14:paraId="025E16DF" w14:textId="77777777" w:rsidR="00495995" w:rsidRPr="00031217" w:rsidRDefault="00495995" w:rsidP="0087155E">
      <w:pPr>
        <w:numPr>
          <w:ilvl w:val="0"/>
          <w:numId w:val="11"/>
        </w:numPr>
        <w:tabs>
          <w:tab w:val="left" w:pos="360"/>
          <w:tab w:val="left" w:pos="720"/>
        </w:tabs>
        <w:spacing w:line="276" w:lineRule="auto"/>
        <w:ind w:left="270" w:firstLine="180"/>
        <w:contextualSpacing/>
        <w:jc w:val="both"/>
        <w:rPr>
          <w:rFonts w:eastAsia="Calibri"/>
          <w:color w:val="000000"/>
          <w:sz w:val="26"/>
          <w:szCs w:val="26"/>
          <w:lang w:eastAsia="en-US"/>
        </w:rPr>
      </w:pPr>
      <w:r w:rsidRPr="00031217">
        <w:rPr>
          <w:rFonts w:eastAsia="Calibri"/>
          <w:b/>
          <w:bCs/>
          <w:sz w:val="26"/>
          <w:szCs w:val="26"/>
          <w:lang w:eastAsia="en-US"/>
        </w:rPr>
        <w:t>Số tín chỉ:</w:t>
      </w:r>
      <w:r w:rsidRPr="00031217">
        <w:rPr>
          <w:rFonts w:eastAsia="Calibri"/>
          <w:sz w:val="26"/>
          <w:szCs w:val="26"/>
          <w:lang w:eastAsia="en-US"/>
        </w:rPr>
        <w:t xml:space="preserve"> 2 tín chỉ</w:t>
      </w:r>
    </w:p>
    <w:p w14:paraId="6EA02267" w14:textId="77777777" w:rsidR="00495995" w:rsidRPr="00031217" w:rsidRDefault="00495995" w:rsidP="0087155E">
      <w:pPr>
        <w:numPr>
          <w:ilvl w:val="0"/>
          <w:numId w:val="11"/>
        </w:numPr>
        <w:tabs>
          <w:tab w:val="left" w:pos="720"/>
        </w:tabs>
        <w:spacing w:line="276" w:lineRule="auto"/>
        <w:ind w:left="270" w:firstLine="180"/>
        <w:contextualSpacing/>
        <w:rPr>
          <w:rFonts w:eastAsia="Calibri"/>
          <w:b/>
          <w:bCs/>
          <w:sz w:val="26"/>
          <w:szCs w:val="26"/>
          <w:lang w:eastAsia="en-US"/>
        </w:rPr>
      </w:pPr>
      <w:r w:rsidRPr="00031217">
        <w:rPr>
          <w:rFonts w:eastAsia="Calibri"/>
          <w:b/>
          <w:bCs/>
          <w:sz w:val="26"/>
          <w:szCs w:val="26"/>
          <w:lang w:eastAsia="en-US"/>
        </w:rPr>
        <w:t>Điều kiện tiên quyết :</w:t>
      </w:r>
    </w:p>
    <w:p w14:paraId="1054CEDF" w14:textId="77777777" w:rsidR="00495995" w:rsidRPr="00031217" w:rsidRDefault="00495995" w:rsidP="00B66FBC">
      <w:pPr>
        <w:tabs>
          <w:tab w:val="left" w:pos="720"/>
        </w:tabs>
        <w:spacing w:line="276" w:lineRule="auto"/>
        <w:ind w:left="270" w:firstLine="180"/>
        <w:rPr>
          <w:rFonts w:eastAsia="Calibri"/>
          <w:sz w:val="26"/>
          <w:szCs w:val="26"/>
          <w:lang w:eastAsia="en-US"/>
        </w:rPr>
      </w:pPr>
      <w:r w:rsidRPr="00031217">
        <w:rPr>
          <w:rFonts w:eastAsia="Calibri"/>
          <w:sz w:val="26"/>
          <w:szCs w:val="26"/>
          <w:lang w:eastAsia="en-US"/>
        </w:rPr>
        <w:t xml:space="preserve"> Dành cho sinh viên đã học xong học phần  một về Chủ thể kinh doanh của môn Luật Thương mại.</w:t>
      </w:r>
    </w:p>
    <w:p w14:paraId="2090F863" w14:textId="77777777" w:rsidR="00495995" w:rsidRPr="00031217" w:rsidRDefault="00495995" w:rsidP="0087155E">
      <w:pPr>
        <w:numPr>
          <w:ilvl w:val="0"/>
          <w:numId w:val="45"/>
        </w:numPr>
        <w:tabs>
          <w:tab w:val="left" w:pos="720"/>
        </w:tabs>
        <w:spacing w:line="276" w:lineRule="auto"/>
        <w:ind w:left="270" w:firstLine="180"/>
        <w:contextualSpacing/>
        <w:rPr>
          <w:rFonts w:eastAsia="Calibri"/>
          <w:b/>
          <w:bCs/>
          <w:sz w:val="26"/>
          <w:szCs w:val="26"/>
          <w:lang w:eastAsia="en-US"/>
        </w:rPr>
      </w:pPr>
      <w:r w:rsidRPr="00031217">
        <w:rPr>
          <w:rFonts w:eastAsia="Calibri"/>
          <w:b/>
          <w:bCs/>
          <w:sz w:val="26"/>
          <w:szCs w:val="26"/>
          <w:lang w:eastAsia="en-US"/>
        </w:rPr>
        <w:t>Mô tả vắn tắt nôi dung môn học:</w:t>
      </w:r>
    </w:p>
    <w:p w14:paraId="7495AA5B" w14:textId="77777777" w:rsidR="00495995" w:rsidRPr="00031217" w:rsidRDefault="00495995" w:rsidP="00B66FBC">
      <w:pPr>
        <w:tabs>
          <w:tab w:val="left" w:pos="720"/>
        </w:tabs>
        <w:spacing w:line="276" w:lineRule="auto"/>
        <w:ind w:left="270" w:firstLine="180"/>
        <w:rPr>
          <w:rFonts w:eastAsia="Calibri"/>
          <w:sz w:val="26"/>
          <w:szCs w:val="26"/>
          <w:lang w:eastAsia="en-US"/>
        </w:rPr>
      </w:pPr>
      <w:r w:rsidRPr="00031217">
        <w:rPr>
          <w:rFonts w:eastAsia="Calibri"/>
          <w:sz w:val="26"/>
          <w:szCs w:val="26"/>
          <w:lang w:eastAsia="en-US"/>
        </w:rPr>
        <w:t xml:space="preserve">Môn Pháp luật về đầu tư bao gồm các chương sau: </w:t>
      </w:r>
    </w:p>
    <w:p w14:paraId="2CB54E56" w14:textId="77777777" w:rsidR="00495995" w:rsidRPr="00031217" w:rsidRDefault="00495995" w:rsidP="00B66FBC">
      <w:pPr>
        <w:tabs>
          <w:tab w:val="left" w:pos="720"/>
        </w:tabs>
        <w:spacing w:line="276" w:lineRule="auto"/>
        <w:ind w:left="270" w:firstLine="180"/>
        <w:rPr>
          <w:rFonts w:eastAsia="Calibri"/>
          <w:sz w:val="26"/>
          <w:szCs w:val="26"/>
          <w:lang w:eastAsia="en-US"/>
        </w:rPr>
      </w:pPr>
      <w:r w:rsidRPr="00031217">
        <w:rPr>
          <w:rFonts w:eastAsia="Calibri"/>
          <w:sz w:val="26"/>
          <w:szCs w:val="26"/>
          <w:lang w:eastAsia="en-US"/>
        </w:rPr>
        <w:t>Chương I: Một số vấn đề lý luận và pháp luật cơ bản về đầu tư ( 6 tiết ).</w:t>
      </w:r>
    </w:p>
    <w:p w14:paraId="428AF4A9" w14:textId="77777777" w:rsidR="00495995" w:rsidRPr="00031217" w:rsidRDefault="00495995" w:rsidP="00B66FBC">
      <w:pPr>
        <w:tabs>
          <w:tab w:val="left" w:pos="720"/>
        </w:tabs>
        <w:spacing w:line="276" w:lineRule="auto"/>
        <w:ind w:left="270" w:firstLine="180"/>
        <w:rPr>
          <w:rFonts w:eastAsia="Calibri"/>
          <w:sz w:val="26"/>
          <w:szCs w:val="26"/>
          <w:lang w:eastAsia="en-US"/>
        </w:rPr>
      </w:pPr>
      <w:r w:rsidRPr="00031217">
        <w:rPr>
          <w:rFonts w:eastAsia="Calibri"/>
          <w:sz w:val="26"/>
          <w:szCs w:val="26"/>
          <w:lang w:eastAsia="en-US"/>
        </w:rPr>
        <w:t>Chương II: Các biện pháp bảo đãm đầu tư và ưu đãi, hỗ trợ đầu tư ( 9 tiết ).</w:t>
      </w:r>
    </w:p>
    <w:p w14:paraId="67D8D2CE" w14:textId="77777777" w:rsidR="00495995" w:rsidRPr="00031217" w:rsidRDefault="00495995" w:rsidP="00B66FBC">
      <w:pPr>
        <w:tabs>
          <w:tab w:val="left" w:pos="720"/>
        </w:tabs>
        <w:spacing w:line="276" w:lineRule="auto"/>
        <w:ind w:left="270" w:firstLine="180"/>
        <w:rPr>
          <w:rFonts w:eastAsia="Calibri"/>
          <w:sz w:val="26"/>
          <w:szCs w:val="26"/>
          <w:lang w:eastAsia="en-US"/>
        </w:rPr>
      </w:pPr>
      <w:r w:rsidRPr="00031217">
        <w:rPr>
          <w:rFonts w:eastAsia="Calibri"/>
          <w:sz w:val="26"/>
          <w:szCs w:val="26"/>
          <w:lang w:eastAsia="en-US"/>
        </w:rPr>
        <w:t>Chương III: Thủ tục đầu tư, triển khai thực hiện dự án đầu tư  ( 6 tiết ).</w:t>
      </w:r>
    </w:p>
    <w:p w14:paraId="041C19C2" w14:textId="77777777" w:rsidR="00495995" w:rsidRPr="00031217" w:rsidRDefault="00495995" w:rsidP="00B66FBC">
      <w:pPr>
        <w:tabs>
          <w:tab w:val="left" w:pos="720"/>
        </w:tabs>
        <w:spacing w:line="276" w:lineRule="auto"/>
        <w:ind w:left="270" w:firstLine="180"/>
        <w:rPr>
          <w:rFonts w:eastAsia="Calibri"/>
          <w:sz w:val="26"/>
          <w:szCs w:val="26"/>
          <w:lang w:eastAsia="en-US"/>
        </w:rPr>
      </w:pPr>
      <w:r w:rsidRPr="00031217">
        <w:rPr>
          <w:rFonts w:eastAsia="Calibri"/>
          <w:sz w:val="26"/>
          <w:szCs w:val="26"/>
          <w:lang w:eastAsia="en-US"/>
        </w:rPr>
        <w:t>Chương IV:Hoạt động đầu tư kinh doanh vốn nhà nước và hoạt động đầu tư ra nước ngoài ( 9 tiết).</w:t>
      </w:r>
    </w:p>
    <w:p w14:paraId="4514D0B0" w14:textId="77777777" w:rsidR="00BA5E26" w:rsidRPr="00031217" w:rsidRDefault="00BA5E26" w:rsidP="00495995">
      <w:pPr>
        <w:spacing w:line="24" w:lineRule="atLeast"/>
        <w:jc w:val="both"/>
        <w:rPr>
          <w:color w:val="000000"/>
          <w:sz w:val="26"/>
          <w:szCs w:val="26"/>
        </w:rPr>
      </w:pPr>
    </w:p>
    <w:p w14:paraId="4A96C608" w14:textId="77777777" w:rsidR="00EE51FF" w:rsidRPr="00031217" w:rsidRDefault="00EE51FF" w:rsidP="0087155E">
      <w:pPr>
        <w:numPr>
          <w:ilvl w:val="0"/>
          <w:numId w:val="7"/>
        </w:numPr>
        <w:spacing w:line="24" w:lineRule="atLeast"/>
        <w:jc w:val="both"/>
        <w:rPr>
          <w:b/>
          <w:sz w:val="26"/>
          <w:szCs w:val="26"/>
        </w:rPr>
      </w:pPr>
      <w:r w:rsidRPr="00031217">
        <w:rPr>
          <w:b/>
          <w:sz w:val="26"/>
          <w:szCs w:val="26"/>
        </w:rPr>
        <w:t>Danh sách đội ngũ giảng viên thực hiện chương trình:</w:t>
      </w:r>
    </w:p>
    <w:p w14:paraId="1537EF6F" w14:textId="77777777" w:rsidR="00B66FBC" w:rsidRPr="00031217" w:rsidRDefault="00B66FBC" w:rsidP="00B66FBC">
      <w:pPr>
        <w:spacing w:line="24" w:lineRule="atLeast"/>
        <w:ind w:left="720"/>
        <w:jc w:val="both"/>
        <w:rPr>
          <w:b/>
          <w:sz w:val="26"/>
          <w:szCs w:val="26"/>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 w:type="dxa"/>
          <w:bottom w:w="28" w:type="dxa"/>
          <w:right w:w="1" w:type="dxa"/>
        </w:tblCellMar>
        <w:tblLook w:val="01E0" w:firstRow="1" w:lastRow="1" w:firstColumn="1" w:lastColumn="1" w:noHBand="0" w:noVBand="0"/>
      </w:tblPr>
      <w:tblGrid>
        <w:gridCol w:w="525"/>
        <w:gridCol w:w="1842"/>
        <w:gridCol w:w="709"/>
        <w:gridCol w:w="1830"/>
        <w:gridCol w:w="1559"/>
        <w:gridCol w:w="3380"/>
      </w:tblGrid>
      <w:tr w:rsidR="0053411F" w:rsidRPr="00031217" w14:paraId="16DFFA5A" w14:textId="77777777" w:rsidTr="00FB7209">
        <w:trPr>
          <w:jc w:val="center"/>
        </w:trPr>
        <w:tc>
          <w:tcPr>
            <w:tcW w:w="9845" w:type="dxa"/>
            <w:gridSpan w:val="6"/>
          </w:tcPr>
          <w:p w14:paraId="1DE93697" w14:textId="77777777" w:rsidR="0053411F" w:rsidRPr="00031217" w:rsidRDefault="0053411F" w:rsidP="00EC090C">
            <w:pPr>
              <w:rPr>
                <w:b/>
              </w:rPr>
            </w:pPr>
            <w:r w:rsidRPr="00031217">
              <w:rPr>
                <w:b/>
                <w:sz w:val="26"/>
                <w:szCs w:val="26"/>
              </w:rPr>
              <w:t>13.1 DANH SÁCH GIẢNG VIÊN CƠ  HỮU</w:t>
            </w:r>
          </w:p>
        </w:tc>
      </w:tr>
      <w:tr w:rsidR="000F167B" w:rsidRPr="00031217" w14:paraId="7D249026" w14:textId="77777777" w:rsidTr="00FB7209">
        <w:trPr>
          <w:jc w:val="center"/>
        </w:trPr>
        <w:tc>
          <w:tcPr>
            <w:tcW w:w="525" w:type="dxa"/>
          </w:tcPr>
          <w:p w14:paraId="29940AB7" w14:textId="77777777" w:rsidR="00FC7451" w:rsidRPr="00031217" w:rsidRDefault="00FC7451" w:rsidP="00EC090C">
            <w:pPr>
              <w:jc w:val="center"/>
              <w:rPr>
                <w:b/>
              </w:rPr>
            </w:pPr>
            <w:r w:rsidRPr="00031217">
              <w:rPr>
                <w:b/>
              </w:rPr>
              <w:t>STT</w:t>
            </w:r>
          </w:p>
        </w:tc>
        <w:tc>
          <w:tcPr>
            <w:tcW w:w="1842" w:type="dxa"/>
          </w:tcPr>
          <w:p w14:paraId="2F6BD4EA" w14:textId="77777777" w:rsidR="00FC7451" w:rsidRPr="00031217" w:rsidRDefault="00FC7451" w:rsidP="00EC090C">
            <w:pPr>
              <w:jc w:val="center"/>
              <w:rPr>
                <w:b/>
              </w:rPr>
            </w:pPr>
            <w:r w:rsidRPr="00031217">
              <w:rPr>
                <w:b/>
              </w:rPr>
              <w:t>Họ và tên</w:t>
            </w:r>
          </w:p>
        </w:tc>
        <w:tc>
          <w:tcPr>
            <w:tcW w:w="709" w:type="dxa"/>
          </w:tcPr>
          <w:p w14:paraId="56D3E4F5" w14:textId="77777777" w:rsidR="00FC7451" w:rsidRPr="00031217" w:rsidRDefault="00FC7451" w:rsidP="00EC090C">
            <w:pPr>
              <w:jc w:val="center"/>
              <w:rPr>
                <w:b/>
              </w:rPr>
            </w:pPr>
            <w:r w:rsidRPr="00031217">
              <w:rPr>
                <w:b/>
              </w:rPr>
              <w:t>Năm sinh</w:t>
            </w:r>
          </w:p>
        </w:tc>
        <w:tc>
          <w:tcPr>
            <w:tcW w:w="1830" w:type="dxa"/>
          </w:tcPr>
          <w:p w14:paraId="1A035D94" w14:textId="77777777" w:rsidR="00FC7451" w:rsidRPr="00031217" w:rsidRDefault="00FC7451" w:rsidP="00EC090C">
            <w:pPr>
              <w:jc w:val="center"/>
              <w:rPr>
                <w:b/>
              </w:rPr>
            </w:pPr>
            <w:r w:rsidRPr="00031217">
              <w:rPr>
                <w:b/>
              </w:rPr>
              <w:t>Văn bằng cao nhất, ngành đào tạo</w:t>
            </w:r>
          </w:p>
        </w:tc>
        <w:tc>
          <w:tcPr>
            <w:tcW w:w="1559" w:type="dxa"/>
          </w:tcPr>
          <w:p w14:paraId="0E29B0B0" w14:textId="77777777" w:rsidR="00FC7451" w:rsidRPr="00031217" w:rsidRDefault="00FC7451" w:rsidP="00EC090C">
            <w:pPr>
              <w:jc w:val="center"/>
              <w:rPr>
                <w:b/>
              </w:rPr>
            </w:pPr>
            <w:r w:rsidRPr="00031217">
              <w:rPr>
                <w:b/>
              </w:rPr>
              <w:t xml:space="preserve">Kinh nghiệm giảng dạy </w:t>
            </w:r>
          </w:p>
        </w:tc>
        <w:tc>
          <w:tcPr>
            <w:tcW w:w="3380" w:type="dxa"/>
          </w:tcPr>
          <w:p w14:paraId="706C1312" w14:textId="77777777" w:rsidR="00FC7451" w:rsidRPr="00031217" w:rsidRDefault="00FC7451" w:rsidP="00C465CB">
            <w:pPr>
              <w:tabs>
                <w:tab w:val="left" w:pos="979"/>
              </w:tabs>
              <w:jc w:val="center"/>
              <w:rPr>
                <w:b/>
              </w:rPr>
            </w:pPr>
            <w:r w:rsidRPr="00031217">
              <w:rPr>
                <w:b/>
              </w:rPr>
              <w:t>Môn học, học phần giảng dạy</w:t>
            </w:r>
          </w:p>
        </w:tc>
      </w:tr>
      <w:tr w:rsidR="000F167B" w:rsidRPr="00031217" w14:paraId="58ED8EC7" w14:textId="77777777" w:rsidTr="00FB7209">
        <w:trPr>
          <w:jc w:val="center"/>
        </w:trPr>
        <w:tc>
          <w:tcPr>
            <w:tcW w:w="525" w:type="dxa"/>
          </w:tcPr>
          <w:p w14:paraId="7EBAF052" w14:textId="77777777" w:rsidR="00FC7451" w:rsidRPr="00031217" w:rsidRDefault="00FC7451" w:rsidP="00EC090C">
            <w:pPr>
              <w:jc w:val="center"/>
            </w:pPr>
            <w:r w:rsidRPr="00031217">
              <w:t>1.</w:t>
            </w:r>
          </w:p>
        </w:tc>
        <w:tc>
          <w:tcPr>
            <w:tcW w:w="1842" w:type="dxa"/>
          </w:tcPr>
          <w:p w14:paraId="64A276FE" w14:textId="77777777" w:rsidR="00FC7451" w:rsidRPr="00031217" w:rsidRDefault="00DA6439" w:rsidP="00DA6439">
            <w:r w:rsidRPr="00031217">
              <w:rPr>
                <w:noProof/>
                <w:sz w:val="26"/>
                <w:szCs w:val="26"/>
                <w:lang w:val="en-GB"/>
              </w:rPr>
              <w:t>Lê Vũ Nam</w:t>
            </w:r>
          </w:p>
        </w:tc>
        <w:tc>
          <w:tcPr>
            <w:tcW w:w="709" w:type="dxa"/>
          </w:tcPr>
          <w:p w14:paraId="47BBDC31" w14:textId="77777777" w:rsidR="00FC7451" w:rsidRPr="00031217" w:rsidRDefault="00DA6439" w:rsidP="00EC090C">
            <w:pPr>
              <w:jc w:val="center"/>
            </w:pPr>
            <w:r w:rsidRPr="00031217">
              <w:t>1969</w:t>
            </w:r>
          </w:p>
        </w:tc>
        <w:tc>
          <w:tcPr>
            <w:tcW w:w="1830" w:type="dxa"/>
          </w:tcPr>
          <w:p w14:paraId="0CFB2F8D" w14:textId="77777777" w:rsidR="00FC7451" w:rsidRPr="00031217" w:rsidRDefault="00FC7451" w:rsidP="00EC090C">
            <w:r w:rsidRPr="00031217">
              <w:t>Tiến sỹ</w:t>
            </w:r>
          </w:p>
          <w:p w14:paraId="1B5BEF58" w14:textId="77777777" w:rsidR="00FC7451" w:rsidRPr="00031217" w:rsidRDefault="00DA6439" w:rsidP="00EC090C">
            <w:r w:rsidRPr="00031217">
              <w:t>Luật</w:t>
            </w:r>
          </w:p>
        </w:tc>
        <w:tc>
          <w:tcPr>
            <w:tcW w:w="1559" w:type="dxa"/>
          </w:tcPr>
          <w:p w14:paraId="30F9C282" w14:textId="77777777" w:rsidR="00FC7451" w:rsidRPr="00031217" w:rsidRDefault="00FC7451" w:rsidP="00DA6439">
            <w:r w:rsidRPr="00031217">
              <w:t>Khoa Kinh tế</w:t>
            </w:r>
            <w:r w:rsidR="00B5599E" w:rsidRPr="00031217">
              <w:t xml:space="preserve">, </w:t>
            </w:r>
            <w:r w:rsidRPr="00031217">
              <w:t xml:space="preserve">Đại học Kinh tế-Luật: năm </w:t>
            </w:r>
          </w:p>
        </w:tc>
        <w:tc>
          <w:tcPr>
            <w:tcW w:w="3380" w:type="dxa"/>
          </w:tcPr>
          <w:p w14:paraId="78A7D043" w14:textId="77777777" w:rsidR="00FC7451" w:rsidRPr="00031217" w:rsidRDefault="00DA6439" w:rsidP="00EC090C">
            <w:r w:rsidRPr="00031217">
              <w:rPr>
                <w:sz w:val="26"/>
                <w:szCs w:val="26"/>
              </w:rPr>
              <w:t>Luật Chứng khoán; Luật ngân hàng;</w:t>
            </w:r>
          </w:p>
        </w:tc>
      </w:tr>
      <w:tr w:rsidR="000F167B" w:rsidRPr="00031217" w14:paraId="5FBDED48" w14:textId="77777777" w:rsidTr="00FB7209">
        <w:trPr>
          <w:trHeight w:val="692"/>
          <w:jc w:val="center"/>
        </w:trPr>
        <w:tc>
          <w:tcPr>
            <w:tcW w:w="525" w:type="dxa"/>
          </w:tcPr>
          <w:p w14:paraId="2C8B4CA0" w14:textId="77777777" w:rsidR="00FC7451" w:rsidRPr="00031217" w:rsidRDefault="00FC7451" w:rsidP="00EC090C">
            <w:pPr>
              <w:jc w:val="center"/>
            </w:pPr>
            <w:r w:rsidRPr="00031217">
              <w:t>2.</w:t>
            </w:r>
          </w:p>
        </w:tc>
        <w:tc>
          <w:tcPr>
            <w:tcW w:w="1842" w:type="dxa"/>
          </w:tcPr>
          <w:p w14:paraId="770751EA" w14:textId="77777777" w:rsidR="00FC7451" w:rsidRPr="00031217" w:rsidRDefault="00DA6439" w:rsidP="00EC090C">
            <w:r w:rsidRPr="00031217">
              <w:rPr>
                <w:noProof/>
                <w:sz w:val="26"/>
                <w:szCs w:val="26"/>
                <w:lang w:val="en-GB"/>
              </w:rPr>
              <w:t>Nguyễn Ngọc Điện</w:t>
            </w:r>
          </w:p>
        </w:tc>
        <w:tc>
          <w:tcPr>
            <w:tcW w:w="709" w:type="dxa"/>
          </w:tcPr>
          <w:p w14:paraId="6EDE7C42" w14:textId="77777777" w:rsidR="00FC7451" w:rsidRPr="00031217" w:rsidRDefault="00DA6439" w:rsidP="00EC090C">
            <w:pPr>
              <w:jc w:val="center"/>
            </w:pPr>
            <w:r w:rsidRPr="00031217">
              <w:t>1959</w:t>
            </w:r>
          </w:p>
        </w:tc>
        <w:tc>
          <w:tcPr>
            <w:tcW w:w="1830" w:type="dxa"/>
          </w:tcPr>
          <w:p w14:paraId="6851F2B9" w14:textId="77777777" w:rsidR="00FC7451" w:rsidRPr="00031217" w:rsidRDefault="00FC7451" w:rsidP="00DA6439">
            <w:r w:rsidRPr="00031217">
              <w:t>Tiến sỹ</w:t>
            </w:r>
            <w:r w:rsidR="00DA6439" w:rsidRPr="00031217">
              <w:t>Luật</w:t>
            </w:r>
          </w:p>
        </w:tc>
        <w:tc>
          <w:tcPr>
            <w:tcW w:w="1559" w:type="dxa"/>
          </w:tcPr>
          <w:p w14:paraId="2AD9A210" w14:textId="77777777" w:rsidR="00FC7451" w:rsidRPr="00031217" w:rsidRDefault="00FC7451" w:rsidP="00DA6439">
            <w:r w:rsidRPr="00031217">
              <w:t xml:space="preserve">Đại học Kinh tế-Luật: năm </w:t>
            </w:r>
          </w:p>
        </w:tc>
        <w:tc>
          <w:tcPr>
            <w:tcW w:w="3380" w:type="dxa"/>
          </w:tcPr>
          <w:p w14:paraId="7A2B0724" w14:textId="77777777" w:rsidR="00FC7451" w:rsidRPr="00031217" w:rsidRDefault="00DA6439" w:rsidP="00EC090C">
            <w:r w:rsidRPr="00031217">
              <w:rPr>
                <w:sz w:val="26"/>
                <w:szCs w:val="26"/>
              </w:rPr>
              <w:t>Luật hôn nhân và gia đình; Tài sản và vật quyền</w:t>
            </w:r>
          </w:p>
        </w:tc>
      </w:tr>
      <w:tr w:rsidR="000F167B" w:rsidRPr="00031217" w14:paraId="24CF66B8" w14:textId="77777777" w:rsidTr="00FB7209">
        <w:trPr>
          <w:jc w:val="center"/>
        </w:trPr>
        <w:tc>
          <w:tcPr>
            <w:tcW w:w="525" w:type="dxa"/>
          </w:tcPr>
          <w:p w14:paraId="1444D114" w14:textId="77777777" w:rsidR="00FC7451" w:rsidRPr="00031217" w:rsidRDefault="00FC7451" w:rsidP="00EC090C">
            <w:pPr>
              <w:jc w:val="center"/>
            </w:pPr>
            <w:r w:rsidRPr="00031217">
              <w:lastRenderedPageBreak/>
              <w:t>3.</w:t>
            </w:r>
          </w:p>
        </w:tc>
        <w:tc>
          <w:tcPr>
            <w:tcW w:w="1842" w:type="dxa"/>
          </w:tcPr>
          <w:p w14:paraId="2F15B1A7" w14:textId="77777777" w:rsidR="00FC7451" w:rsidRPr="00031217" w:rsidRDefault="00DA6439" w:rsidP="00EC090C">
            <w:r w:rsidRPr="00031217">
              <w:rPr>
                <w:noProof/>
                <w:sz w:val="26"/>
                <w:szCs w:val="26"/>
                <w:lang w:val="en-GB"/>
              </w:rPr>
              <w:t>Nguyễn Đình Huy</w:t>
            </w:r>
          </w:p>
        </w:tc>
        <w:tc>
          <w:tcPr>
            <w:tcW w:w="709" w:type="dxa"/>
          </w:tcPr>
          <w:p w14:paraId="6E4D0EC9" w14:textId="77777777" w:rsidR="00FC7451" w:rsidRPr="00031217" w:rsidRDefault="00DA6439" w:rsidP="00EC090C">
            <w:pPr>
              <w:jc w:val="center"/>
            </w:pPr>
            <w:r w:rsidRPr="00031217">
              <w:t>1969</w:t>
            </w:r>
          </w:p>
        </w:tc>
        <w:tc>
          <w:tcPr>
            <w:tcW w:w="1830" w:type="dxa"/>
          </w:tcPr>
          <w:p w14:paraId="1D3D1AED" w14:textId="77777777" w:rsidR="00FC7451" w:rsidRPr="00031217" w:rsidRDefault="00FC7451" w:rsidP="00DA6439">
            <w:r w:rsidRPr="00031217">
              <w:t>Tiến sỹ</w:t>
            </w:r>
            <w:r w:rsidR="00DA6439" w:rsidRPr="00031217">
              <w:t>Luật</w:t>
            </w:r>
          </w:p>
        </w:tc>
        <w:tc>
          <w:tcPr>
            <w:tcW w:w="1559" w:type="dxa"/>
          </w:tcPr>
          <w:p w14:paraId="4C3EAAC6" w14:textId="77777777" w:rsidR="00FC7451" w:rsidRPr="00031217" w:rsidRDefault="00FC7451" w:rsidP="00EC090C">
            <w:r w:rsidRPr="00031217">
              <w:t>Đại học Kinh tế-Luậ</w:t>
            </w:r>
            <w:r w:rsidR="00DA6439" w:rsidRPr="00031217">
              <w:t xml:space="preserve">t: </w:t>
            </w:r>
            <w:r w:rsidRPr="00031217">
              <w:t xml:space="preserve"> năm</w:t>
            </w:r>
          </w:p>
          <w:p w14:paraId="1B2A3C02" w14:textId="77777777" w:rsidR="00FC7451" w:rsidRPr="00031217" w:rsidRDefault="00FC7451" w:rsidP="00EC090C"/>
        </w:tc>
        <w:tc>
          <w:tcPr>
            <w:tcW w:w="3380" w:type="dxa"/>
          </w:tcPr>
          <w:p w14:paraId="3E4CD68B" w14:textId="77777777" w:rsidR="00FC7451" w:rsidRPr="00031217" w:rsidRDefault="00DA6439" w:rsidP="00EC090C">
            <w:r w:rsidRPr="00031217">
              <w:rPr>
                <w:sz w:val="26"/>
                <w:szCs w:val="26"/>
              </w:rPr>
              <w:t>Luật dân sự La Mã, Những vấn đề chung về luật dân sự</w:t>
            </w:r>
          </w:p>
        </w:tc>
      </w:tr>
      <w:tr w:rsidR="000F167B" w:rsidRPr="00031217" w14:paraId="54CDD119" w14:textId="77777777" w:rsidTr="00FB7209">
        <w:trPr>
          <w:trHeight w:val="433"/>
          <w:jc w:val="center"/>
        </w:trPr>
        <w:tc>
          <w:tcPr>
            <w:tcW w:w="525" w:type="dxa"/>
          </w:tcPr>
          <w:p w14:paraId="43A45A9D" w14:textId="77777777" w:rsidR="00FC7451" w:rsidRPr="00031217" w:rsidRDefault="00FC7451" w:rsidP="00EC090C">
            <w:pPr>
              <w:jc w:val="center"/>
            </w:pPr>
            <w:r w:rsidRPr="00031217">
              <w:t xml:space="preserve">4. </w:t>
            </w:r>
          </w:p>
        </w:tc>
        <w:tc>
          <w:tcPr>
            <w:tcW w:w="1842" w:type="dxa"/>
          </w:tcPr>
          <w:p w14:paraId="1335149A" w14:textId="77777777" w:rsidR="00FC7451" w:rsidRPr="00031217" w:rsidRDefault="00DA6439" w:rsidP="00EC090C">
            <w:r w:rsidRPr="00031217">
              <w:rPr>
                <w:noProof/>
                <w:sz w:val="26"/>
                <w:szCs w:val="26"/>
                <w:lang w:val="en-GB"/>
              </w:rPr>
              <w:t>Nguyễn Thị Hồng Nhung</w:t>
            </w:r>
          </w:p>
        </w:tc>
        <w:tc>
          <w:tcPr>
            <w:tcW w:w="709" w:type="dxa"/>
          </w:tcPr>
          <w:p w14:paraId="76640A12" w14:textId="77777777" w:rsidR="00FC7451" w:rsidRPr="00031217" w:rsidRDefault="00DA6439" w:rsidP="00EC090C">
            <w:pPr>
              <w:jc w:val="center"/>
            </w:pPr>
            <w:r w:rsidRPr="00031217">
              <w:t>1981</w:t>
            </w:r>
          </w:p>
        </w:tc>
        <w:tc>
          <w:tcPr>
            <w:tcW w:w="1830" w:type="dxa"/>
          </w:tcPr>
          <w:p w14:paraId="76E3423B" w14:textId="77777777" w:rsidR="00FC7451" w:rsidRPr="00031217" w:rsidRDefault="00FC7451" w:rsidP="00DA6439">
            <w:r w:rsidRPr="00031217">
              <w:t>Tiến sỹ</w:t>
            </w:r>
            <w:r w:rsidR="00DA6439" w:rsidRPr="00031217">
              <w:t>Luật</w:t>
            </w:r>
          </w:p>
        </w:tc>
        <w:tc>
          <w:tcPr>
            <w:tcW w:w="1559" w:type="dxa"/>
          </w:tcPr>
          <w:p w14:paraId="0770CEA4" w14:textId="77777777" w:rsidR="00FC7451" w:rsidRPr="00031217" w:rsidRDefault="00FC7451" w:rsidP="00EC090C">
            <w:r w:rsidRPr="00031217">
              <w:t>Đại học Kinh tế-Luậ</w:t>
            </w:r>
            <w:r w:rsidR="00DA6439" w:rsidRPr="00031217">
              <w:t xml:space="preserve">t: </w:t>
            </w:r>
            <w:r w:rsidRPr="00031217">
              <w:t xml:space="preserve"> năm </w:t>
            </w:r>
          </w:p>
        </w:tc>
        <w:tc>
          <w:tcPr>
            <w:tcW w:w="3380" w:type="dxa"/>
          </w:tcPr>
          <w:p w14:paraId="0DB43123" w14:textId="77777777" w:rsidR="00FC7451" w:rsidRPr="00031217" w:rsidRDefault="00DA6439" w:rsidP="00EC090C">
            <w:r w:rsidRPr="00031217">
              <w:rPr>
                <w:sz w:val="26"/>
                <w:szCs w:val="26"/>
              </w:rPr>
              <w:t>Luật tố tụng dân sự</w:t>
            </w:r>
          </w:p>
        </w:tc>
      </w:tr>
      <w:tr w:rsidR="000F167B" w:rsidRPr="00031217" w14:paraId="51F64BFE" w14:textId="77777777" w:rsidTr="00FB7209">
        <w:trPr>
          <w:jc w:val="center"/>
        </w:trPr>
        <w:tc>
          <w:tcPr>
            <w:tcW w:w="525" w:type="dxa"/>
          </w:tcPr>
          <w:p w14:paraId="76DB8D90" w14:textId="77777777" w:rsidR="00FC7451" w:rsidRPr="00031217" w:rsidRDefault="00FC7451" w:rsidP="00EC090C">
            <w:pPr>
              <w:jc w:val="center"/>
            </w:pPr>
            <w:r w:rsidRPr="00031217">
              <w:t>6.</w:t>
            </w:r>
          </w:p>
        </w:tc>
        <w:tc>
          <w:tcPr>
            <w:tcW w:w="1842" w:type="dxa"/>
          </w:tcPr>
          <w:p w14:paraId="5FD2B337" w14:textId="77777777" w:rsidR="00FC7451" w:rsidRPr="00031217" w:rsidRDefault="00DA6439" w:rsidP="00EC090C">
            <w:r w:rsidRPr="00031217">
              <w:rPr>
                <w:noProof/>
                <w:sz w:val="26"/>
                <w:szCs w:val="26"/>
                <w:lang w:val="en-GB"/>
              </w:rPr>
              <w:t>Đoàn Thị Phương Diệp</w:t>
            </w:r>
          </w:p>
        </w:tc>
        <w:tc>
          <w:tcPr>
            <w:tcW w:w="709" w:type="dxa"/>
          </w:tcPr>
          <w:p w14:paraId="31322005" w14:textId="77777777" w:rsidR="00FC7451" w:rsidRPr="00031217" w:rsidRDefault="00DA6439" w:rsidP="00EC090C">
            <w:pPr>
              <w:jc w:val="center"/>
            </w:pPr>
            <w:r w:rsidRPr="00031217">
              <w:t>1977</w:t>
            </w:r>
          </w:p>
        </w:tc>
        <w:tc>
          <w:tcPr>
            <w:tcW w:w="1830" w:type="dxa"/>
          </w:tcPr>
          <w:p w14:paraId="6B032DE4" w14:textId="77777777" w:rsidR="00FC7451" w:rsidRPr="00031217" w:rsidRDefault="00DA6439" w:rsidP="00EC090C">
            <w:r w:rsidRPr="00031217">
              <w:t>Tiến sỹ Luật</w:t>
            </w:r>
          </w:p>
        </w:tc>
        <w:tc>
          <w:tcPr>
            <w:tcW w:w="1559" w:type="dxa"/>
          </w:tcPr>
          <w:p w14:paraId="74046801"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6816E905" w14:textId="77777777" w:rsidR="00FC7451" w:rsidRPr="00031217" w:rsidRDefault="00DA6439" w:rsidP="00EC090C">
            <w:r w:rsidRPr="00031217">
              <w:rPr>
                <w:sz w:val="26"/>
                <w:szCs w:val="26"/>
              </w:rPr>
              <w:t>Luật lao động; Luật Hôn nhân và gia đình</w:t>
            </w:r>
          </w:p>
        </w:tc>
      </w:tr>
      <w:tr w:rsidR="000F167B" w:rsidRPr="00031217" w14:paraId="04003CDF" w14:textId="77777777" w:rsidTr="00FB7209">
        <w:trPr>
          <w:jc w:val="center"/>
        </w:trPr>
        <w:tc>
          <w:tcPr>
            <w:tcW w:w="525" w:type="dxa"/>
          </w:tcPr>
          <w:p w14:paraId="70CE2DAE" w14:textId="77777777" w:rsidR="00FC7451" w:rsidRPr="00031217" w:rsidRDefault="00FC7451" w:rsidP="00EC090C">
            <w:pPr>
              <w:jc w:val="center"/>
            </w:pPr>
            <w:r w:rsidRPr="00031217">
              <w:t xml:space="preserve">7. </w:t>
            </w:r>
          </w:p>
        </w:tc>
        <w:tc>
          <w:tcPr>
            <w:tcW w:w="1842" w:type="dxa"/>
          </w:tcPr>
          <w:p w14:paraId="30BB6752" w14:textId="77777777" w:rsidR="00FC7451" w:rsidRPr="00031217" w:rsidRDefault="00DA6439" w:rsidP="00EC090C">
            <w:r w:rsidRPr="00031217">
              <w:rPr>
                <w:noProof/>
                <w:sz w:val="26"/>
                <w:szCs w:val="26"/>
                <w:lang w:val="en-GB"/>
              </w:rPr>
              <w:t>Bành Quốc Tuấn</w:t>
            </w:r>
          </w:p>
        </w:tc>
        <w:tc>
          <w:tcPr>
            <w:tcW w:w="709" w:type="dxa"/>
          </w:tcPr>
          <w:p w14:paraId="2077790D" w14:textId="77777777" w:rsidR="00FC7451" w:rsidRPr="00031217" w:rsidRDefault="00DA6439" w:rsidP="00EC090C">
            <w:pPr>
              <w:jc w:val="center"/>
            </w:pPr>
            <w:r w:rsidRPr="00031217">
              <w:t>1979</w:t>
            </w:r>
          </w:p>
        </w:tc>
        <w:tc>
          <w:tcPr>
            <w:tcW w:w="1830" w:type="dxa"/>
          </w:tcPr>
          <w:p w14:paraId="226BAD68" w14:textId="77777777" w:rsidR="00FC7451" w:rsidRPr="00031217" w:rsidRDefault="00DA6439" w:rsidP="00DA6439">
            <w:r w:rsidRPr="00031217">
              <w:t>Tiến sỹ Luật</w:t>
            </w:r>
          </w:p>
        </w:tc>
        <w:tc>
          <w:tcPr>
            <w:tcW w:w="1559" w:type="dxa"/>
          </w:tcPr>
          <w:p w14:paraId="17E845C7"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44C99259" w14:textId="77777777" w:rsidR="00FC7451" w:rsidRPr="00031217" w:rsidRDefault="00DA6439" w:rsidP="00EC090C">
            <w:r w:rsidRPr="00031217">
              <w:rPr>
                <w:sz w:val="26"/>
                <w:szCs w:val="26"/>
              </w:rPr>
              <w:t>Tư pháp quốc tế; Lý luận nhà nước và pháp luât</w:t>
            </w:r>
          </w:p>
        </w:tc>
      </w:tr>
      <w:tr w:rsidR="000F167B" w:rsidRPr="00031217" w14:paraId="701CD83F" w14:textId="77777777" w:rsidTr="00FB7209">
        <w:trPr>
          <w:trHeight w:val="1133"/>
          <w:jc w:val="center"/>
        </w:trPr>
        <w:tc>
          <w:tcPr>
            <w:tcW w:w="525" w:type="dxa"/>
          </w:tcPr>
          <w:p w14:paraId="182BF701" w14:textId="77777777" w:rsidR="00FC7451" w:rsidRPr="00031217" w:rsidRDefault="00FC7451" w:rsidP="00EC090C">
            <w:pPr>
              <w:jc w:val="center"/>
            </w:pPr>
            <w:r w:rsidRPr="00031217">
              <w:t xml:space="preserve">8. </w:t>
            </w:r>
          </w:p>
        </w:tc>
        <w:tc>
          <w:tcPr>
            <w:tcW w:w="1842" w:type="dxa"/>
          </w:tcPr>
          <w:p w14:paraId="69AF997B" w14:textId="77777777" w:rsidR="00FC7451" w:rsidRPr="00031217" w:rsidRDefault="00DA6439" w:rsidP="00EC090C">
            <w:r w:rsidRPr="00031217">
              <w:rPr>
                <w:noProof/>
                <w:sz w:val="26"/>
                <w:szCs w:val="26"/>
                <w:lang w:val="en-GB"/>
              </w:rPr>
              <w:t>Trần Thị Lệ Thu</w:t>
            </w:r>
          </w:p>
        </w:tc>
        <w:tc>
          <w:tcPr>
            <w:tcW w:w="709" w:type="dxa"/>
          </w:tcPr>
          <w:p w14:paraId="10A005C3" w14:textId="77777777" w:rsidR="00FC7451" w:rsidRPr="00031217" w:rsidRDefault="00DA6439" w:rsidP="00EC090C">
            <w:pPr>
              <w:jc w:val="center"/>
            </w:pPr>
            <w:r w:rsidRPr="00031217">
              <w:t>1979</w:t>
            </w:r>
          </w:p>
        </w:tc>
        <w:tc>
          <w:tcPr>
            <w:tcW w:w="1830" w:type="dxa"/>
          </w:tcPr>
          <w:p w14:paraId="6609C9E7" w14:textId="77777777" w:rsidR="00FC7451" w:rsidRPr="00031217" w:rsidRDefault="00FC7451" w:rsidP="00DA6439">
            <w:r w:rsidRPr="00031217">
              <w:t>Thạc sỹ</w:t>
            </w:r>
            <w:r w:rsidR="00DA6439" w:rsidRPr="00031217">
              <w:t>Luật</w:t>
            </w:r>
          </w:p>
        </w:tc>
        <w:tc>
          <w:tcPr>
            <w:tcW w:w="1559" w:type="dxa"/>
          </w:tcPr>
          <w:p w14:paraId="20938860"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56E37C1A" w14:textId="77777777" w:rsidR="00FC7451" w:rsidRPr="00031217" w:rsidRDefault="00DA6439" w:rsidP="00EC090C">
            <w:r w:rsidRPr="00031217">
              <w:rPr>
                <w:sz w:val="26"/>
                <w:szCs w:val="26"/>
              </w:rPr>
              <w:t>Luật hành chính; Kỹ thuật soạn thảo văn bản</w:t>
            </w:r>
          </w:p>
        </w:tc>
      </w:tr>
      <w:tr w:rsidR="000F167B" w:rsidRPr="00031217" w14:paraId="46868013" w14:textId="77777777" w:rsidTr="00FB7209">
        <w:trPr>
          <w:trHeight w:val="717"/>
          <w:jc w:val="center"/>
        </w:trPr>
        <w:tc>
          <w:tcPr>
            <w:tcW w:w="525" w:type="dxa"/>
          </w:tcPr>
          <w:p w14:paraId="1DA0CAD2" w14:textId="77777777" w:rsidR="00FC7451" w:rsidRPr="00031217" w:rsidRDefault="00FC7451" w:rsidP="00EC090C">
            <w:pPr>
              <w:jc w:val="center"/>
            </w:pPr>
            <w:r w:rsidRPr="00031217">
              <w:t>9.</w:t>
            </w:r>
          </w:p>
        </w:tc>
        <w:tc>
          <w:tcPr>
            <w:tcW w:w="1842" w:type="dxa"/>
          </w:tcPr>
          <w:p w14:paraId="3C919D5A" w14:textId="77777777" w:rsidR="00FC7451" w:rsidRPr="00031217" w:rsidRDefault="00DA6439" w:rsidP="00EC090C">
            <w:r w:rsidRPr="00031217">
              <w:rPr>
                <w:noProof/>
                <w:sz w:val="26"/>
                <w:szCs w:val="26"/>
                <w:lang w:val="en-GB"/>
              </w:rPr>
              <w:t>Châu Quốc An</w:t>
            </w:r>
          </w:p>
        </w:tc>
        <w:tc>
          <w:tcPr>
            <w:tcW w:w="709" w:type="dxa"/>
          </w:tcPr>
          <w:p w14:paraId="394E4EFA" w14:textId="77777777" w:rsidR="00FC7451" w:rsidRPr="00031217" w:rsidRDefault="00DA6439" w:rsidP="00EC090C">
            <w:pPr>
              <w:jc w:val="center"/>
            </w:pPr>
            <w:r w:rsidRPr="00031217">
              <w:t>1977</w:t>
            </w:r>
          </w:p>
        </w:tc>
        <w:tc>
          <w:tcPr>
            <w:tcW w:w="1830" w:type="dxa"/>
          </w:tcPr>
          <w:p w14:paraId="0C389907" w14:textId="77777777" w:rsidR="00FC7451" w:rsidRPr="00031217" w:rsidRDefault="00FC7451" w:rsidP="00DA6439">
            <w:r w:rsidRPr="00031217">
              <w:t>Thạc sỹ</w:t>
            </w:r>
            <w:r w:rsidR="00DA6439" w:rsidRPr="00031217">
              <w:t>Luật</w:t>
            </w:r>
          </w:p>
        </w:tc>
        <w:tc>
          <w:tcPr>
            <w:tcW w:w="1559" w:type="dxa"/>
          </w:tcPr>
          <w:p w14:paraId="72534A9A"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0061E478" w14:textId="77777777" w:rsidR="00FC7451" w:rsidRPr="00031217" w:rsidRDefault="00DA6439" w:rsidP="00EC090C">
            <w:r w:rsidRPr="00031217">
              <w:t>Luật sở hữu trí tuệ; Pháp luật về thực thi sở hữu trí tuệ</w:t>
            </w:r>
          </w:p>
        </w:tc>
      </w:tr>
      <w:tr w:rsidR="000F167B" w:rsidRPr="00031217" w14:paraId="22AAA4FF" w14:textId="77777777" w:rsidTr="00FB7209">
        <w:trPr>
          <w:trHeight w:val="647"/>
          <w:jc w:val="center"/>
        </w:trPr>
        <w:tc>
          <w:tcPr>
            <w:tcW w:w="525" w:type="dxa"/>
          </w:tcPr>
          <w:p w14:paraId="30EC2063" w14:textId="77777777" w:rsidR="00FC7451" w:rsidRPr="00031217" w:rsidRDefault="00FC7451" w:rsidP="00EC090C">
            <w:pPr>
              <w:jc w:val="center"/>
            </w:pPr>
            <w:r w:rsidRPr="00031217">
              <w:t>10.</w:t>
            </w:r>
          </w:p>
        </w:tc>
        <w:tc>
          <w:tcPr>
            <w:tcW w:w="1842" w:type="dxa"/>
          </w:tcPr>
          <w:p w14:paraId="6DA342C4" w14:textId="77777777" w:rsidR="00FC7451" w:rsidRPr="00031217" w:rsidRDefault="00DA6439" w:rsidP="00EC090C">
            <w:r w:rsidRPr="00031217">
              <w:rPr>
                <w:noProof/>
                <w:sz w:val="26"/>
                <w:szCs w:val="26"/>
                <w:lang w:val="en-GB"/>
              </w:rPr>
              <w:t>Lê Nguyễn Gia Thiện</w:t>
            </w:r>
          </w:p>
        </w:tc>
        <w:tc>
          <w:tcPr>
            <w:tcW w:w="709" w:type="dxa"/>
          </w:tcPr>
          <w:p w14:paraId="2B453A03" w14:textId="77777777" w:rsidR="00FC7451" w:rsidRPr="00031217" w:rsidRDefault="00DA6439" w:rsidP="00EC090C">
            <w:pPr>
              <w:jc w:val="center"/>
            </w:pPr>
            <w:r w:rsidRPr="00031217">
              <w:t>1987</w:t>
            </w:r>
          </w:p>
        </w:tc>
        <w:tc>
          <w:tcPr>
            <w:tcW w:w="1830" w:type="dxa"/>
          </w:tcPr>
          <w:p w14:paraId="19CF52A5" w14:textId="77777777" w:rsidR="00FC7451" w:rsidRPr="00031217" w:rsidRDefault="00FC7451" w:rsidP="00DA6439">
            <w:r w:rsidRPr="00031217">
              <w:t xml:space="preserve">Thạc sỹ </w:t>
            </w:r>
            <w:r w:rsidR="00DA6439" w:rsidRPr="00031217">
              <w:t>Luật</w:t>
            </w:r>
          </w:p>
        </w:tc>
        <w:tc>
          <w:tcPr>
            <w:tcW w:w="1559" w:type="dxa"/>
          </w:tcPr>
          <w:p w14:paraId="41A23758"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0731F5AD" w14:textId="77777777" w:rsidR="00FC7451" w:rsidRPr="00031217" w:rsidRDefault="00DA6439" w:rsidP="00EC090C">
            <w:r w:rsidRPr="00031217">
              <w:t>Luật ngân hàng</w:t>
            </w:r>
          </w:p>
        </w:tc>
      </w:tr>
      <w:tr w:rsidR="000F167B" w:rsidRPr="00031217" w14:paraId="2C3AFF52" w14:textId="77777777" w:rsidTr="00096DF2">
        <w:trPr>
          <w:trHeight w:val="112"/>
          <w:jc w:val="center"/>
        </w:trPr>
        <w:tc>
          <w:tcPr>
            <w:tcW w:w="525" w:type="dxa"/>
          </w:tcPr>
          <w:p w14:paraId="0788987E" w14:textId="77777777" w:rsidR="00FC7451" w:rsidRPr="00031217" w:rsidRDefault="00FC7451" w:rsidP="00EC090C">
            <w:pPr>
              <w:jc w:val="center"/>
            </w:pPr>
            <w:r w:rsidRPr="00031217">
              <w:t>11.</w:t>
            </w:r>
          </w:p>
        </w:tc>
        <w:tc>
          <w:tcPr>
            <w:tcW w:w="1842" w:type="dxa"/>
          </w:tcPr>
          <w:p w14:paraId="1E4EC2B0" w14:textId="77777777" w:rsidR="00FC7451" w:rsidRPr="00031217" w:rsidRDefault="00DA6439" w:rsidP="00EC090C">
            <w:r w:rsidRPr="00031217">
              <w:rPr>
                <w:noProof/>
                <w:sz w:val="26"/>
                <w:szCs w:val="26"/>
                <w:lang w:val="en-GB"/>
              </w:rPr>
              <w:t>Phan Thỵ Tường Vi</w:t>
            </w:r>
          </w:p>
        </w:tc>
        <w:tc>
          <w:tcPr>
            <w:tcW w:w="709" w:type="dxa"/>
          </w:tcPr>
          <w:p w14:paraId="4E8F9428" w14:textId="77777777" w:rsidR="00FC7451" w:rsidRPr="00031217" w:rsidRDefault="00DA6439" w:rsidP="00EC090C">
            <w:pPr>
              <w:jc w:val="center"/>
            </w:pPr>
            <w:r w:rsidRPr="00031217">
              <w:t>1979</w:t>
            </w:r>
          </w:p>
        </w:tc>
        <w:tc>
          <w:tcPr>
            <w:tcW w:w="1830" w:type="dxa"/>
          </w:tcPr>
          <w:p w14:paraId="7533A18A" w14:textId="77777777" w:rsidR="00FC7451" w:rsidRPr="00031217" w:rsidRDefault="00FC7451" w:rsidP="00DA6439">
            <w:r w:rsidRPr="00031217">
              <w:t>Thạc sỹ</w:t>
            </w:r>
            <w:r w:rsidR="00DA6439" w:rsidRPr="00031217">
              <w:t>Luật</w:t>
            </w:r>
          </w:p>
        </w:tc>
        <w:tc>
          <w:tcPr>
            <w:tcW w:w="1559" w:type="dxa"/>
          </w:tcPr>
          <w:p w14:paraId="58C91142"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34A800FF" w14:textId="77777777" w:rsidR="00FC7451" w:rsidRPr="00031217" w:rsidRDefault="00DA6439" w:rsidP="00EC090C">
            <w:r w:rsidRPr="00031217">
              <w:rPr>
                <w:sz w:val="26"/>
                <w:szCs w:val="26"/>
              </w:rPr>
              <w:t>Luật thuế; Luật môi trường</w:t>
            </w:r>
          </w:p>
        </w:tc>
      </w:tr>
      <w:tr w:rsidR="000F167B" w:rsidRPr="00031217" w14:paraId="4A678173" w14:textId="77777777" w:rsidTr="00FB7209">
        <w:trPr>
          <w:trHeight w:val="647"/>
          <w:jc w:val="center"/>
        </w:trPr>
        <w:tc>
          <w:tcPr>
            <w:tcW w:w="525" w:type="dxa"/>
          </w:tcPr>
          <w:p w14:paraId="6E61A79B" w14:textId="77777777" w:rsidR="00FC7451" w:rsidRPr="00031217" w:rsidRDefault="00FC7451" w:rsidP="00EC090C">
            <w:pPr>
              <w:jc w:val="center"/>
            </w:pPr>
            <w:r w:rsidRPr="00031217">
              <w:t>12.</w:t>
            </w:r>
          </w:p>
        </w:tc>
        <w:tc>
          <w:tcPr>
            <w:tcW w:w="1842" w:type="dxa"/>
          </w:tcPr>
          <w:p w14:paraId="3367D5B4" w14:textId="77777777" w:rsidR="00FC7451" w:rsidRPr="00031217" w:rsidRDefault="00DA6439" w:rsidP="00EC090C">
            <w:r w:rsidRPr="00031217">
              <w:rPr>
                <w:noProof/>
                <w:sz w:val="26"/>
                <w:szCs w:val="26"/>
                <w:lang w:val="en-GB"/>
              </w:rPr>
              <w:t>Trương Quốc Tuấn</w:t>
            </w:r>
          </w:p>
        </w:tc>
        <w:tc>
          <w:tcPr>
            <w:tcW w:w="709" w:type="dxa"/>
          </w:tcPr>
          <w:p w14:paraId="317E1F8D" w14:textId="77777777" w:rsidR="00FC7451" w:rsidRPr="00031217" w:rsidRDefault="00DA6439" w:rsidP="00EC090C">
            <w:pPr>
              <w:jc w:val="center"/>
            </w:pPr>
            <w:r w:rsidRPr="00031217">
              <w:t>1975</w:t>
            </w:r>
          </w:p>
        </w:tc>
        <w:tc>
          <w:tcPr>
            <w:tcW w:w="1830" w:type="dxa"/>
          </w:tcPr>
          <w:p w14:paraId="4E8D30CC" w14:textId="77777777" w:rsidR="00FC7451" w:rsidRPr="00031217" w:rsidRDefault="00FC7451" w:rsidP="00DA6439">
            <w:r w:rsidRPr="00031217">
              <w:t>Thạc sỹ</w:t>
            </w:r>
            <w:r w:rsidR="00DA6439" w:rsidRPr="00031217">
              <w:t>Luật</w:t>
            </w:r>
          </w:p>
        </w:tc>
        <w:tc>
          <w:tcPr>
            <w:tcW w:w="1559" w:type="dxa"/>
          </w:tcPr>
          <w:p w14:paraId="1995F461" w14:textId="77777777" w:rsidR="00FC7451" w:rsidRPr="00031217" w:rsidRDefault="00FC7451" w:rsidP="00EC090C">
            <w:r w:rsidRPr="00031217">
              <w:t>Đại học Kinh tế-Luậ</w:t>
            </w:r>
            <w:r w:rsidR="00DA6439" w:rsidRPr="00031217">
              <w:t xml:space="preserve">t: </w:t>
            </w:r>
            <w:r w:rsidRPr="00031217">
              <w:t xml:space="preserve"> năm</w:t>
            </w:r>
          </w:p>
          <w:p w14:paraId="28CCE0CA" w14:textId="77777777" w:rsidR="00FC7451" w:rsidRPr="00031217" w:rsidRDefault="00FC7451" w:rsidP="00EC090C"/>
        </w:tc>
        <w:tc>
          <w:tcPr>
            <w:tcW w:w="3380" w:type="dxa"/>
          </w:tcPr>
          <w:p w14:paraId="56D87E06" w14:textId="77777777" w:rsidR="00FC7451" w:rsidRPr="00031217" w:rsidRDefault="00DA6439" w:rsidP="00EC090C">
            <w:r w:rsidRPr="00031217">
              <w:rPr>
                <w:sz w:val="26"/>
                <w:szCs w:val="26"/>
              </w:rPr>
              <w:t>Pháp luật kinh doanh bảo hiểm</w:t>
            </w:r>
          </w:p>
        </w:tc>
      </w:tr>
      <w:tr w:rsidR="000F167B" w:rsidRPr="00031217" w14:paraId="56D9D2B5" w14:textId="77777777" w:rsidTr="00096DF2">
        <w:trPr>
          <w:trHeight w:val="445"/>
          <w:jc w:val="center"/>
        </w:trPr>
        <w:tc>
          <w:tcPr>
            <w:tcW w:w="525" w:type="dxa"/>
          </w:tcPr>
          <w:p w14:paraId="7FDDE760" w14:textId="77777777" w:rsidR="00FC7451" w:rsidRPr="00031217" w:rsidRDefault="00FC7451" w:rsidP="00EC090C">
            <w:pPr>
              <w:jc w:val="center"/>
            </w:pPr>
            <w:r w:rsidRPr="00031217">
              <w:t xml:space="preserve">13. </w:t>
            </w:r>
          </w:p>
        </w:tc>
        <w:tc>
          <w:tcPr>
            <w:tcW w:w="1842" w:type="dxa"/>
          </w:tcPr>
          <w:p w14:paraId="7F023C77" w14:textId="77777777" w:rsidR="00FC7451" w:rsidRPr="00031217" w:rsidRDefault="00DA6439" w:rsidP="00EC090C">
            <w:r w:rsidRPr="00031217">
              <w:rPr>
                <w:noProof/>
                <w:sz w:val="26"/>
                <w:szCs w:val="26"/>
                <w:lang w:val="en-GB"/>
              </w:rPr>
              <w:t>Trần Thị Thu Ngân</w:t>
            </w:r>
          </w:p>
        </w:tc>
        <w:tc>
          <w:tcPr>
            <w:tcW w:w="709" w:type="dxa"/>
          </w:tcPr>
          <w:p w14:paraId="13D6A555" w14:textId="77777777" w:rsidR="00FC7451" w:rsidRPr="00031217" w:rsidRDefault="00DA6439" w:rsidP="00EC090C">
            <w:pPr>
              <w:jc w:val="center"/>
            </w:pPr>
            <w:r w:rsidRPr="00031217">
              <w:t>1980</w:t>
            </w:r>
          </w:p>
        </w:tc>
        <w:tc>
          <w:tcPr>
            <w:tcW w:w="1830" w:type="dxa"/>
          </w:tcPr>
          <w:p w14:paraId="2C916A59" w14:textId="77777777" w:rsidR="00FC7451" w:rsidRPr="00031217" w:rsidRDefault="00DA6439" w:rsidP="00EC090C">
            <w:r w:rsidRPr="00031217">
              <w:t>Thạc sỹ Luật</w:t>
            </w:r>
          </w:p>
        </w:tc>
        <w:tc>
          <w:tcPr>
            <w:tcW w:w="1559" w:type="dxa"/>
          </w:tcPr>
          <w:p w14:paraId="61A9A236"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43C0CF34" w14:textId="77777777" w:rsidR="00FC7451" w:rsidRPr="00031217" w:rsidRDefault="00DA6439" w:rsidP="00EC090C">
            <w:r w:rsidRPr="00031217">
              <w:t>Luật thuế</w:t>
            </w:r>
          </w:p>
        </w:tc>
      </w:tr>
      <w:tr w:rsidR="000F167B" w:rsidRPr="00031217" w14:paraId="4895D56B" w14:textId="77777777" w:rsidTr="00096DF2">
        <w:trPr>
          <w:trHeight w:val="241"/>
          <w:jc w:val="center"/>
        </w:trPr>
        <w:tc>
          <w:tcPr>
            <w:tcW w:w="525" w:type="dxa"/>
          </w:tcPr>
          <w:p w14:paraId="7D755B44" w14:textId="77777777" w:rsidR="00FC7451" w:rsidRPr="00031217" w:rsidRDefault="00FC7451" w:rsidP="00EC090C">
            <w:pPr>
              <w:jc w:val="center"/>
            </w:pPr>
            <w:r w:rsidRPr="00031217">
              <w:t>14.</w:t>
            </w:r>
          </w:p>
        </w:tc>
        <w:tc>
          <w:tcPr>
            <w:tcW w:w="1842" w:type="dxa"/>
          </w:tcPr>
          <w:p w14:paraId="1A3B4707" w14:textId="77777777" w:rsidR="00FC7451" w:rsidRPr="00031217" w:rsidRDefault="00DA6439" w:rsidP="00EC090C">
            <w:r w:rsidRPr="00031217">
              <w:rPr>
                <w:noProof/>
                <w:sz w:val="26"/>
                <w:szCs w:val="26"/>
                <w:lang w:val="en-GB"/>
              </w:rPr>
              <w:t>Huỳnh Thị Nam Hải</w:t>
            </w:r>
          </w:p>
        </w:tc>
        <w:tc>
          <w:tcPr>
            <w:tcW w:w="709" w:type="dxa"/>
          </w:tcPr>
          <w:p w14:paraId="6F208CD0" w14:textId="77777777" w:rsidR="00FC7451" w:rsidRPr="00031217" w:rsidRDefault="00DA6439" w:rsidP="00EC090C">
            <w:pPr>
              <w:jc w:val="center"/>
            </w:pPr>
            <w:r w:rsidRPr="00031217">
              <w:t>1986</w:t>
            </w:r>
          </w:p>
        </w:tc>
        <w:tc>
          <w:tcPr>
            <w:tcW w:w="1830" w:type="dxa"/>
          </w:tcPr>
          <w:p w14:paraId="4EC70D62" w14:textId="77777777" w:rsidR="00FC7451" w:rsidRPr="00031217" w:rsidRDefault="00DA6439" w:rsidP="00EC090C">
            <w:r w:rsidRPr="00031217">
              <w:t>Thạc sỹ Luật</w:t>
            </w:r>
          </w:p>
        </w:tc>
        <w:tc>
          <w:tcPr>
            <w:tcW w:w="1559" w:type="dxa"/>
          </w:tcPr>
          <w:p w14:paraId="45595253" w14:textId="77777777" w:rsidR="00FC7451" w:rsidRPr="00031217" w:rsidRDefault="00FC7451" w:rsidP="00EC090C">
            <w:r w:rsidRPr="00031217">
              <w:t>Đại học Kinh tế-Luậ</w:t>
            </w:r>
            <w:r w:rsidR="00DA6439" w:rsidRPr="00031217">
              <w:t xml:space="preserve">t: </w:t>
            </w:r>
            <w:r w:rsidRPr="00031217">
              <w:t xml:space="preserve"> năm</w:t>
            </w:r>
          </w:p>
        </w:tc>
        <w:tc>
          <w:tcPr>
            <w:tcW w:w="3380" w:type="dxa"/>
          </w:tcPr>
          <w:p w14:paraId="0EB81F4F" w14:textId="77777777" w:rsidR="00FC7451" w:rsidRPr="00031217" w:rsidRDefault="00DA6439" w:rsidP="00EC090C">
            <w:r w:rsidRPr="00031217">
              <w:rPr>
                <w:sz w:val="26"/>
                <w:szCs w:val="26"/>
              </w:rPr>
              <w:t>Luật tố tụng dân sự; Luật thi hành án dân sự</w:t>
            </w:r>
          </w:p>
        </w:tc>
      </w:tr>
      <w:tr w:rsidR="000F167B" w:rsidRPr="00031217" w14:paraId="03107C67" w14:textId="77777777" w:rsidTr="00FB7209">
        <w:trPr>
          <w:trHeight w:val="647"/>
          <w:jc w:val="center"/>
        </w:trPr>
        <w:tc>
          <w:tcPr>
            <w:tcW w:w="525" w:type="dxa"/>
          </w:tcPr>
          <w:p w14:paraId="37293ACB" w14:textId="77777777" w:rsidR="00FC7451" w:rsidRPr="00031217" w:rsidRDefault="00FC7451" w:rsidP="00EC090C">
            <w:pPr>
              <w:jc w:val="center"/>
            </w:pPr>
            <w:r w:rsidRPr="00031217">
              <w:t>15</w:t>
            </w:r>
            <w:r w:rsidR="007C22C0" w:rsidRPr="00031217">
              <w:t>.</w:t>
            </w:r>
          </w:p>
        </w:tc>
        <w:tc>
          <w:tcPr>
            <w:tcW w:w="1842" w:type="dxa"/>
          </w:tcPr>
          <w:p w14:paraId="43C15E2E" w14:textId="77777777" w:rsidR="00FC7451" w:rsidRPr="00031217" w:rsidRDefault="00DA6439" w:rsidP="00EC090C">
            <w:r w:rsidRPr="00031217">
              <w:rPr>
                <w:noProof/>
                <w:sz w:val="26"/>
                <w:szCs w:val="26"/>
                <w:lang w:val="en-GB"/>
              </w:rPr>
              <w:t>Nguyễn Thị Khánh Ngọc</w:t>
            </w:r>
          </w:p>
        </w:tc>
        <w:tc>
          <w:tcPr>
            <w:tcW w:w="709" w:type="dxa"/>
          </w:tcPr>
          <w:p w14:paraId="6C46DBC8" w14:textId="77777777" w:rsidR="00FC7451" w:rsidRPr="00031217" w:rsidRDefault="00DA6439" w:rsidP="00EC090C">
            <w:pPr>
              <w:jc w:val="center"/>
            </w:pPr>
            <w:r w:rsidRPr="00031217">
              <w:t>1986</w:t>
            </w:r>
          </w:p>
        </w:tc>
        <w:tc>
          <w:tcPr>
            <w:tcW w:w="1830" w:type="dxa"/>
          </w:tcPr>
          <w:p w14:paraId="756A7606" w14:textId="77777777" w:rsidR="00FC7451" w:rsidRPr="00031217" w:rsidRDefault="00FC7451" w:rsidP="00DA6439">
            <w:r w:rsidRPr="00031217">
              <w:t xml:space="preserve">Thạc sỹ </w:t>
            </w:r>
            <w:r w:rsidR="00DA6439" w:rsidRPr="00031217">
              <w:t>Luật</w:t>
            </w:r>
          </w:p>
        </w:tc>
        <w:tc>
          <w:tcPr>
            <w:tcW w:w="1559" w:type="dxa"/>
          </w:tcPr>
          <w:p w14:paraId="103EB374" w14:textId="77777777" w:rsidR="00FC7451" w:rsidRPr="00031217" w:rsidRDefault="00FC7451" w:rsidP="00EC090C">
            <w:r w:rsidRPr="00031217">
              <w:t>Đại học Kinh tế-Luậ</w:t>
            </w:r>
            <w:r w:rsidR="00DA6439" w:rsidRPr="00031217">
              <w:t>t: 3</w:t>
            </w:r>
            <w:r w:rsidRPr="00031217">
              <w:t xml:space="preserve"> năm</w:t>
            </w:r>
          </w:p>
        </w:tc>
        <w:tc>
          <w:tcPr>
            <w:tcW w:w="3380" w:type="dxa"/>
          </w:tcPr>
          <w:p w14:paraId="50771293" w14:textId="77777777" w:rsidR="00FC7451" w:rsidRPr="00031217" w:rsidRDefault="00DA6439" w:rsidP="00EC090C">
            <w:r w:rsidRPr="00031217">
              <w:rPr>
                <w:sz w:val="26"/>
                <w:szCs w:val="26"/>
              </w:rPr>
              <w:t>Tư pháp quốc tế; Pháp luật về an sinh xã hội</w:t>
            </w:r>
          </w:p>
        </w:tc>
      </w:tr>
      <w:tr w:rsidR="000F167B" w:rsidRPr="00031217" w14:paraId="3E8F7B0E" w14:textId="77777777" w:rsidTr="00FB7209">
        <w:trPr>
          <w:trHeight w:val="496"/>
          <w:jc w:val="center"/>
        </w:trPr>
        <w:tc>
          <w:tcPr>
            <w:tcW w:w="525" w:type="dxa"/>
          </w:tcPr>
          <w:p w14:paraId="2A813D95" w14:textId="77777777" w:rsidR="00FC7451" w:rsidRPr="00031217" w:rsidRDefault="00FC7451" w:rsidP="00EC090C">
            <w:pPr>
              <w:jc w:val="center"/>
            </w:pPr>
            <w:r w:rsidRPr="00031217">
              <w:t>16</w:t>
            </w:r>
            <w:r w:rsidR="007C22C0" w:rsidRPr="00031217">
              <w:t>.</w:t>
            </w:r>
          </w:p>
        </w:tc>
        <w:tc>
          <w:tcPr>
            <w:tcW w:w="1842" w:type="dxa"/>
          </w:tcPr>
          <w:p w14:paraId="3B243F85" w14:textId="77777777" w:rsidR="00FC7451" w:rsidRPr="00031217" w:rsidRDefault="00DA6439" w:rsidP="00EC090C">
            <w:r w:rsidRPr="00031217">
              <w:rPr>
                <w:noProof/>
                <w:sz w:val="26"/>
                <w:szCs w:val="26"/>
                <w:lang w:val="en-GB"/>
              </w:rPr>
              <w:t>Hoàng Thị Ngữ</w:t>
            </w:r>
          </w:p>
        </w:tc>
        <w:tc>
          <w:tcPr>
            <w:tcW w:w="709" w:type="dxa"/>
          </w:tcPr>
          <w:p w14:paraId="78A5993F" w14:textId="77777777" w:rsidR="00FC7451" w:rsidRPr="00031217" w:rsidRDefault="00DA6439" w:rsidP="00EC090C">
            <w:pPr>
              <w:jc w:val="center"/>
            </w:pPr>
            <w:r w:rsidRPr="00031217">
              <w:t>1984</w:t>
            </w:r>
          </w:p>
        </w:tc>
        <w:tc>
          <w:tcPr>
            <w:tcW w:w="1830" w:type="dxa"/>
          </w:tcPr>
          <w:p w14:paraId="03F4EE1E" w14:textId="77777777" w:rsidR="00FC7451" w:rsidRPr="00031217" w:rsidRDefault="00DA6439" w:rsidP="00EC090C">
            <w:r w:rsidRPr="00031217">
              <w:t>Thạc sỹ Luật</w:t>
            </w:r>
          </w:p>
        </w:tc>
        <w:tc>
          <w:tcPr>
            <w:tcW w:w="1559" w:type="dxa"/>
          </w:tcPr>
          <w:p w14:paraId="665F9B7C" w14:textId="77777777" w:rsidR="00FC7451" w:rsidRPr="00031217" w:rsidRDefault="00FC7451" w:rsidP="00EC090C">
            <w:r w:rsidRPr="00031217">
              <w:t>Đại học Kinh tế-Luật: 2 năm</w:t>
            </w:r>
          </w:p>
        </w:tc>
        <w:tc>
          <w:tcPr>
            <w:tcW w:w="3380" w:type="dxa"/>
          </w:tcPr>
          <w:p w14:paraId="7CDCD2CA" w14:textId="77777777" w:rsidR="00FC7451" w:rsidRPr="00031217" w:rsidRDefault="00DA6439" w:rsidP="00EC090C">
            <w:r w:rsidRPr="00031217">
              <w:rPr>
                <w:sz w:val="26"/>
                <w:szCs w:val="26"/>
              </w:rPr>
              <w:t>Luật hình sự; Luật tố tụng hình sự</w:t>
            </w:r>
          </w:p>
        </w:tc>
      </w:tr>
      <w:tr w:rsidR="000F167B" w:rsidRPr="00031217" w14:paraId="3E354164" w14:textId="77777777" w:rsidTr="00FB7209">
        <w:trPr>
          <w:trHeight w:val="362"/>
          <w:jc w:val="center"/>
        </w:trPr>
        <w:tc>
          <w:tcPr>
            <w:tcW w:w="525" w:type="dxa"/>
          </w:tcPr>
          <w:p w14:paraId="2170A2AD" w14:textId="77777777" w:rsidR="00FC7451" w:rsidRPr="00031217" w:rsidRDefault="00FC7451" w:rsidP="00EC090C">
            <w:pPr>
              <w:jc w:val="center"/>
            </w:pPr>
            <w:r w:rsidRPr="00031217">
              <w:t>17</w:t>
            </w:r>
            <w:r w:rsidR="007C22C0" w:rsidRPr="00031217">
              <w:t>.</w:t>
            </w:r>
          </w:p>
        </w:tc>
        <w:tc>
          <w:tcPr>
            <w:tcW w:w="1842" w:type="dxa"/>
          </w:tcPr>
          <w:p w14:paraId="791D9179" w14:textId="77777777" w:rsidR="00FC7451" w:rsidRPr="00031217" w:rsidRDefault="00DA6439" w:rsidP="00EC090C">
            <w:r w:rsidRPr="00031217">
              <w:rPr>
                <w:noProof/>
                <w:sz w:val="26"/>
                <w:szCs w:val="26"/>
                <w:lang w:val="en-GB"/>
              </w:rPr>
              <w:t>Lưu Minh Sang</w:t>
            </w:r>
          </w:p>
        </w:tc>
        <w:tc>
          <w:tcPr>
            <w:tcW w:w="709" w:type="dxa"/>
          </w:tcPr>
          <w:p w14:paraId="7E62CBDC" w14:textId="77777777" w:rsidR="00FC7451" w:rsidRPr="00031217" w:rsidRDefault="00DA6439" w:rsidP="00EC090C">
            <w:pPr>
              <w:jc w:val="center"/>
            </w:pPr>
            <w:r w:rsidRPr="00031217">
              <w:t>1989</w:t>
            </w:r>
          </w:p>
        </w:tc>
        <w:tc>
          <w:tcPr>
            <w:tcW w:w="1830" w:type="dxa"/>
          </w:tcPr>
          <w:p w14:paraId="2F33AF55" w14:textId="77777777" w:rsidR="00FC7451" w:rsidRPr="00031217" w:rsidRDefault="00DA6439" w:rsidP="00EC090C">
            <w:r w:rsidRPr="00031217">
              <w:t>Thạc sỹ Luật</w:t>
            </w:r>
          </w:p>
        </w:tc>
        <w:tc>
          <w:tcPr>
            <w:tcW w:w="1559" w:type="dxa"/>
          </w:tcPr>
          <w:p w14:paraId="6CDA25D2" w14:textId="77777777" w:rsidR="00DA6439" w:rsidRPr="00031217" w:rsidRDefault="00DA6439" w:rsidP="00DA6439">
            <w:r w:rsidRPr="00031217">
              <w:t xml:space="preserve">Đại học Kinh tế-Luật: </w:t>
            </w:r>
            <w:r w:rsidR="00C17943" w:rsidRPr="00031217">
              <w:t xml:space="preserve">3 </w:t>
            </w:r>
            <w:r w:rsidRPr="00031217">
              <w:t>năm</w:t>
            </w:r>
          </w:p>
          <w:p w14:paraId="07E9D03F" w14:textId="77777777" w:rsidR="00FC7451" w:rsidRPr="00031217" w:rsidRDefault="00FC7451" w:rsidP="00EC090C"/>
        </w:tc>
        <w:tc>
          <w:tcPr>
            <w:tcW w:w="3380" w:type="dxa"/>
          </w:tcPr>
          <w:p w14:paraId="2FE6A42E" w14:textId="77777777" w:rsidR="00FC7451" w:rsidRPr="00031217" w:rsidRDefault="00DA6439" w:rsidP="00EC090C">
            <w:r w:rsidRPr="00031217">
              <w:t>Luật chứng khoán, Kỹ năng thực hành luật</w:t>
            </w:r>
          </w:p>
        </w:tc>
      </w:tr>
      <w:tr w:rsidR="00DA6439" w:rsidRPr="00031217" w14:paraId="06261767" w14:textId="77777777" w:rsidTr="00FB7209">
        <w:trPr>
          <w:trHeight w:val="362"/>
          <w:jc w:val="center"/>
        </w:trPr>
        <w:tc>
          <w:tcPr>
            <w:tcW w:w="525" w:type="dxa"/>
          </w:tcPr>
          <w:p w14:paraId="1C1A7A83" w14:textId="77777777" w:rsidR="00DA6439" w:rsidRPr="00031217" w:rsidRDefault="00DA6439" w:rsidP="00EC090C">
            <w:pPr>
              <w:jc w:val="center"/>
            </w:pPr>
            <w:r w:rsidRPr="00031217">
              <w:t>18</w:t>
            </w:r>
          </w:p>
        </w:tc>
        <w:tc>
          <w:tcPr>
            <w:tcW w:w="1842" w:type="dxa"/>
          </w:tcPr>
          <w:p w14:paraId="3EDABD9F" w14:textId="77777777" w:rsidR="00DA6439" w:rsidRPr="00031217" w:rsidRDefault="00DA6439" w:rsidP="00EC090C">
            <w:r w:rsidRPr="00031217">
              <w:rPr>
                <w:noProof/>
                <w:sz w:val="26"/>
                <w:szCs w:val="26"/>
                <w:lang w:val="en-GB"/>
              </w:rPr>
              <w:t>Nhữ Thị Thu Huyền</w:t>
            </w:r>
          </w:p>
        </w:tc>
        <w:tc>
          <w:tcPr>
            <w:tcW w:w="709" w:type="dxa"/>
          </w:tcPr>
          <w:p w14:paraId="68A941EB" w14:textId="77777777" w:rsidR="00DA6439" w:rsidRPr="00031217" w:rsidRDefault="00DA6439" w:rsidP="00EC090C">
            <w:pPr>
              <w:jc w:val="center"/>
            </w:pPr>
            <w:r w:rsidRPr="00031217">
              <w:t>1990</w:t>
            </w:r>
          </w:p>
        </w:tc>
        <w:tc>
          <w:tcPr>
            <w:tcW w:w="1830" w:type="dxa"/>
          </w:tcPr>
          <w:p w14:paraId="4052C750" w14:textId="77777777" w:rsidR="00DA6439" w:rsidRPr="00031217" w:rsidRDefault="00DA6439" w:rsidP="00EC090C">
            <w:r w:rsidRPr="00031217">
              <w:t>Thạc sỹ Luật</w:t>
            </w:r>
          </w:p>
        </w:tc>
        <w:tc>
          <w:tcPr>
            <w:tcW w:w="1559" w:type="dxa"/>
          </w:tcPr>
          <w:p w14:paraId="42B513F7" w14:textId="77777777" w:rsidR="00DA6439" w:rsidRPr="00031217" w:rsidRDefault="00DA6439" w:rsidP="00DA6439">
            <w:r w:rsidRPr="00031217">
              <w:t>Đại học Kinh tế-Luật:  năm</w:t>
            </w:r>
          </w:p>
          <w:p w14:paraId="37CBC4A5" w14:textId="77777777" w:rsidR="00DA6439" w:rsidRPr="00031217" w:rsidRDefault="00DA6439" w:rsidP="00EC090C"/>
        </w:tc>
        <w:tc>
          <w:tcPr>
            <w:tcW w:w="3380" w:type="dxa"/>
          </w:tcPr>
          <w:p w14:paraId="1F43C695" w14:textId="77777777" w:rsidR="00DA6439" w:rsidRPr="00031217" w:rsidRDefault="00DA6439" w:rsidP="00EC090C">
            <w:r w:rsidRPr="00031217">
              <w:t>Tài sản, quyền sở hữu và quyền thừa kế</w:t>
            </w:r>
          </w:p>
        </w:tc>
      </w:tr>
      <w:tr w:rsidR="00DA6439" w:rsidRPr="00031217" w14:paraId="6EF5CC70" w14:textId="77777777" w:rsidTr="00FB7209">
        <w:trPr>
          <w:trHeight w:val="362"/>
          <w:jc w:val="center"/>
        </w:trPr>
        <w:tc>
          <w:tcPr>
            <w:tcW w:w="525" w:type="dxa"/>
          </w:tcPr>
          <w:p w14:paraId="7E5C72A7" w14:textId="77777777" w:rsidR="00DA6439" w:rsidRPr="00031217" w:rsidRDefault="00DA6439" w:rsidP="00EC090C">
            <w:pPr>
              <w:jc w:val="center"/>
            </w:pPr>
            <w:r w:rsidRPr="00031217">
              <w:t>19</w:t>
            </w:r>
          </w:p>
        </w:tc>
        <w:tc>
          <w:tcPr>
            <w:tcW w:w="1842" w:type="dxa"/>
          </w:tcPr>
          <w:p w14:paraId="3BA75F43" w14:textId="77777777" w:rsidR="00DA6439" w:rsidRPr="00031217" w:rsidRDefault="00DA6439" w:rsidP="00EC090C">
            <w:r w:rsidRPr="00031217">
              <w:rPr>
                <w:noProof/>
                <w:sz w:val="26"/>
                <w:szCs w:val="26"/>
                <w:lang w:val="en-GB"/>
              </w:rPr>
              <w:t>Bạch Thị Nhã Nam</w:t>
            </w:r>
          </w:p>
        </w:tc>
        <w:tc>
          <w:tcPr>
            <w:tcW w:w="709" w:type="dxa"/>
          </w:tcPr>
          <w:p w14:paraId="1EFE6B14" w14:textId="77777777" w:rsidR="00DA6439" w:rsidRPr="00031217" w:rsidRDefault="00DA6439" w:rsidP="00EC090C">
            <w:pPr>
              <w:jc w:val="center"/>
            </w:pPr>
            <w:r w:rsidRPr="00031217">
              <w:t>1988</w:t>
            </w:r>
          </w:p>
        </w:tc>
        <w:tc>
          <w:tcPr>
            <w:tcW w:w="1830" w:type="dxa"/>
          </w:tcPr>
          <w:p w14:paraId="215E9AA9" w14:textId="77777777" w:rsidR="00DA6439" w:rsidRPr="00031217" w:rsidRDefault="00DA6439" w:rsidP="00EC090C">
            <w:r w:rsidRPr="00031217">
              <w:t>Thạc sỹ Luật</w:t>
            </w:r>
          </w:p>
        </w:tc>
        <w:tc>
          <w:tcPr>
            <w:tcW w:w="1559" w:type="dxa"/>
          </w:tcPr>
          <w:p w14:paraId="4560084E" w14:textId="77777777" w:rsidR="00DA6439" w:rsidRPr="00031217" w:rsidRDefault="00DA6439" w:rsidP="00DA6439">
            <w:r w:rsidRPr="00031217">
              <w:t>Đại học Kinh tế-Luật:</w:t>
            </w:r>
            <w:r w:rsidR="00C17943" w:rsidRPr="00031217">
              <w:t xml:space="preserve"> 2</w:t>
            </w:r>
            <w:r w:rsidRPr="00031217">
              <w:t>năm</w:t>
            </w:r>
          </w:p>
        </w:tc>
        <w:tc>
          <w:tcPr>
            <w:tcW w:w="3380" w:type="dxa"/>
          </w:tcPr>
          <w:p w14:paraId="102B7A0C" w14:textId="77777777" w:rsidR="00DA6439" w:rsidRPr="00031217" w:rsidRDefault="00DA6439" w:rsidP="00EC090C">
            <w:r w:rsidRPr="00031217">
              <w:t>Đạo đức nghề luật, Pháp luật về kinh doanh bảo hiểm</w:t>
            </w:r>
          </w:p>
        </w:tc>
      </w:tr>
    </w:tbl>
    <w:p w14:paraId="66B0D9B9" w14:textId="77777777" w:rsidR="00EE51FF" w:rsidRDefault="00EE51FF" w:rsidP="00A10E90">
      <w:pPr>
        <w:spacing w:line="360" w:lineRule="auto"/>
        <w:jc w:val="both"/>
        <w:rPr>
          <w:b/>
          <w:sz w:val="26"/>
          <w:szCs w:val="26"/>
        </w:rPr>
      </w:pPr>
    </w:p>
    <w:p w14:paraId="08FCA45B" w14:textId="77777777" w:rsidR="005A5A49" w:rsidRPr="00031217" w:rsidRDefault="005A5A49" w:rsidP="00A10E90">
      <w:pPr>
        <w:spacing w:line="360" w:lineRule="auto"/>
        <w:jc w:val="both"/>
        <w:rPr>
          <w:b/>
          <w:sz w:val="26"/>
          <w:szCs w:val="26"/>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52"/>
        <w:gridCol w:w="2044"/>
        <w:gridCol w:w="679"/>
        <w:gridCol w:w="1710"/>
        <w:gridCol w:w="1392"/>
        <w:gridCol w:w="3327"/>
      </w:tblGrid>
      <w:tr w:rsidR="00B5599E" w:rsidRPr="00031217" w14:paraId="1ADAB5ED" w14:textId="77777777" w:rsidTr="00FB7209">
        <w:trPr>
          <w:trHeight w:val="403"/>
        </w:trPr>
        <w:tc>
          <w:tcPr>
            <w:tcW w:w="5000" w:type="pct"/>
            <w:gridSpan w:val="6"/>
            <w:vAlign w:val="center"/>
          </w:tcPr>
          <w:p w14:paraId="299D83EC" w14:textId="77777777" w:rsidR="00B5599E" w:rsidRPr="00031217" w:rsidRDefault="00B5599E" w:rsidP="00EC090C">
            <w:pPr>
              <w:rPr>
                <w:b/>
                <w:szCs w:val="26"/>
              </w:rPr>
            </w:pPr>
            <w:r w:rsidRPr="00031217">
              <w:rPr>
                <w:b/>
                <w:sz w:val="26"/>
                <w:szCs w:val="26"/>
              </w:rPr>
              <w:lastRenderedPageBreak/>
              <w:t>13.2 . DANH SÁCH GIẢNG VIÊN THỈNH GIẢNG</w:t>
            </w:r>
          </w:p>
        </w:tc>
      </w:tr>
      <w:tr w:rsidR="000F167B" w:rsidRPr="00031217" w14:paraId="710020A2" w14:textId="77777777" w:rsidTr="00FB7209">
        <w:trPr>
          <w:trHeight w:val="733"/>
        </w:trPr>
        <w:tc>
          <w:tcPr>
            <w:tcW w:w="285" w:type="pct"/>
            <w:vAlign w:val="center"/>
          </w:tcPr>
          <w:p w14:paraId="5381F99F" w14:textId="77777777" w:rsidR="000F167B" w:rsidRPr="00031217" w:rsidRDefault="000F167B" w:rsidP="00EC090C">
            <w:pPr>
              <w:jc w:val="center"/>
              <w:rPr>
                <w:b/>
                <w:szCs w:val="26"/>
              </w:rPr>
            </w:pPr>
            <w:r w:rsidRPr="00031217">
              <w:rPr>
                <w:b/>
                <w:szCs w:val="26"/>
              </w:rPr>
              <w:t>STT</w:t>
            </w:r>
          </w:p>
        </w:tc>
        <w:tc>
          <w:tcPr>
            <w:tcW w:w="1053" w:type="pct"/>
            <w:vAlign w:val="center"/>
          </w:tcPr>
          <w:p w14:paraId="3C522F44" w14:textId="77777777" w:rsidR="000F167B" w:rsidRPr="00031217" w:rsidRDefault="000F167B" w:rsidP="00EC090C">
            <w:pPr>
              <w:jc w:val="center"/>
              <w:rPr>
                <w:b/>
                <w:szCs w:val="26"/>
              </w:rPr>
            </w:pPr>
            <w:r w:rsidRPr="00031217">
              <w:rPr>
                <w:b/>
                <w:szCs w:val="26"/>
              </w:rPr>
              <w:t>Họ và tên</w:t>
            </w:r>
          </w:p>
        </w:tc>
        <w:tc>
          <w:tcPr>
            <w:tcW w:w="350" w:type="pct"/>
            <w:vAlign w:val="center"/>
          </w:tcPr>
          <w:p w14:paraId="37EC09C3" w14:textId="77777777" w:rsidR="000F167B" w:rsidRPr="00031217" w:rsidRDefault="000F167B" w:rsidP="00EC090C">
            <w:pPr>
              <w:jc w:val="center"/>
              <w:rPr>
                <w:b/>
                <w:szCs w:val="26"/>
              </w:rPr>
            </w:pPr>
            <w:r w:rsidRPr="00031217">
              <w:rPr>
                <w:b/>
                <w:szCs w:val="26"/>
              </w:rPr>
              <w:t>Năm sinh</w:t>
            </w:r>
          </w:p>
        </w:tc>
        <w:tc>
          <w:tcPr>
            <w:tcW w:w="881" w:type="pct"/>
            <w:vAlign w:val="center"/>
          </w:tcPr>
          <w:p w14:paraId="753F514F" w14:textId="77777777" w:rsidR="000F167B" w:rsidRPr="00031217" w:rsidRDefault="000F167B" w:rsidP="00EC090C">
            <w:pPr>
              <w:jc w:val="center"/>
              <w:rPr>
                <w:b/>
                <w:szCs w:val="26"/>
              </w:rPr>
            </w:pPr>
            <w:r w:rsidRPr="00031217">
              <w:rPr>
                <w:b/>
                <w:szCs w:val="26"/>
              </w:rPr>
              <w:t>Văn bằng cao nhất, ngành đào tạo</w:t>
            </w:r>
          </w:p>
        </w:tc>
        <w:tc>
          <w:tcPr>
            <w:tcW w:w="717" w:type="pct"/>
          </w:tcPr>
          <w:p w14:paraId="191F2AE1" w14:textId="77777777" w:rsidR="000F167B" w:rsidRPr="00031217" w:rsidRDefault="000F167B" w:rsidP="00EC090C">
            <w:pPr>
              <w:jc w:val="center"/>
              <w:rPr>
                <w:b/>
                <w:szCs w:val="26"/>
              </w:rPr>
            </w:pPr>
            <w:r w:rsidRPr="00031217">
              <w:rPr>
                <w:b/>
                <w:szCs w:val="26"/>
              </w:rPr>
              <w:t>Kinh nghiệm giảng dạy</w:t>
            </w:r>
          </w:p>
        </w:tc>
        <w:tc>
          <w:tcPr>
            <w:tcW w:w="1714" w:type="pct"/>
            <w:vAlign w:val="center"/>
          </w:tcPr>
          <w:p w14:paraId="5BBCB1DC" w14:textId="77777777" w:rsidR="000F167B" w:rsidRPr="00031217" w:rsidRDefault="000F167B" w:rsidP="00EC090C">
            <w:pPr>
              <w:jc w:val="center"/>
              <w:rPr>
                <w:b/>
                <w:szCs w:val="26"/>
              </w:rPr>
            </w:pPr>
            <w:r w:rsidRPr="00031217">
              <w:rPr>
                <w:b/>
                <w:szCs w:val="26"/>
              </w:rPr>
              <w:t>Môn học, học phần giảng dạy</w:t>
            </w:r>
          </w:p>
        </w:tc>
      </w:tr>
      <w:tr w:rsidR="000F167B" w:rsidRPr="00031217" w14:paraId="4751265D" w14:textId="77777777" w:rsidTr="00FB7209">
        <w:tc>
          <w:tcPr>
            <w:tcW w:w="285" w:type="pct"/>
          </w:tcPr>
          <w:p w14:paraId="2CF0CD48" w14:textId="77777777" w:rsidR="000F167B" w:rsidRPr="00031217" w:rsidRDefault="000F167B" w:rsidP="00EC090C">
            <w:pPr>
              <w:jc w:val="center"/>
              <w:rPr>
                <w:sz w:val="26"/>
                <w:szCs w:val="26"/>
              </w:rPr>
            </w:pPr>
            <w:r w:rsidRPr="00031217">
              <w:rPr>
                <w:sz w:val="26"/>
                <w:szCs w:val="26"/>
              </w:rPr>
              <w:t>1</w:t>
            </w:r>
            <w:r w:rsidR="00CB1254" w:rsidRPr="00031217">
              <w:rPr>
                <w:sz w:val="26"/>
                <w:szCs w:val="26"/>
              </w:rPr>
              <w:t>8</w:t>
            </w:r>
            <w:r w:rsidR="007C22C0" w:rsidRPr="00031217">
              <w:rPr>
                <w:sz w:val="26"/>
                <w:szCs w:val="26"/>
              </w:rPr>
              <w:t>.</w:t>
            </w:r>
          </w:p>
        </w:tc>
        <w:tc>
          <w:tcPr>
            <w:tcW w:w="1053" w:type="pct"/>
          </w:tcPr>
          <w:p w14:paraId="2D000253" w14:textId="77777777" w:rsidR="000F167B" w:rsidRPr="00031217" w:rsidRDefault="00DA6439" w:rsidP="00DA6439">
            <w:pPr>
              <w:rPr>
                <w:sz w:val="26"/>
                <w:szCs w:val="26"/>
              </w:rPr>
            </w:pPr>
            <w:r w:rsidRPr="00031217">
              <w:rPr>
                <w:sz w:val="26"/>
                <w:szCs w:val="26"/>
              </w:rPr>
              <w:t>Nguyễn Văn Tráng</w:t>
            </w:r>
          </w:p>
        </w:tc>
        <w:tc>
          <w:tcPr>
            <w:tcW w:w="350" w:type="pct"/>
          </w:tcPr>
          <w:p w14:paraId="7465E258" w14:textId="77777777" w:rsidR="000F167B" w:rsidRPr="00031217" w:rsidRDefault="000F167B" w:rsidP="00EC090C">
            <w:pPr>
              <w:jc w:val="both"/>
              <w:rPr>
                <w:sz w:val="26"/>
                <w:szCs w:val="26"/>
              </w:rPr>
            </w:pPr>
          </w:p>
        </w:tc>
        <w:tc>
          <w:tcPr>
            <w:tcW w:w="881" w:type="pct"/>
          </w:tcPr>
          <w:p w14:paraId="03A95304" w14:textId="77777777" w:rsidR="000F167B" w:rsidRPr="00031217" w:rsidRDefault="000F167B" w:rsidP="00EC090C">
            <w:pPr>
              <w:jc w:val="both"/>
              <w:rPr>
                <w:sz w:val="26"/>
                <w:szCs w:val="26"/>
              </w:rPr>
            </w:pPr>
            <w:r w:rsidRPr="00031217">
              <w:rPr>
                <w:sz w:val="26"/>
                <w:szCs w:val="26"/>
              </w:rPr>
              <w:t>Tiến sỹ</w:t>
            </w:r>
          </w:p>
          <w:p w14:paraId="11E27C79" w14:textId="77777777" w:rsidR="000F167B" w:rsidRPr="00031217" w:rsidRDefault="00DA6439" w:rsidP="00EC090C">
            <w:pPr>
              <w:jc w:val="both"/>
              <w:rPr>
                <w:sz w:val="26"/>
                <w:szCs w:val="26"/>
              </w:rPr>
            </w:pPr>
            <w:r w:rsidRPr="00031217">
              <w:rPr>
                <w:sz w:val="26"/>
                <w:szCs w:val="26"/>
              </w:rPr>
              <w:t>Luật</w:t>
            </w:r>
          </w:p>
        </w:tc>
        <w:tc>
          <w:tcPr>
            <w:tcW w:w="717" w:type="pct"/>
          </w:tcPr>
          <w:p w14:paraId="38CDF464" w14:textId="77777777" w:rsidR="000F167B" w:rsidRPr="00031217" w:rsidRDefault="000F167B" w:rsidP="00EC090C">
            <w:pPr>
              <w:jc w:val="both"/>
              <w:rPr>
                <w:sz w:val="26"/>
                <w:szCs w:val="26"/>
              </w:rPr>
            </w:pPr>
          </w:p>
        </w:tc>
        <w:tc>
          <w:tcPr>
            <w:tcW w:w="1714" w:type="pct"/>
          </w:tcPr>
          <w:p w14:paraId="50257047" w14:textId="77777777" w:rsidR="000F167B" w:rsidRPr="00031217" w:rsidRDefault="00DA6439" w:rsidP="00EC090C">
            <w:pPr>
              <w:jc w:val="both"/>
              <w:rPr>
                <w:sz w:val="26"/>
                <w:szCs w:val="26"/>
              </w:rPr>
            </w:pPr>
            <w:r w:rsidRPr="00031217">
              <w:rPr>
                <w:sz w:val="26"/>
                <w:szCs w:val="26"/>
              </w:rPr>
              <w:t>Luật sở hữu trí tuệ</w:t>
            </w:r>
          </w:p>
        </w:tc>
      </w:tr>
      <w:tr w:rsidR="000F167B" w:rsidRPr="00031217" w14:paraId="5F0752A9" w14:textId="77777777" w:rsidTr="00FB7209">
        <w:tc>
          <w:tcPr>
            <w:tcW w:w="285" w:type="pct"/>
          </w:tcPr>
          <w:p w14:paraId="0F399E12" w14:textId="77777777" w:rsidR="000F167B" w:rsidRPr="00031217" w:rsidRDefault="000F167B" w:rsidP="00EC090C">
            <w:pPr>
              <w:jc w:val="center"/>
              <w:rPr>
                <w:sz w:val="26"/>
                <w:szCs w:val="26"/>
              </w:rPr>
            </w:pPr>
            <w:r w:rsidRPr="00031217">
              <w:rPr>
                <w:sz w:val="26"/>
                <w:szCs w:val="26"/>
              </w:rPr>
              <w:t>1</w:t>
            </w:r>
            <w:r w:rsidR="00CB1254" w:rsidRPr="00031217">
              <w:rPr>
                <w:sz w:val="26"/>
                <w:szCs w:val="26"/>
              </w:rPr>
              <w:t>9</w:t>
            </w:r>
            <w:r w:rsidR="007C22C0" w:rsidRPr="00031217">
              <w:rPr>
                <w:sz w:val="26"/>
                <w:szCs w:val="26"/>
              </w:rPr>
              <w:t>.</w:t>
            </w:r>
          </w:p>
        </w:tc>
        <w:tc>
          <w:tcPr>
            <w:tcW w:w="1053" w:type="pct"/>
          </w:tcPr>
          <w:p w14:paraId="3071DBAD" w14:textId="77777777" w:rsidR="000F167B" w:rsidRPr="00031217" w:rsidRDefault="00DA6439" w:rsidP="00EC090C">
            <w:pPr>
              <w:jc w:val="both"/>
              <w:rPr>
                <w:sz w:val="26"/>
                <w:szCs w:val="26"/>
              </w:rPr>
            </w:pPr>
            <w:r w:rsidRPr="00031217">
              <w:rPr>
                <w:sz w:val="26"/>
                <w:szCs w:val="26"/>
              </w:rPr>
              <w:t>Nguyễn Văn Tiến</w:t>
            </w:r>
          </w:p>
        </w:tc>
        <w:tc>
          <w:tcPr>
            <w:tcW w:w="350" w:type="pct"/>
          </w:tcPr>
          <w:p w14:paraId="1B054C19" w14:textId="77777777" w:rsidR="000F167B" w:rsidRPr="00031217" w:rsidRDefault="000F167B" w:rsidP="00EC090C">
            <w:pPr>
              <w:jc w:val="both"/>
              <w:rPr>
                <w:sz w:val="26"/>
                <w:szCs w:val="26"/>
              </w:rPr>
            </w:pPr>
          </w:p>
        </w:tc>
        <w:tc>
          <w:tcPr>
            <w:tcW w:w="881" w:type="pct"/>
          </w:tcPr>
          <w:p w14:paraId="3545232A" w14:textId="77777777" w:rsidR="00DA6439" w:rsidRPr="00031217" w:rsidRDefault="00DA6439" w:rsidP="00DA6439">
            <w:pPr>
              <w:jc w:val="both"/>
              <w:rPr>
                <w:sz w:val="26"/>
                <w:szCs w:val="26"/>
              </w:rPr>
            </w:pPr>
            <w:r w:rsidRPr="00031217">
              <w:rPr>
                <w:sz w:val="26"/>
                <w:szCs w:val="26"/>
              </w:rPr>
              <w:t>Tiến sỹ</w:t>
            </w:r>
          </w:p>
          <w:p w14:paraId="3862D20F" w14:textId="77777777" w:rsidR="000F167B" w:rsidRPr="00031217" w:rsidRDefault="00DA6439" w:rsidP="00DA6439">
            <w:pPr>
              <w:jc w:val="both"/>
              <w:rPr>
                <w:sz w:val="26"/>
                <w:szCs w:val="26"/>
              </w:rPr>
            </w:pPr>
            <w:r w:rsidRPr="00031217">
              <w:rPr>
                <w:sz w:val="26"/>
                <w:szCs w:val="26"/>
              </w:rPr>
              <w:t>Luật</w:t>
            </w:r>
          </w:p>
        </w:tc>
        <w:tc>
          <w:tcPr>
            <w:tcW w:w="717" w:type="pct"/>
          </w:tcPr>
          <w:p w14:paraId="42214E15" w14:textId="77777777" w:rsidR="000F167B" w:rsidRPr="00031217" w:rsidRDefault="000F167B" w:rsidP="00EC090C">
            <w:pPr>
              <w:jc w:val="both"/>
              <w:rPr>
                <w:sz w:val="26"/>
                <w:szCs w:val="26"/>
              </w:rPr>
            </w:pPr>
          </w:p>
        </w:tc>
        <w:tc>
          <w:tcPr>
            <w:tcW w:w="1714" w:type="pct"/>
          </w:tcPr>
          <w:p w14:paraId="12BD6428" w14:textId="77777777" w:rsidR="00DA6439" w:rsidRPr="00031217" w:rsidRDefault="00DA6439" w:rsidP="00DA6439">
            <w:pPr>
              <w:spacing w:line="312" w:lineRule="auto"/>
              <w:rPr>
                <w:rFonts w:eastAsia="Calibri"/>
                <w:sz w:val="26"/>
                <w:szCs w:val="26"/>
                <w:lang w:eastAsia="en-US"/>
              </w:rPr>
            </w:pPr>
            <w:r w:rsidRPr="00031217">
              <w:rPr>
                <w:rFonts w:eastAsia="Calibri"/>
                <w:sz w:val="26"/>
                <w:szCs w:val="26"/>
                <w:lang w:eastAsia="en-US"/>
              </w:rPr>
              <w:t>Luật tố tụng dân sự</w:t>
            </w:r>
          </w:p>
          <w:p w14:paraId="06B814EC" w14:textId="77777777" w:rsidR="000F167B" w:rsidRPr="00031217" w:rsidRDefault="00DA6439" w:rsidP="00DA6439">
            <w:pPr>
              <w:rPr>
                <w:sz w:val="26"/>
                <w:szCs w:val="26"/>
              </w:rPr>
            </w:pPr>
            <w:r w:rsidRPr="00031217">
              <w:rPr>
                <w:rFonts w:eastAsia="Calibri"/>
                <w:sz w:val="26"/>
                <w:szCs w:val="26"/>
                <w:lang w:eastAsia="en-US"/>
              </w:rPr>
              <w:t>Thi hành án dân sự</w:t>
            </w:r>
          </w:p>
        </w:tc>
      </w:tr>
      <w:tr w:rsidR="000F167B" w:rsidRPr="00031217" w14:paraId="43EBD7E1" w14:textId="77777777" w:rsidTr="00FB7209">
        <w:tc>
          <w:tcPr>
            <w:tcW w:w="285" w:type="pct"/>
          </w:tcPr>
          <w:p w14:paraId="36FB0EB0" w14:textId="77777777" w:rsidR="000F167B" w:rsidRPr="00031217" w:rsidRDefault="00CB1254" w:rsidP="00EC090C">
            <w:pPr>
              <w:jc w:val="center"/>
              <w:rPr>
                <w:sz w:val="26"/>
                <w:szCs w:val="26"/>
              </w:rPr>
            </w:pPr>
            <w:r w:rsidRPr="00031217">
              <w:rPr>
                <w:sz w:val="26"/>
                <w:szCs w:val="26"/>
              </w:rPr>
              <w:t>20</w:t>
            </w:r>
            <w:r w:rsidR="007C22C0" w:rsidRPr="00031217">
              <w:rPr>
                <w:sz w:val="26"/>
                <w:szCs w:val="26"/>
              </w:rPr>
              <w:t>.</w:t>
            </w:r>
          </w:p>
        </w:tc>
        <w:tc>
          <w:tcPr>
            <w:tcW w:w="1053" w:type="pct"/>
          </w:tcPr>
          <w:p w14:paraId="586F41FD" w14:textId="77777777" w:rsidR="000F167B" w:rsidRPr="00031217" w:rsidRDefault="00DA6439" w:rsidP="00EC090C">
            <w:pPr>
              <w:jc w:val="both"/>
              <w:rPr>
                <w:sz w:val="26"/>
                <w:szCs w:val="26"/>
              </w:rPr>
            </w:pPr>
            <w:r w:rsidRPr="00031217">
              <w:rPr>
                <w:sz w:val="26"/>
                <w:szCs w:val="26"/>
              </w:rPr>
              <w:t>Võ Văn Tài</w:t>
            </w:r>
          </w:p>
        </w:tc>
        <w:tc>
          <w:tcPr>
            <w:tcW w:w="350" w:type="pct"/>
          </w:tcPr>
          <w:p w14:paraId="3F436EC3" w14:textId="77777777" w:rsidR="000F167B" w:rsidRPr="00031217" w:rsidRDefault="000F167B" w:rsidP="00EC090C">
            <w:pPr>
              <w:jc w:val="both"/>
              <w:rPr>
                <w:sz w:val="26"/>
                <w:szCs w:val="26"/>
              </w:rPr>
            </w:pPr>
          </w:p>
        </w:tc>
        <w:tc>
          <w:tcPr>
            <w:tcW w:w="881" w:type="pct"/>
          </w:tcPr>
          <w:p w14:paraId="18FCFF3E" w14:textId="77777777" w:rsidR="000F167B" w:rsidRPr="00031217" w:rsidRDefault="000F167B" w:rsidP="00EC090C">
            <w:pPr>
              <w:jc w:val="both"/>
              <w:rPr>
                <w:sz w:val="26"/>
                <w:szCs w:val="26"/>
              </w:rPr>
            </w:pPr>
            <w:r w:rsidRPr="00031217">
              <w:rPr>
                <w:sz w:val="26"/>
                <w:szCs w:val="26"/>
              </w:rPr>
              <w:t>Thạc sỹ</w:t>
            </w:r>
          </w:p>
          <w:p w14:paraId="3CD89D2E" w14:textId="77777777" w:rsidR="000F167B" w:rsidRPr="00031217" w:rsidRDefault="00DA6439" w:rsidP="00EC090C">
            <w:pPr>
              <w:jc w:val="both"/>
              <w:rPr>
                <w:sz w:val="26"/>
                <w:szCs w:val="26"/>
              </w:rPr>
            </w:pPr>
            <w:r w:rsidRPr="00031217">
              <w:rPr>
                <w:sz w:val="26"/>
                <w:szCs w:val="26"/>
              </w:rPr>
              <w:t>Luật</w:t>
            </w:r>
          </w:p>
        </w:tc>
        <w:tc>
          <w:tcPr>
            <w:tcW w:w="717" w:type="pct"/>
          </w:tcPr>
          <w:p w14:paraId="5D12B544" w14:textId="77777777" w:rsidR="000F167B" w:rsidRPr="00031217" w:rsidRDefault="000F167B" w:rsidP="00EC090C">
            <w:pPr>
              <w:jc w:val="both"/>
              <w:rPr>
                <w:sz w:val="26"/>
                <w:szCs w:val="26"/>
              </w:rPr>
            </w:pPr>
          </w:p>
        </w:tc>
        <w:tc>
          <w:tcPr>
            <w:tcW w:w="1714" w:type="pct"/>
          </w:tcPr>
          <w:p w14:paraId="31C0DD74" w14:textId="77777777" w:rsidR="00DA6439" w:rsidRPr="00031217" w:rsidRDefault="00DA6439" w:rsidP="00DA6439">
            <w:pPr>
              <w:spacing w:line="312" w:lineRule="auto"/>
              <w:rPr>
                <w:rFonts w:eastAsia="Calibri"/>
                <w:sz w:val="26"/>
                <w:szCs w:val="26"/>
                <w:lang w:eastAsia="en-US"/>
              </w:rPr>
            </w:pPr>
            <w:r w:rsidRPr="00031217">
              <w:rPr>
                <w:rFonts w:eastAsia="Calibri"/>
                <w:sz w:val="26"/>
                <w:szCs w:val="26"/>
                <w:lang w:eastAsia="en-US"/>
              </w:rPr>
              <w:t>Luật hình sự</w:t>
            </w:r>
          </w:p>
          <w:p w14:paraId="4EFC6642" w14:textId="77777777" w:rsidR="000F167B" w:rsidRPr="00031217" w:rsidRDefault="00DA6439" w:rsidP="00DA6439">
            <w:pPr>
              <w:rPr>
                <w:sz w:val="26"/>
                <w:szCs w:val="26"/>
              </w:rPr>
            </w:pPr>
            <w:r w:rsidRPr="00031217">
              <w:rPr>
                <w:rFonts w:eastAsia="Calibri"/>
                <w:sz w:val="26"/>
                <w:szCs w:val="26"/>
                <w:lang w:eastAsia="en-US"/>
              </w:rPr>
              <w:t>Luật tố tụng hình sự</w:t>
            </w:r>
          </w:p>
        </w:tc>
      </w:tr>
    </w:tbl>
    <w:p w14:paraId="49C5ADC7" w14:textId="77777777" w:rsidR="00EC090C" w:rsidRPr="00031217" w:rsidRDefault="00EC090C">
      <w:pPr>
        <w:rPr>
          <w:b/>
          <w:sz w:val="26"/>
          <w:szCs w:val="26"/>
        </w:rPr>
      </w:pPr>
    </w:p>
    <w:p w14:paraId="3FA8795E" w14:textId="77777777" w:rsidR="00EE51FF" w:rsidRPr="00031217" w:rsidRDefault="00EE51FF" w:rsidP="0087155E">
      <w:pPr>
        <w:numPr>
          <w:ilvl w:val="0"/>
          <w:numId w:val="7"/>
        </w:numPr>
        <w:spacing w:line="360" w:lineRule="auto"/>
        <w:jc w:val="both"/>
        <w:rPr>
          <w:b/>
          <w:sz w:val="26"/>
          <w:szCs w:val="26"/>
        </w:rPr>
      </w:pPr>
      <w:r w:rsidRPr="00031217">
        <w:rPr>
          <w:b/>
          <w:sz w:val="26"/>
          <w:szCs w:val="26"/>
        </w:rPr>
        <w:t>Danh sách cố vấn học tập</w:t>
      </w:r>
    </w:p>
    <w:p w14:paraId="3D44EF54" w14:textId="77777777" w:rsidR="00EC090C" w:rsidRPr="00031217" w:rsidRDefault="00EC090C" w:rsidP="0087155E">
      <w:pPr>
        <w:numPr>
          <w:ilvl w:val="0"/>
          <w:numId w:val="5"/>
        </w:numPr>
        <w:spacing w:line="276" w:lineRule="auto"/>
        <w:ind w:left="714" w:hanging="357"/>
        <w:jc w:val="both"/>
        <w:rPr>
          <w:sz w:val="26"/>
          <w:szCs w:val="26"/>
        </w:rPr>
        <w:sectPr w:rsidR="00EC090C" w:rsidRPr="00031217" w:rsidSect="002272A5">
          <w:footerReference w:type="default" r:id="rId8"/>
          <w:pgSz w:w="12240" w:h="15840"/>
          <w:pgMar w:top="1152" w:right="1152" w:bottom="1152" w:left="1440" w:header="720" w:footer="720" w:gutter="0"/>
          <w:cols w:space="720"/>
          <w:docGrid w:linePitch="360"/>
        </w:sectPr>
      </w:pPr>
    </w:p>
    <w:p w14:paraId="189E3DBD" w14:textId="77777777" w:rsidR="006A739B" w:rsidRPr="00031217" w:rsidRDefault="006A739B" w:rsidP="0087155E">
      <w:pPr>
        <w:numPr>
          <w:ilvl w:val="0"/>
          <w:numId w:val="5"/>
        </w:numPr>
        <w:spacing w:line="276" w:lineRule="auto"/>
        <w:ind w:left="714" w:hanging="357"/>
        <w:jc w:val="both"/>
        <w:rPr>
          <w:sz w:val="26"/>
          <w:szCs w:val="26"/>
        </w:rPr>
      </w:pPr>
      <w:r w:rsidRPr="00031217">
        <w:rPr>
          <w:sz w:val="26"/>
          <w:szCs w:val="26"/>
        </w:rPr>
        <w:lastRenderedPageBreak/>
        <w:t xml:space="preserve">TS. </w:t>
      </w:r>
      <w:r w:rsidR="00DA6439" w:rsidRPr="00031217">
        <w:rPr>
          <w:sz w:val="26"/>
          <w:szCs w:val="26"/>
        </w:rPr>
        <w:t>Đoàn Thị Phương Diệp</w:t>
      </w:r>
    </w:p>
    <w:p w14:paraId="09B3356F" w14:textId="77777777" w:rsidR="00EE51FF" w:rsidRPr="00031217" w:rsidRDefault="00EE51FF" w:rsidP="0087155E">
      <w:pPr>
        <w:numPr>
          <w:ilvl w:val="0"/>
          <w:numId w:val="5"/>
        </w:numPr>
        <w:spacing w:line="276" w:lineRule="auto"/>
        <w:ind w:left="714" w:hanging="357"/>
        <w:jc w:val="both"/>
        <w:rPr>
          <w:sz w:val="26"/>
          <w:szCs w:val="26"/>
        </w:rPr>
      </w:pPr>
      <w:r w:rsidRPr="00031217">
        <w:rPr>
          <w:sz w:val="26"/>
          <w:szCs w:val="26"/>
        </w:rPr>
        <w:t>TS.</w:t>
      </w:r>
      <w:r w:rsidR="00DA6439" w:rsidRPr="00031217">
        <w:rPr>
          <w:sz w:val="26"/>
          <w:szCs w:val="26"/>
        </w:rPr>
        <w:t xml:space="preserve"> Nguyễn Thị Hồng Nhung</w:t>
      </w:r>
    </w:p>
    <w:p w14:paraId="3B159886" w14:textId="77777777" w:rsidR="00EE51FF" w:rsidRPr="00031217" w:rsidRDefault="00EE51FF" w:rsidP="0087155E">
      <w:pPr>
        <w:numPr>
          <w:ilvl w:val="0"/>
          <w:numId w:val="5"/>
        </w:numPr>
        <w:spacing w:line="276" w:lineRule="auto"/>
        <w:ind w:left="714" w:hanging="357"/>
        <w:jc w:val="both"/>
        <w:rPr>
          <w:sz w:val="26"/>
          <w:szCs w:val="26"/>
        </w:rPr>
      </w:pPr>
      <w:r w:rsidRPr="00031217">
        <w:rPr>
          <w:sz w:val="26"/>
          <w:szCs w:val="26"/>
        </w:rPr>
        <w:t xml:space="preserve">ThS. </w:t>
      </w:r>
      <w:r w:rsidR="00DA6439" w:rsidRPr="00031217">
        <w:rPr>
          <w:sz w:val="26"/>
          <w:szCs w:val="26"/>
        </w:rPr>
        <w:t>Nguyễn Thị Khánh Ngọc</w:t>
      </w:r>
    </w:p>
    <w:p w14:paraId="4689252C" w14:textId="77777777" w:rsidR="00EC090C" w:rsidRPr="00031217" w:rsidRDefault="00DA6439" w:rsidP="0087155E">
      <w:pPr>
        <w:numPr>
          <w:ilvl w:val="0"/>
          <w:numId w:val="5"/>
        </w:numPr>
        <w:spacing w:line="276" w:lineRule="auto"/>
        <w:ind w:left="714" w:hanging="357"/>
        <w:jc w:val="both"/>
        <w:rPr>
          <w:sz w:val="26"/>
          <w:szCs w:val="26"/>
        </w:rPr>
      </w:pPr>
      <w:r w:rsidRPr="00031217">
        <w:rPr>
          <w:sz w:val="26"/>
          <w:szCs w:val="26"/>
        </w:rPr>
        <w:t>TS. Bành Quốc Tuấn</w:t>
      </w:r>
    </w:p>
    <w:p w14:paraId="1663D052" w14:textId="77777777" w:rsidR="00EE51FF" w:rsidRPr="00031217" w:rsidRDefault="00EE51FF" w:rsidP="0087155E">
      <w:pPr>
        <w:numPr>
          <w:ilvl w:val="0"/>
          <w:numId w:val="5"/>
        </w:numPr>
        <w:spacing w:line="276" w:lineRule="auto"/>
        <w:ind w:left="714" w:hanging="357"/>
        <w:jc w:val="both"/>
        <w:rPr>
          <w:sz w:val="26"/>
          <w:szCs w:val="26"/>
        </w:rPr>
      </w:pPr>
      <w:r w:rsidRPr="00031217">
        <w:rPr>
          <w:sz w:val="26"/>
          <w:szCs w:val="26"/>
        </w:rPr>
        <w:lastRenderedPageBreak/>
        <w:t xml:space="preserve">ThS. </w:t>
      </w:r>
      <w:r w:rsidR="00DA6439" w:rsidRPr="00031217">
        <w:rPr>
          <w:sz w:val="26"/>
          <w:szCs w:val="26"/>
        </w:rPr>
        <w:t>Huỳnh Thị Nam Hải</w:t>
      </w:r>
    </w:p>
    <w:p w14:paraId="0E3B8A45" w14:textId="77777777" w:rsidR="00FB7209" w:rsidRPr="00031217" w:rsidRDefault="00FB7209" w:rsidP="0087155E">
      <w:pPr>
        <w:numPr>
          <w:ilvl w:val="0"/>
          <w:numId w:val="5"/>
        </w:numPr>
        <w:spacing w:line="276" w:lineRule="auto"/>
        <w:ind w:left="714" w:hanging="357"/>
        <w:jc w:val="both"/>
        <w:rPr>
          <w:sz w:val="26"/>
          <w:szCs w:val="26"/>
        </w:rPr>
      </w:pPr>
      <w:r w:rsidRPr="00031217">
        <w:rPr>
          <w:sz w:val="26"/>
          <w:szCs w:val="26"/>
        </w:rPr>
        <w:t xml:space="preserve">ThS. </w:t>
      </w:r>
      <w:r w:rsidR="00DA6439" w:rsidRPr="00031217">
        <w:rPr>
          <w:sz w:val="26"/>
          <w:szCs w:val="26"/>
        </w:rPr>
        <w:t>Châu Quốc An</w:t>
      </w:r>
    </w:p>
    <w:p w14:paraId="1D34408D" w14:textId="77777777" w:rsidR="00EE51FF" w:rsidRPr="00031217" w:rsidRDefault="00EE51FF" w:rsidP="0087155E">
      <w:pPr>
        <w:numPr>
          <w:ilvl w:val="0"/>
          <w:numId w:val="5"/>
        </w:numPr>
        <w:spacing w:line="276" w:lineRule="auto"/>
        <w:ind w:left="714" w:hanging="357"/>
        <w:jc w:val="both"/>
        <w:rPr>
          <w:sz w:val="26"/>
          <w:szCs w:val="26"/>
        </w:rPr>
      </w:pPr>
      <w:r w:rsidRPr="00031217">
        <w:rPr>
          <w:sz w:val="26"/>
          <w:szCs w:val="26"/>
        </w:rPr>
        <w:t>ThS.</w:t>
      </w:r>
      <w:r w:rsidR="00DA6439" w:rsidRPr="00031217">
        <w:rPr>
          <w:sz w:val="26"/>
          <w:szCs w:val="26"/>
        </w:rPr>
        <w:t>Nhữ Thị Thu Huyền</w:t>
      </w:r>
    </w:p>
    <w:p w14:paraId="789D1FA3" w14:textId="77777777" w:rsidR="00EC090C" w:rsidRPr="00031217" w:rsidRDefault="00EC090C">
      <w:pPr>
        <w:rPr>
          <w:sz w:val="26"/>
          <w:szCs w:val="26"/>
        </w:rPr>
        <w:sectPr w:rsidR="00EC090C" w:rsidRPr="00031217" w:rsidSect="00EC090C">
          <w:type w:val="continuous"/>
          <w:pgSz w:w="12240" w:h="15840"/>
          <w:pgMar w:top="1152" w:right="1152" w:bottom="1152" w:left="1440" w:header="720" w:footer="720" w:gutter="0"/>
          <w:cols w:num="2" w:space="720"/>
          <w:docGrid w:linePitch="360"/>
        </w:sectPr>
      </w:pPr>
    </w:p>
    <w:p w14:paraId="3ED395D1" w14:textId="77777777" w:rsidR="00096DF2" w:rsidRPr="00031217" w:rsidRDefault="00096DF2">
      <w:pPr>
        <w:rPr>
          <w:sz w:val="26"/>
          <w:szCs w:val="26"/>
        </w:rPr>
      </w:pPr>
    </w:p>
    <w:p w14:paraId="56275874" w14:textId="77777777" w:rsidR="00EE51FF" w:rsidRPr="00031217" w:rsidRDefault="00EE51FF" w:rsidP="00A10E90">
      <w:pPr>
        <w:tabs>
          <w:tab w:val="left" w:pos="7080"/>
        </w:tabs>
        <w:spacing w:line="360" w:lineRule="auto"/>
        <w:jc w:val="both"/>
        <w:rPr>
          <w:b/>
          <w:sz w:val="26"/>
          <w:szCs w:val="26"/>
        </w:rPr>
      </w:pPr>
      <w:r w:rsidRPr="00031217">
        <w:rPr>
          <w:b/>
          <w:sz w:val="26"/>
          <w:szCs w:val="26"/>
        </w:rPr>
        <w:t xml:space="preserve">    15.  Cơ sở vật chất phục vụ học tập:</w:t>
      </w:r>
    </w:p>
    <w:p w14:paraId="3E7938B3" w14:textId="77777777" w:rsidR="00EE51FF" w:rsidRPr="00031217" w:rsidRDefault="00EE51FF" w:rsidP="0087155E">
      <w:pPr>
        <w:numPr>
          <w:ilvl w:val="1"/>
          <w:numId w:val="8"/>
        </w:numPr>
        <w:spacing w:line="360" w:lineRule="auto"/>
        <w:jc w:val="both"/>
        <w:rPr>
          <w:b/>
          <w:sz w:val="26"/>
          <w:szCs w:val="26"/>
        </w:rPr>
      </w:pPr>
      <w:r w:rsidRPr="00031217">
        <w:rPr>
          <w:b/>
          <w:sz w:val="26"/>
          <w:szCs w:val="26"/>
        </w:rPr>
        <w:t>Phòng thí nghiệm và hệ thống thiết bị thí nghiệm chính: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701"/>
        <w:gridCol w:w="2694"/>
        <w:gridCol w:w="2693"/>
        <w:gridCol w:w="1417"/>
      </w:tblGrid>
      <w:tr w:rsidR="00EE51FF" w:rsidRPr="00031217" w14:paraId="0F67557E" w14:textId="77777777" w:rsidTr="005D2746">
        <w:tc>
          <w:tcPr>
            <w:tcW w:w="708" w:type="dxa"/>
          </w:tcPr>
          <w:p w14:paraId="4B810DB5" w14:textId="77777777" w:rsidR="00EE51FF" w:rsidRPr="00031217" w:rsidRDefault="00EE51FF" w:rsidP="005D2746">
            <w:pPr>
              <w:spacing w:before="120" w:after="120"/>
              <w:jc w:val="center"/>
              <w:rPr>
                <w:b/>
                <w:sz w:val="26"/>
                <w:szCs w:val="26"/>
              </w:rPr>
            </w:pPr>
            <w:r w:rsidRPr="00031217">
              <w:rPr>
                <w:b/>
                <w:sz w:val="26"/>
                <w:szCs w:val="26"/>
              </w:rPr>
              <w:t>TT</w:t>
            </w:r>
          </w:p>
        </w:tc>
        <w:tc>
          <w:tcPr>
            <w:tcW w:w="1701" w:type="dxa"/>
          </w:tcPr>
          <w:p w14:paraId="30F7BB10" w14:textId="77777777" w:rsidR="00EE51FF" w:rsidRPr="00031217" w:rsidRDefault="00EE51FF" w:rsidP="005D2746">
            <w:pPr>
              <w:spacing w:before="120" w:after="120"/>
              <w:jc w:val="center"/>
              <w:rPr>
                <w:b/>
                <w:sz w:val="26"/>
                <w:szCs w:val="26"/>
              </w:rPr>
            </w:pPr>
            <w:r w:rsidRPr="00031217">
              <w:rPr>
                <w:b/>
                <w:sz w:val="26"/>
                <w:szCs w:val="26"/>
              </w:rPr>
              <w:t>TÊN PTN</w:t>
            </w:r>
          </w:p>
        </w:tc>
        <w:tc>
          <w:tcPr>
            <w:tcW w:w="2694" w:type="dxa"/>
          </w:tcPr>
          <w:p w14:paraId="2AD01447" w14:textId="77777777" w:rsidR="00EE51FF" w:rsidRPr="00031217" w:rsidRDefault="00EE51FF" w:rsidP="005D2746">
            <w:pPr>
              <w:spacing w:before="120" w:after="120"/>
              <w:jc w:val="center"/>
              <w:rPr>
                <w:b/>
                <w:sz w:val="26"/>
                <w:szCs w:val="26"/>
              </w:rPr>
            </w:pPr>
            <w:r w:rsidRPr="00031217">
              <w:rPr>
                <w:b/>
                <w:sz w:val="26"/>
                <w:szCs w:val="26"/>
              </w:rPr>
              <w:t>ĐỊA ĐIỂM</w:t>
            </w:r>
          </w:p>
        </w:tc>
        <w:tc>
          <w:tcPr>
            <w:tcW w:w="2693" w:type="dxa"/>
          </w:tcPr>
          <w:p w14:paraId="0BA6BBDE" w14:textId="77777777" w:rsidR="00EE51FF" w:rsidRPr="00031217" w:rsidRDefault="00EE51FF" w:rsidP="005D2746">
            <w:pPr>
              <w:spacing w:before="120" w:after="120"/>
              <w:jc w:val="center"/>
              <w:rPr>
                <w:b/>
                <w:sz w:val="26"/>
                <w:szCs w:val="26"/>
              </w:rPr>
            </w:pPr>
            <w:r w:rsidRPr="00031217">
              <w:rPr>
                <w:b/>
                <w:sz w:val="26"/>
                <w:szCs w:val="26"/>
              </w:rPr>
              <w:t>ĐƠN VỊ CHỦ QUẢN</w:t>
            </w:r>
          </w:p>
        </w:tc>
        <w:tc>
          <w:tcPr>
            <w:tcW w:w="1417" w:type="dxa"/>
          </w:tcPr>
          <w:p w14:paraId="1681DF7C" w14:textId="77777777" w:rsidR="00EE51FF" w:rsidRPr="00031217" w:rsidRDefault="00EE51FF" w:rsidP="005D2746">
            <w:pPr>
              <w:spacing w:before="120" w:after="120"/>
              <w:jc w:val="center"/>
              <w:rPr>
                <w:b/>
                <w:sz w:val="26"/>
                <w:szCs w:val="26"/>
              </w:rPr>
            </w:pPr>
            <w:r w:rsidRPr="00031217">
              <w:rPr>
                <w:b/>
                <w:sz w:val="26"/>
                <w:szCs w:val="26"/>
              </w:rPr>
              <w:t>GHI CHÚ</w:t>
            </w:r>
          </w:p>
        </w:tc>
      </w:tr>
      <w:tr w:rsidR="00EE51FF" w:rsidRPr="00031217" w14:paraId="7EF286C3" w14:textId="77777777" w:rsidTr="005D2746">
        <w:tc>
          <w:tcPr>
            <w:tcW w:w="708" w:type="dxa"/>
          </w:tcPr>
          <w:p w14:paraId="0A477428" w14:textId="77777777" w:rsidR="00EE51FF" w:rsidRPr="00031217" w:rsidRDefault="00EE51FF" w:rsidP="005D2746">
            <w:pPr>
              <w:spacing w:before="120" w:after="120"/>
              <w:jc w:val="center"/>
              <w:rPr>
                <w:sz w:val="26"/>
                <w:szCs w:val="26"/>
              </w:rPr>
            </w:pPr>
            <w:r w:rsidRPr="00031217">
              <w:rPr>
                <w:sz w:val="26"/>
                <w:szCs w:val="26"/>
              </w:rPr>
              <w:t>1</w:t>
            </w:r>
          </w:p>
        </w:tc>
        <w:tc>
          <w:tcPr>
            <w:tcW w:w="1701" w:type="dxa"/>
          </w:tcPr>
          <w:p w14:paraId="723FCA8A" w14:textId="77777777" w:rsidR="00EE51FF" w:rsidRPr="00031217" w:rsidRDefault="00EE51FF" w:rsidP="005D2746">
            <w:pPr>
              <w:spacing w:before="120" w:after="120"/>
              <w:jc w:val="both"/>
              <w:rPr>
                <w:sz w:val="26"/>
                <w:szCs w:val="26"/>
              </w:rPr>
            </w:pPr>
            <w:r w:rsidRPr="00031217">
              <w:rPr>
                <w:sz w:val="26"/>
                <w:szCs w:val="26"/>
              </w:rPr>
              <w:t>Phòng máy 1</w:t>
            </w:r>
          </w:p>
        </w:tc>
        <w:tc>
          <w:tcPr>
            <w:tcW w:w="2694" w:type="dxa"/>
          </w:tcPr>
          <w:p w14:paraId="144A1030" w14:textId="77777777" w:rsidR="00EE51FF" w:rsidRPr="00031217" w:rsidRDefault="00EE51FF" w:rsidP="005D2746">
            <w:pPr>
              <w:spacing w:before="120" w:after="120"/>
              <w:jc w:val="both"/>
              <w:rPr>
                <w:sz w:val="26"/>
                <w:szCs w:val="26"/>
              </w:rPr>
            </w:pPr>
            <w:r w:rsidRPr="00031217">
              <w:rPr>
                <w:sz w:val="26"/>
                <w:szCs w:val="26"/>
              </w:rPr>
              <w:t>KP3, P.Linh Xuân, TĐ</w:t>
            </w:r>
          </w:p>
        </w:tc>
        <w:tc>
          <w:tcPr>
            <w:tcW w:w="2693" w:type="dxa"/>
          </w:tcPr>
          <w:p w14:paraId="785BC53F" w14:textId="77777777" w:rsidR="00EE51FF" w:rsidRPr="00031217" w:rsidRDefault="00EE51FF" w:rsidP="005D2746">
            <w:pPr>
              <w:spacing w:before="120" w:after="120"/>
              <w:jc w:val="both"/>
              <w:rPr>
                <w:sz w:val="26"/>
                <w:szCs w:val="26"/>
              </w:rPr>
            </w:pPr>
            <w:r w:rsidRPr="00031217">
              <w:rPr>
                <w:sz w:val="26"/>
                <w:szCs w:val="26"/>
              </w:rPr>
              <w:t>Trường ĐHKT-Luật</w:t>
            </w:r>
          </w:p>
        </w:tc>
        <w:tc>
          <w:tcPr>
            <w:tcW w:w="1417" w:type="dxa"/>
          </w:tcPr>
          <w:p w14:paraId="73AAEA7C" w14:textId="77777777" w:rsidR="00EE51FF" w:rsidRPr="00031217" w:rsidRDefault="00EE51FF" w:rsidP="005D2746">
            <w:pPr>
              <w:spacing w:before="120" w:after="120"/>
              <w:jc w:val="both"/>
              <w:rPr>
                <w:b/>
                <w:sz w:val="26"/>
                <w:szCs w:val="26"/>
              </w:rPr>
            </w:pPr>
          </w:p>
        </w:tc>
      </w:tr>
      <w:tr w:rsidR="00EE51FF" w:rsidRPr="00031217" w14:paraId="26669993" w14:textId="77777777" w:rsidTr="005D2746">
        <w:tc>
          <w:tcPr>
            <w:tcW w:w="708" w:type="dxa"/>
          </w:tcPr>
          <w:p w14:paraId="3928E073" w14:textId="77777777" w:rsidR="00EE51FF" w:rsidRPr="00031217" w:rsidRDefault="00EE51FF" w:rsidP="005D2746">
            <w:pPr>
              <w:spacing w:before="120" w:after="120"/>
              <w:jc w:val="center"/>
              <w:rPr>
                <w:sz w:val="26"/>
                <w:szCs w:val="26"/>
              </w:rPr>
            </w:pPr>
            <w:r w:rsidRPr="00031217">
              <w:rPr>
                <w:sz w:val="26"/>
                <w:szCs w:val="26"/>
              </w:rPr>
              <w:t>2</w:t>
            </w:r>
          </w:p>
        </w:tc>
        <w:tc>
          <w:tcPr>
            <w:tcW w:w="1701" w:type="dxa"/>
          </w:tcPr>
          <w:p w14:paraId="70376E1F" w14:textId="77777777" w:rsidR="00EE51FF" w:rsidRPr="00031217" w:rsidRDefault="00EE51FF" w:rsidP="005D2746">
            <w:pPr>
              <w:spacing w:before="120" w:after="120"/>
              <w:jc w:val="both"/>
              <w:rPr>
                <w:b/>
                <w:sz w:val="26"/>
                <w:szCs w:val="26"/>
              </w:rPr>
            </w:pPr>
            <w:r w:rsidRPr="00031217">
              <w:rPr>
                <w:sz w:val="26"/>
                <w:szCs w:val="26"/>
              </w:rPr>
              <w:t>Phòng máy 2</w:t>
            </w:r>
          </w:p>
        </w:tc>
        <w:tc>
          <w:tcPr>
            <w:tcW w:w="2694" w:type="dxa"/>
          </w:tcPr>
          <w:p w14:paraId="19888D01" w14:textId="77777777" w:rsidR="00EE51FF" w:rsidRPr="00031217" w:rsidRDefault="00EE51FF" w:rsidP="005D2746">
            <w:pPr>
              <w:spacing w:before="120" w:after="120"/>
              <w:jc w:val="both"/>
              <w:rPr>
                <w:sz w:val="26"/>
                <w:szCs w:val="26"/>
              </w:rPr>
            </w:pPr>
            <w:r w:rsidRPr="00031217">
              <w:rPr>
                <w:sz w:val="26"/>
                <w:szCs w:val="26"/>
              </w:rPr>
              <w:t>KP3, P.Linh Xuân, TĐ</w:t>
            </w:r>
          </w:p>
        </w:tc>
        <w:tc>
          <w:tcPr>
            <w:tcW w:w="2693" w:type="dxa"/>
          </w:tcPr>
          <w:p w14:paraId="26962F04" w14:textId="77777777" w:rsidR="00EE51FF" w:rsidRPr="00031217" w:rsidRDefault="00EE51FF" w:rsidP="005D2746">
            <w:pPr>
              <w:spacing w:before="120" w:after="120"/>
              <w:rPr>
                <w:sz w:val="26"/>
                <w:szCs w:val="26"/>
              </w:rPr>
            </w:pPr>
            <w:r w:rsidRPr="00031217">
              <w:rPr>
                <w:sz w:val="26"/>
                <w:szCs w:val="26"/>
              </w:rPr>
              <w:t>Trường ĐHKT-Luật</w:t>
            </w:r>
          </w:p>
        </w:tc>
        <w:tc>
          <w:tcPr>
            <w:tcW w:w="1417" w:type="dxa"/>
          </w:tcPr>
          <w:p w14:paraId="6A966326" w14:textId="77777777" w:rsidR="00EE51FF" w:rsidRPr="00031217" w:rsidRDefault="00EE51FF" w:rsidP="005D2746">
            <w:pPr>
              <w:spacing w:before="120" w:after="120"/>
              <w:jc w:val="both"/>
              <w:rPr>
                <w:b/>
                <w:sz w:val="26"/>
                <w:szCs w:val="26"/>
              </w:rPr>
            </w:pPr>
          </w:p>
        </w:tc>
      </w:tr>
      <w:tr w:rsidR="00EE51FF" w:rsidRPr="00031217" w14:paraId="308289A0" w14:textId="77777777" w:rsidTr="005D2746">
        <w:tc>
          <w:tcPr>
            <w:tcW w:w="708" w:type="dxa"/>
          </w:tcPr>
          <w:p w14:paraId="491E5E0A" w14:textId="77777777" w:rsidR="00EE51FF" w:rsidRPr="00031217" w:rsidRDefault="00EE51FF" w:rsidP="005D2746">
            <w:pPr>
              <w:spacing w:before="120" w:after="120"/>
              <w:jc w:val="center"/>
              <w:rPr>
                <w:sz w:val="26"/>
                <w:szCs w:val="26"/>
              </w:rPr>
            </w:pPr>
            <w:r w:rsidRPr="00031217">
              <w:rPr>
                <w:sz w:val="26"/>
                <w:szCs w:val="26"/>
              </w:rPr>
              <w:t>3</w:t>
            </w:r>
          </w:p>
        </w:tc>
        <w:tc>
          <w:tcPr>
            <w:tcW w:w="1701" w:type="dxa"/>
          </w:tcPr>
          <w:p w14:paraId="2D0A83F8" w14:textId="77777777" w:rsidR="00EE51FF" w:rsidRPr="00031217" w:rsidRDefault="00EE51FF" w:rsidP="005D2746">
            <w:pPr>
              <w:spacing w:before="120" w:after="120"/>
            </w:pPr>
            <w:r w:rsidRPr="00031217">
              <w:rPr>
                <w:sz w:val="26"/>
                <w:szCs w:val="26"/>
              </w:rPr>
              <w:t>Phòng máy 3</w:t>
            </w:r>
          </w:p>
        </w:tc>
        <w:tc>
          <w:tcPr>
            <w:tcW w:w="2694" w:type="dxa"/>
          </w:tcPr>
          <w:p w14:paraId="07758EE0" w14:textId="77777777" w:rsidR="00EE51FF" w:rsidRPr="00031217" w:rsidRDefault="00EE51FF" w:rsidP="005D2746">
            <w:pPr>
              <w:spacing w:before="120" w:after="120"/>
              <w:jc w:val="both"/>
              <w:rPr>
                <w:sz w:val="26"/>
                <w:szCs w:val="26"/>
              </w:rPr>
            </w:pPr>
            <w:r w:rsidRPr="00031217">
              <w:rPr>
                <w:sz w:val="26"/>
                <w:szCs w:val="26"/>
              </w:rPr>
              <w:t>KP3, P.Linh Xuân, TĐ</w:t>
            </w:r>
          </w:p>
        </w:tc>
        <w:tc>
          <w:tcPr>
            <w:tcW w:w="2693" w:type="dxa"/>
          </w:tcPr>
          <w:p w14:paraId="43F6C951" w14:textId="77777777" w:rsidR="00EE51FF" w:rsidRPr="00031217" w:rsidRDefault="00EE51FF" w:rsidP="005D2746">
            <w:pPr>
              <w:spacing w:before="120" w:after="120"/>
              <w:rPr>
                <w:sz w:val="26"/>
                <w:szCs w:val="26"/>
              </w:rPr>
            </w:pPr>
            <w:r w:rsidRPr="00031217">
              <w:rPr>
                <w:sz w:val="26"/>
                <w:szCs w:val="26"/>
              </w:rPr>
              <w:t>Trường ĐHKT-Luật</w:t>
            </w:r>
          </w:p>
        </w:tc>
        <w:tc>
          <w:tcPr>
            <w:tcW w:w="1417" w:type="dxa"/>
          </w:tcPr>
          <w:p w14:paraId="6D960D20" w14:textId="77777777" w:rsidR="00EE51FF" w:rsidRPr="00031217" w:rsidRDefault="00EE51FF" w:rsidP="005D2746">
            <w:pPr>
              <w:spacing w:before="120" w:after="120"/>
              <w:jc w:val="both"/>
              <w:rPr>
                <w:b/>
                <w:sz w:val="26"/>
                <w:szCs w:val="26"/>
              </w:rPr>
            </w:pPr>
          </w:p>
        </w:tc>
      </w:tr>
      <w:tr w:rsidR="00EE51FF" w:rsidRPr="00031217" w14:paraId="74388DBD" w14:textId="77777777" w:rsidTr="005D2746">
        <w:tc>
          <w:tcPr>
            <w:tcW w:w="708" w:type="dxa"/>
          </w:tcPr>
          <w:p w14:paraId="1AE6827D" w14:textId="77777777" w:rsidR="00EE51FF" w:rsidRPr="00031217" w:rsidRDefault="00EE51FF" w:rsidP="005D2746">
            <w:pPr>
              <w:spacing w:before="120" w:after="120"/>
              <w:jc w:val="center"/>
              <w:rPr>
                <w:sz w:val="26"/>
                <w:szCs w:val="26"/>
              </w:rPr>
            </w:pPr>
            <w:r w:rsidRPr="00031217">
              <w:rPr>
                <w:sz w:val="26"/>
                <w:szCs w:val="26"/>
              </w:rPr>
              <w:t>4</w:t>
            </w:r>
          </w:p>
        </w:tc>
        <w:tc>
          <w:tcPr>
            <w:tcW w:w="1701" w:type="dxa"/>
          </w:tcPr>
          <w:p w14:paraId="1828B434" w14:textId="77777777" w:rsidR="00EE51FF" w:rsidRPr="00031217" w:rsidRDefault="00EE51FF" w:rsidP="005D2746">
            <w:pPr>
              <w:spacing w:before="120" w:after="120"/>
            </w:pPr>
            <w:r w:rsidRPr="00031217">
              <w:rPr>
                <w:sz w:val="26"/>
                <w:szCs w:val="26"/>
              </w:rPr>
              <w:t>Phòng máy 4</w:t>
            </w:r>
          </w:p>
        </w:tc>
        <w:tc>
          <w:tcPr>
            <w:tcW w:w="2694" w:type="dxa"/>
          </w:tcPr>
          <w:p w14:paraId="6C95EA9B" w14:textId="77777777" w:rsidR="00EE51FF" w:rsidRPr="00031217" w:rsidRDefault="00EE51FF" w:rsidP="005D2746">
            <w:pPr>
              <w:spacing w:before="120" w:after="120"/>
              <w:jc w:val="both"/>
              <w:rPr>
                <w:sz w:val="26"/>
                <w:szCs w:val="26"/>
              </w:rPr>
            </w:pPr>
            <w:r w:rsidRPr="00031217">
              <w:rPr>
                <w:sz w:val="26"/>
                <w:szCs w:val="26"/>
              </w:rPr>
              <w:t>KP3, P.Linh Xuân, TĐ</w:t>
            </w:r>
          </w:p>
        </w:tc>
        <w:tc>
          <w:tcPr>
            <w:tcW w:w="2693" w:type="dxa"/>
          </w:tcPr>
          <w:p w14:paraId="4E563398" w14:textId="77777777" w:rsidR="00EE51FF" w:rsidRPr="00031217" w:rsidRDefault="00EE51FF" w:rsidP="005D2746">
            <w:pPr>
              <w:spacing w:before="120" w:after="120"/>
              <w:rPr>
                <w:sz w:val="26"/>
                <w:szCs w:val="26"/>
              </w:rPr>
            </w:pPr>
            <w:r w:rsidRPr="00031217">
              <w:rPr>
                <w:sz w:val="26"/>
                <w:szCs w:val="26"/>
              </w:rPr>
              <w:t>Trường ĐHKT-Luật</w:t>
            </w:r>
          </w:p>
        </w:tc>
        <w:tc>
          <w:tcPr>
            <w:tcW w:w="1417" w:type="dxa"/>
          </w:tcPr>
          <w:p w14:paraId="5C062EA6" w14:textId="77777777" w:rsidR="00DA6439" w:rsidRPr="00031217" w:rsidRDefault="00DA6439" w:rsidP="005D2746">
            <w:pPr>
              <w:spacing w:before="120" w:after="120"/>
              <w:jc w:val="both"/>
              <w:rPr>
                <w:b/>
                <w:sz w:val="26"/>
                <w:szCs w:val="26"/>
              </w:rPr>
            </w:pPr>
          </w:p>
        </w:tc>
      </w:tr>
      <w:tr w:rsidR="00DA6439" w:rsidRPr="00031217" w14:paraId="0F554030" w14:textId="77777777" w:rsidTr="005D2746">
        <w:tc>
          <w:tcPr>
            <w:tcW w:w="708" w:type="dxa"/>
          </w:tcPr>
          <w:p w14:paraId="38A27A08" w14:textId="77777777" w:rsidR="00DA6439" w:rsidRPr="00031217" w:rsidRDefault="00DA6439" w:rsidP="005D2746">
            <w:pPr>
              <w:spacing w:before="120" w:after="120"/>
              <w:jc w:val="center"/>
              <w:rPr>
                <w:sz w:val="26"/>
                <w:szCs w:val="26"/>
              </w:rPr>
            </w:pPr>
            <w:r w:rsidRPr="00031217">
              <w:rPr>
                <w:sz w:val="26"/>
                <w:szCs w:val="26"/>
              </w:rPr>
              <w:t>5</w:t>
            </w:r>
          </w:p>
        </w:tc>
        <w:tc>
          <w:tcPr>
            <w:tcW w:w="1701" w:type="dxa"/>
          </w:tcPr>
          <w:p w14:paraId="4C304DD0" w14:textId="77777777" w:rsidR="00DA6439" w:rsidRPr="00031217" w:rsidRDefault="00DA6439" w:rsidP="00DA6439">
            <w:pPr>
              <w:spacing w:before="120" w:after="120"/>
              <w:rPr>
                <w:sz w:val="26"/>
                <w:szCs w:val="26"/>
              </w:rPr>
            </w:pPr>
            <w:r w:rsidRPr="00031217">
              <w:rPr>
                <w:sz w:val="26"/>
                <w:szCs w:val="26"/>
              </w:rPr>
              <w:t xml:space="preserve">Phòng thực hành luật (Clinical legal education) </w:t>
            </w:r>
          </w:p>
        </w:tc>
        <w:tc>
          <w:tcPr>
            <w:tcW w:w="2694" w:type="dxa"/>
          </w:tcPr>
          <w:p w14:paraId="7425F449" w14:textId="77777777" w:rsidR="00DA6439" w:rsidRPr="00031217" w:rsidRDefault="00DA6439" w:rsidP="005D2746">
            <w:pPr>
              <w:spacing w:before="120" w:after="120"/>
              <w:jc w:val="both"/>
              <w:rPr>
                <w:sz w:val="26"/>
                <w:szCs w:val="26"/>
              </w:rPr>
            </w:pPr>
            <w:r w:rsidRPr="00031217">
              <w:rPr>
                <w:sz w:val="26"/>
                <w:szCs w:val="26"/>
              </w:rPr>
              <w:t>KP3, P.Linh Xuân, TĐ</w:t>
            </w:r>
          </w:p>
        </w:tc>
        <w:tc>
          <w:tcPr>
            <w:tcW w:w="2693" w:type="dxa"/>
          </w:tcPr>
          <w:p w14:paraId="6F19788C" w14:textId="77777777" w:rsidR="00DA6439" w:rsidRPr="00031217" w:rsidRDefault="00DA6439" w:rsidP="005D2746">
            <w:pPr>
              <w:spacing w:before="120" w:after="120"/>
              <w:rPr>
                <w:sz w:val="26"/>
                <w:szCs w:val="26"/>
              </w:rPr>
            </w:pPr>
            <w:r w:rsidRPr="00031217">
              <w:rPr>
                <w:sz w:val="26"/>
                <w:szCs w:val="26"/>
              </w:rPr>
              <w:t>Trường ĐHKT-Luật</w:t>
            </w:r>
          </w:p>
        </w:tc>
        <w:tc>
          <w:tcPr>
            <w:tcW w:w="1417" w:type="dxa"/>
          </w:tcPr>
          <w:p w14:paraId="3F327F95" w14:textId="77777777" w:rsidR="00DA6439" w:rsidRPr="00031217" w:rsidRDefault="00DA6439" w:rsidP="005D2746">
            <w:pPr>
              <w:spacing w:before="120" w:after="120"/>
              <w:jc w:val="both"/>
              <w:rPr>
                <w:b/>
                <w:sz w:val="26"/>
                <w:szCs w:val="26"/>
              </w:rPr>
            </w:pPr>
          </w:p>
        </w:tc>
      </w:tr>
    </w:tbl>
    <w:p w14:paraId="548C28BC" w14:textId="77777777" w:rsidR="00EE51FF" w:rsidRPr="00031217" w:rsidRDefault="00EE51FF" w:rsidP="0087155E">
      <w:pPr>
        <w:numPr>
          <w:ilvl w:val="1"/>
          <w:numId w:val="8"/>
        </w:numPr>
        <w:spacing w:line="276" w:lineRule="auto"/>
        <w:jc w:val="both"/>
        <w:rPr>
          <w:b/>
          <w:sz w:val="26"/>
          <w:szCs w:val="26"/>
        </w:rPr>
      </w:pPr>
      <w:r w:rsidRPr="00031217">
        <w:rPr>
          <w:b/>
          <w:sz w:val="26"/>
          <w:szCs w:val="26"/>
        </w:rPr>
        <w:t>Thư viện</w:t>
      </w:r>
    </w:p>
    <w:p w14:paraId="20039016" w14:textId="77777777" w:rsidR="00EE51FF" w:rsidRPr="00031217" w:rsidRDefault="00EE51FF" w:rsidP="0087155E">
      <w:pPr>
        <w:numPr>
          <w:ilvl w:val="0"/>
          <w:numId w:val="6"/>
        </w:numPr>
        <w:spacing w:line="276" w:lineRule="auto"/>
        <w:jc w:val="both"/>
        <w:rPr>
          <w:sz w:val="26"/>
          <w:szCs w:val="26"/>
        </w:rPr>
      </w:pPr>
      <w:r w:rsidRPr="00031217">
        <w:rPr>
          <w:sz w:val="26"/>
          <w:szCs w:val="26"/>
        </w:rPr>
        <w:t xml:space="preserve">Thư viện của Trường Đại học Kinh tế - Luật </w:t>
      </w:r>
    </w:p>
    <w:p w14:paraId="43BB6306" w14:textId="77777777" w:rsidR="00096DF2" w:rsidRPr="00031217" w:rsidRDefault="00EE51FF" w:rsidP="0087155E">
      <w:pPr>
        <w:numPr>
          <w:ilvl w:val="0"/>
          <w:numId w:val="6"/>
        </w:numPr>
        <w:spacing w:line="276" w:lineRule="auto"/>
        <w:jc w:val="both"/>
        <w:rPr>
          <w:sz w:val="26"/>
          <w:szCs w:val="26"/>
        </w:rPr>
      </w:pPr>
      <w:r w:rsidRPr="00031217">
        <w:rPr>
          <w:sz w:val="26"/>
          <w:szCs w:val="26"/>
        </w:rPr>
        <w:t>Thư viện Trung tâm Đại học Quốc gia TP. Hồ Chí Minh</w:t>
      </w:r>
    </w:p>
    <w:p w14:paraId="06D2BE84" w14:textId="77777777" w:rsidR="00EE51FF" w:rsidRDefault="00EE51FF" w:rsidP="0087155E">
      <w:pPr>
        <w:numPr>
          <w:ilvl w:val="1"/>
          <w:numId w:val="8"/>
        </w:numPr>
        <w:spacing w:before="240" w:line="276" w:lineRule="auto"/>
        <w:jc w:val="both"/>
        <w:rPr>
          <w:b/>
          <w:sz w:val="26"/>
          <w:szCs w:val="26"/>
        </w:rPr>
      </w:pPr>
      <w:r w:rsidRPr="00031217">
        <w:rPr>
          <w:b/>
          <w:sz w:val="26"/>
          <w:szCs w:val="26"/>
        </w:rPr>
        <w:t>Giáo trình, tập bài giảng:</w:t>
      </w:r>
    </w:p>
    <w:p w14:paraId="5F39FE8A" w14:textId="77777777" w:rsidR="005A5A49" w:rsidRPr="00031217" w:rsidRDefault="005A5A49" w:rsidP="005A5A49">
      <w:pPr>
        <w:spacing w:before="240" w:line="276" w:lineRule="auto"/>
        <w:ind w:left="1440"/>
        <w:jc w:val="both"/>
        <w:rPr>
          <w:b/>
          <w:sz w:val="26"/>
          <w:szCs w:val="26"/>
        </w:rPr>
      </w:pPr>
    </w:p>
    <w:tbl>
      <w:tblPr>
        <w:tblW w:w="96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952"/>
        <w:gridCol w:w="1530"/>
        <w:gridCol w:w="1620"/>
        <w:gridCol w:w="1170"/>
        <w:gridCol w:w="2790"/>
      </w:tblGrid>
      <w:tr w:rsidR="00DA6439" w:rsidRPr="00031217" w14:paraId="7F9C91E2" w14:textId="77777777" w:rsidTr="00DA6439">
        <w:tc>
          <w:tcPr>
            <w:tcW w:w="568" w:type="dxa"/>
            <w:tcBorders>
              <w:top w:val="single" w:sz="6" w:space="0" w:color="auto"/>
              <w:left w:val="single" w:sz="6" w:space="0" w:color="auto"/>
              <w:bottom w:val="single" w:sz="6" w:space="0" w:color="auto"/>
              <w:right w:val="single" w:sz="6" w:space="0" w:color="auto"/>
            </w:tcBorders>
            <w:vAlign w:val="center"/>
          </w:tcPr>
          <w:p w14:paraId="5DE37F8E" w14:textId="77777777" w:rsidR="00DA6439" w:rsidRPr="005A5A49" w:rsidRDefault="00DA6439" w:rsidP="00DA6439">
            <w:pPr>
              <w:spacing w:line="276" w:lineRule="auto"/>
              <w:jc w:val="center"/>
              <w:rPr>
                <w:rFonts w:eastAsia="Calibri"/>
                <w:b/>
                <w:sz w:val="26"/>
                <w:szCs w:val="26"/>
                <w:lang w:eastAsia="en-US"/>
              </w:rPr>
            </w:pPr>
            <w:r w:rsidRPr="005A5A49">
              <w:rPr>
                <w:rFonts w:eastAsia="Calibri"/>
                <w:b/>
                <w:sz w:val="26"/>
                <w:szCs w:val="26"/>
                <w:lang w:eastAsia="en-US"/>
              </w:rPr>
              <w:lastRenderedPageBreak/>
              <w:t>Số TT</w:t>
            </w:r>
          </w:p>
        </w:tc>
        <w:tc>
          <w:tcPr>
            <w:tcW w:w="1952" w:type="dxa"/>
            <w:tcBorders>
              <w:top w:val="single" w:sz="6" w:space="0" w:color="auto"/>
              <w:left w:val="single" w:sz="6" w:space="0" w:color="auto"/>
              <w:bottom w:val="single" w:sz="6" w:space="0" w:color="auto"/>
              <w:right w:val="single" w:sz="4" w:space="0" w:color="auto"/>
            </w:tcBorders>
            <w:vAlign w:val="center"/>
          </w:tcPr>
          <w:p w14:paraId="7BA14DDD" w14:textId="77777777" w:rsidR="00DA6439" w:rsidRPr="005A5A49" w:rsidRDefault="00DA6439" w:rsidP="00DA6439">
            <w:pPr>
              <w:spacing w:line="276" w:lineRule="auto"/>
              <w:jc w:val="center"/>
              <w:rPr>
                <w:rFonts w:eastAsia="Calibri"/>
                <w:b/>
                <w:sz w:val="26"/>
                <w:szCs w:val="26"/>
                <w:lang w:eastAsia="en-US"/>
              </w:rPr>
            </w:pPr>
            <w:r w:rsidRPr="005A5A49">
              <w:rPr>
                <w:rFonts w:eastAsia="Calibri"/>
                <w:b/>
                <w:sz w:val="26"/>
                <w:szCs w:val="26"/>
                <w:lang w:eastAsia="en-US"/>
              </w:rPr>
              <w:t>Tên giáo trình</w:t>
            </w:r>
          </w:p>
        </w:tc>
        <w:tc>
          <w:tcPr>
            <w:tcW w:w="1530" w:type="dxa"/>
            <w:tcBorders>
              <w:top w:val="single" w:sz="6" w:space="0" w:color="auto"/>
              <w:left w:val="single" w:sz="4" w:space="0" w:color="auto"/>
              <w:right w:val="single" w:sz="6" w:space="0" w:color="auto"/>
            </w:tcBorders>
            <w:shd w:val="clear" w:color="auto" w:fill="auto"/>
            <w:vAlign w:val="center"/>
          </w:tcPr>
          <w:p w14:paraId="76350AF9" w14:textId="77777777" w:rsidR="00DA6439" w:rsidRPr="005A5A49" w:rsidRDefault="00DA6439" w:rsidP="00DA6439">
            <w:pPr>
              <w:spacing w:line="276" w:lineRule="auto"/>
              <w:jc w:val="center"/>
              <w:rPr>
                <w:rFonts w:eastAsia="Calibri"/>
                <w:b/>
                <w:sz w:val="26"/>
                <w:szCs w:val="26"/>
                <w:lang w:eastAsia="en-US"/>
              </w:rPr>
            </w:pPr>
            <w:r w:rsidRPr="005A5A49">
              <w:rPr>
                <w:rFonts w:eastAsia="Calibri"/>
                <w:b/>
                <w:sz w:val="26"/>
                <w:szCs w:val="26"/>
                <w:lang w:eastAsia="en-US"/>
              </w:rPr>
              <w:t>Tên tác giả</w:t>
            </w:r>
          </w:p>
        </w:tc>
        <w:tc>
          <w:tcPr>
            <w:tcW w:w="1620" w:type="dxa"/>
            <w:tcBorders>
              <w:top w:val="single" w:sz="6" w:space="0" w:color="auto"/>
              <w:left w:val="single" w:sz="4" w:space="0" w:color="auto"/>
              <w:right w:val="single" w:sz="6" w:space="0" w:color="auto"/>
            </w:tcBorders>
            <w:shd w:val="clear" w:color="auto" w:fill="auto"/>
            <w:vAlign w:val="center"/>
          </w:tcPr>
          <w:p w14:paraId="6BF2DDAD" w14:textId="77777777" w:rsidR="00DA6439" w:rsidRPr="005A5A49" w:rsidRDefault="00DA6439" w:rsidP="00DA6439">
            <w:pPr>
              <w:spacing w:line="276" w:lineRule="auto"/>
              <w:jc w:val="center"/>
              <w:rPr>
                <w:rFonts w:eastAsia="Calibri"/>
                <w:b/>
                <w:sz w:val="26"/>
                <w:szCs w:val="26"/>
                <w:lang w:eastAsia="en-US"/>
              </w:rPr>
            </w:pPr>
            <w:r w:rsidRPr="005A5A49">
              <w:rPr>
                <w:rFonts w:eastAsia="Calibri"/>
                <w:b/>
                <w:sz w:val="26"/>
                <w:szCs w:val="26"/>
                <w:lang w:eastAsia="en-US"/>
              </w:rPr>
              <w:t>Nhà xuất bản</w:t>
            </w:r>
          </w:p>
        </w:tc>
        <w:tc>
          <w:tcPr>
            <w:tcW w:w="1170" w:type="dxa"/>
            <w:tcBorders>
              <w:top w:val="single" w:sz="6" w:space="0" w:color="auto"/>
              <w:left w:val="single" w:sz="6" w:space="0" w:color="auto"/>
              <w:bottom w:val="single" w:sz="6" w:space="0" w:color="auto"/>
              <w:right w:val="single" w:sz="6" w:space="0" w:color="auto"/>
            </w:tcBorders>
            <w:vAlign w:val="center"/>
          </w:tcPr>
          <w:p w14:paraId="5F2F335A" w14:textId="77777777" w:rsidR="00DA6439" w:rsidRPr="005A5A49" w:rsidRDefault="00DA6439" w:rsidP="00DA6439">
            <w:pPr>
              <w:spacing w:line="276" w:lineRule="auto"/>
              <w:jc w:val="center"/>
              <w:rPr>
                <w:rFonts w:eastAsia="Calibri"/>
                <w:b/>
                <w:sz w:val="26"/>
                <w:szCs w:val="26"/>
                <w:lang w:eastAsia="en-US"/>
              </w:rPr>
            </w:pPr>
            <w:r w:rsidRPr="005A5A49">
              <w:rPr>
                <w:rFonts w:eastAsia="Calibri"/>
                <w:b/>
                <w:sz w:val="26"/>
                <w:szCs w:val="26"/>
                <w:lang w:eastAsia="en-US"/>
              </w:rPr>
              <w:t>Năm xuất bản</w:t>
            </w:r>
          </w:p>
        </w:tc>
        <w:tc>
          <w:tcPr>
            <w:tcW w:w="2790" w:type="dxa"/>
            <w:tcBorders>
              <w:top w:val="single" w:sz="6" w:space="0" w:color="auto"/>
              <w:left w:val="single" w:sz="6" w:space="0" w:color="auto"/>
              <w:bottom w:val="single" w:sz="6" w:space="0" w:color="auto"/>
              <w:right w:val="single" w:sz="6" w:space="0" w:color="auto"/>
            </w:tcBorders>
            <w:vAlign w:val="center"/>
          </w:tcPr>
          <w:p w14:paraId="30D1E720" w14:textId="77777777" w:rsidR="00DA6439" w:rsidRPr="005A5A49" w:rsidRDefault="00DA6439" w:rsidP="00DA6439">
            <w:pPr>
              <w:spacing w:line="276" w:lineRule="auto"/>
              <w:jc w:val="both"/>
              <w:rPr>
                <w:rFonts w:eastAsia="Calibri"/>
                <w:b/>
                <w:sz w:val="26"/>
                <w:szCs w:val="26"/>
                <w:lang w:eastAsia="en-US"/>
              </w:rPr>
            </w:pPr>
            <w:r w:rsidRPr="005A5A49">
              <w:rPr>
                <w:rFonts w:eastAsia="Calibri"/>
                <w:b/>
                <w:sz w:val="26"/>
                <w:szCs w:val="26"/>
                <w:lang w:eastAsia="en-US"/>
              </w:rPr>
              <w:t>Sử dụng cho học phần</w:t>
            </w:r>
          </w:p>
        </w:tc>
      </w:tr>
      <w:tr w:rsidR="00DA6439" w:rsidRPr="00031217" w14:paraId="751460BC" w14:textId="77777777" w:rsidTr="00DA6439">
        <w:tc>
          <w:tcPr>
            <w:tcW w:w="568" w:type="dxa"/>
            <w:tcBorders>
              <w:top w:val="single" w:sz="6" w:space="0" w:color="auto"/>
              <w:left w:val="single" w:sz="6" w:space="0" w:color="auto"/>
              <w:bottom w:val="dotted" w:sz="4" w:space="0" w:color="auto"/>
              <w:right w:val="single" w:sz="6" w:space="0" w:color="auto"/>
            </w:tcBorders>
          </w:tcPr>
          <w:p w14:paraId="3495947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w:t>
            </w:r>
          </w:p>
        </w:tc>
        <w:tc>
          <w:tcPr>
            <w:tcW w:w="1952" w:type="dxa"/>
            <w:tcBorders>
              <w:top w:val="single" w:sz="6" w:space="0" w:color="auto"/>
              <w:left w:val="single" w:sz="6" w:space="0" w:color="auto"/>
              <w:bottom w:val="dotted" w:sz="4" w:space="0" w:color="auto"/>
              <w:right w:val="single" w:sz="4" w:space="0" w:color="auto"/>
            </w:tcBorders>
          </w:tcPr>
          <w:p w14:paraId="696CB14E"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Luật kinh tế</w:t>
            </w:r>
          </w:p>
        </w:tc>
        <w:tc>
          <w:tcPr>
            <w:tcW w:w="1530" w:type="dxa"/>
            <w:tcBorders>
              <w:left w:val="single" w:sz="4" w:space="0" w:color="auto"/>
              <w:bottom w:val="dotted" w:sz="4" w:space="0" w:color="auto"/>
              <w:right w:val="single" w:sz="6" w:space="0" w:color="auto"/>
            </w:tcBorders>
            <w:shd w:val="clear" w:color="auto" w:fill="auto"/>
          </w:tcPr>
          <w:p w14:paraId="09DAD9A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Phạm Duy Nghĩa</w:t>
            </w:r>
          </w:p>
        </w:tc>
        <w:tc>
          <w:tcPr>
            <w:tcW w:w="1620" w:type="dxa"/>
            <w:tcBorders>
              <w:left w:val="single" w:sz="4" w:space="0" w:color="auto"/>
              <w:bottom w:val="dotted" w:sz="4" w:space="0" w:color="auto"/>
              <w:right w:val="single" w:sz="6" w:space="0" w:color="auto"/>
            </w:tcBorders>
            <w:shd w:val="clear" w:color="auto" w:fill="auto"/>
          </w:tcPr>
          <w:p w14:paraId="2BDC86C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NXB Đại học Quốc gia Hà Nội</w:t>
            </w:r>
          </w:p>
        </w:tc>
        <w:tc>
          <w:tcPr>
            <w:tcW w:w="1170" w:type="dxa"/>
            <w:tcBorders>
              <w:top w:val="single" w:sz="6" w:space="0" w:color="auto"/>
              <w:left w:val="single" w:sz="6" w:space="0" w:color="auto"/>
              <w:bottom w:val="dotted" w:sz="4" w:space="0" w:color="auto"/>
              <w:right w:val="single" w:sz="6" w:space="0" w:color="auto"/>
            </w:tcBorders>
          </w:tcPr>
          <w:p w14:paraId="462A5E99" w14:textId="77777777" w:rsidR="00DA6439" w:rsidRPr="00031217" w:rsidRDefault="00DA6439" w:rsidP="00DA6439">
            <w:pPr>
              <w:spacing w:line="276" w:lineRule="auto"/>
              <w:ind w:left="360" w:right="-720"/>
              <w:jc w:val="both"/>
              <w:rPr>
                <w:rFonts w:eastAsia="Times New Roman"/>
                <w:sz w:val="26"/>
                <w:szCs w:val="26"/>
                <w:lang w:eastAsia="en-US"/>
              </w:rPr>
            </w:pPr>
            <w:r w:rsidRPr="00031217">
              <w:rPr>
                <w:rFonts w:eastAsia="Times New Roman"/>
                <w:sz w:val="26"/>
                <w:szCs w:val="26"/>
                <w:lang w:eastAsia="en-US"/>
              </w:rPr>
              <w:t xml:space="preserve">2003  </w:t>
            </w:r>
          </w:p>
          <w:p w14:paraId="627BEE2B"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single" w:sz="6" w:space="0" w:color="auto"/>
              <w:left w:val="single" w:sz="6" w:space="0" w:color="auto"/>
              <w:bottom w:val="dotted" w:sz="4" w:space="0" w:color="auto"/>
              <w:right w:val="single" w:sz="6" w:space="0" w:color="auto"/>
            </w:tcBorders>
          </w:tcPr>
          <w:p w14:paraId="476CD89D" w14:textId="77777777" w:rsidR="00DA6439" w:rsidRPr="00031217" w:rsidRDefault="00DA6439" w:rsidP="00DA6439">
            <w:pPr>
              <w:spacing w:line="276" w:lineRule="auto"/>
              <w:jc w:val="both"/>
              <w:rPr>
                <w:rFonts w:eastAsia="Calibri"/>
                <w:sz w:val="26"/>
                <w:szCs w:val="26"/>
                <w:lang w:eastAsia="en-US"/>
              </w:rPr>
            </w:pPr>
            <w:r w:rsidRPr="00031217">
              <w:rPr>
                <w:rFonts w:eastAsia="Calibri"/>
                <w:sz w:val="26"/>
                <w:szCs w:val="26"/>
                <w:lang w:eastAsia="en-US"/>
              </w:rPr>
              <w:t>Các hợp đồng dân sự thông dụng (Ordinary contracts)</w:t>
            </w:r>
          </w:p>
          <w:p w14:paraId="35BED594" w14:textId="77777777" w:rsidR="00DA6439" w:rsidRPr="00031217" w:rsidRDefault="00DA6439" w:rsidP="00DA6439">
            <w:pPr>
              <w:spacing w:line="276" w:lineRule="auto"/>
              <w:jc w:val="both"/>
              <w:rPr>
                <w:rFonts w:eastAsia="Calibri"/>
                <w:sz w:val="26"/>
                <w:szCs w:val="26"/>
                <w:lang w:eastAsia="en-US"/>
              </w:rPr>
            </w:pPr>
          </w:p>
        </w:tc>
      </w:tr>
      <w:tr w:rsidR="00DA6439" w:rsidRPr="00031217" w14:paraId="6800D549" w14:textId="77777777" w:rsidTr="00DA6439">
        <w:tc>
          <w:tcPr>
            <w:tcW w:w="568" w:type="dxa"/>
            <w:tcBorders>
              <w:top w:val="dotted" w:sz="4" w:space="0" w:color="auto"/>
              <w:left w:val="single" w:sz="6" w:space="0" w:color="auto"/>
              <w:bottom w:val="dotted" w:sz="4" w:space="0" w:color="auto"/>
              <w:right w:val="single" w:sz="6" w:space="0" w:color="auto"/>
            </w:tcBorders>
          </w:tcPr>
          <w:p w14:paraId="29D0019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w:t>
            </w:r>
          </w:p>
        </w:tc>
        <w:tc>
          <w:tcPr>
            <w:tcW w:w="1952" w:type="dxa"/>
            <w:tcBorders>
              <w:top w:val="dotted" w:sz="4" w:space="0" w:color="auto"/>
              <w:left w:val="single" w:sz="6" w:space="0" w:color="auto"/>
              <w:bottom w:val="dotted" w:sz="4" w:space="0" w:color="auto"/>
              <w:right w:val="single" w:sz="4" w:space="0" w:color="auto"/>
            </w:tcBorders>
          </w:tcPr>
          <w:p w14:paraId="2BD8AF2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Giáo trình Luật hợp đồng thương mại quốc tế</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2C3593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PGS.TS Nguyễn Văn Luyện; PGS.TS Lê Thị Bích Thọ; TS. Dương Anh Sơn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0B422664"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NXB Đại học Quốc gia TP. HCM</w:t>
            </w:r>
          </w:p>
        </w:tc>
        <w:tc>
          <w:tcPr>
            <w:tcW w:w="1170" w:type="dxa"/>
            <w:tcBorders>
              <w:top w:val="dotted" w:sz="4" w:space="0" w:color="auto"/>
              <w:left w:val="single" w:sz="6" w:space="0" w:color="auto"/>
              <w:bottom w:val="dotted" w:sz="4" w:space="0" w:color="auto"/>
              <w:right w:val="single" w:sz="6" w:space="0" w:color="auto"/>
            </w:tcBorders>
          </w:tcPr>
          <w:p w14:paraId="03C77F8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2007</w:t>
            </w:r>
          </w:p>
        </w:tc>
        <w:tc>
          <w:tcPr>
            <w:tcW w:w="2790" w:type="dxa"/>
            <w:tcBorders>
              <w:top w:val="dotted" w:sz="4" w:space="0" w:color="auto"/>
              <w:left w:val="single" w:sz="6" w:space="0" w:color="auto"/>
              <w:bottom w:val="dotted" w:sz="4" w:space="0" w:color="auto"/>
              <w:right w:val="single" w:sz="6" w:space="0" w:color="auto"/>
            </w:tcBorders>
          </w:tcPr>
          <w:p w14:paraId="17743689" w14:textId="77777777" w:rsidR="00DA6439" w:rsidRPr="00031217" w:rsidRDefault="00DA6439" w:rsidP="00DA6439">
            <w:pPr>
              <w:spacing w:line="276" w:lineRule="auto"/>
              <w:jc w:val="both"/>
              <w:rPr>
                <w:rFonts w:eastAsia="Calibri"/>
                <w:sz w:val="26"/>
                <w:szCs w:val="26"/>
                <w:lang w:eastAsia="en-US"/>
              </w:rPr>
            </w:pPr>
            <w:r w:rsidRPr="00031217">
              <w:rPr>
                <w:rFonts w:eastAsia="Calibri"/>
                <w:sz w:val="26"/>
                <w:szCs w:val="26"/>
                <w:lang w:eastAsia="en-US"/>
              </w:rPr>
              <w:t>Các hợp đồng dân sự thông dụng (Ordinary contracts)</w:t>
            </w:r>
          </w:p>
          <w:p w14:paraId="605CED1A" w14:textId="77777777" w:rsidR="00DA6439" w:rsidRPr="00031217" w:rsidRDefault="00DA6439" w:rsidP="00DA6439">
            <w:pPr>
              <w:spacing w:line="276" w:lineRule="auto"/>
              <w:jc w:val="both"/>
              <w:rPr>
                <w:rFonts w:eastAsia="Calibri"/>
                <w:sz w:val="26"/>
                <w:szCs w:val="26"/>
                <w:lang w:eastAsia="en-US"/>
              </w:rPr>
            </w:pPr>
          </w:p>
        </w:tc>
      </w:tr>
      <w:tr w:rsidR="00DA6439" w:rsidRPr="00031217" w14:paraId="34519BB9" w14:textId="77777777" w:rsidTr="00DA6439">
        <w:tc>
          <w:tcPr>
            <w:tcW w:w="568" w:type="dxa"/>
            <w:tcBorders>
              <w:top w:val="dotted" w:sz="4" w:space="0" w:color="auto"/>
              <w:left w:val="single" w:sz="6" w:space="0" w:color="auto"/>
              <w:bottom w:val="dotted" w:sz="4" w:space="0" w:color="auto"/>
              <w:right w:val="single" w:sz="6" w:space="0" w:color="auto"/>
            </w:tcBorders>
          </w:tcPr>
          <w:p w14:paraId="03033F5E"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3</w:t>
            </w:r>
          </w:p>
        </w:tc>
        <w:tc>
          <w:tcPr>
            <w:tcW w:w="1952" w:type="dxa"/>
            <w:tcBorders>
              <w:top w:val="dotted" w:sz="4" w:space="0" w:color="auto"/>
              <w:left w:val="single" w:sz="6" w:space="0" w:color="auto"/>
              <w:bottom w:val="dotted" w:sz="4" w:space="0" w:color="auto"/>
              <w:right w:val="single" w:sz="4" w:space="0" w:color="auto"/>
            </w:tcBorders>
          </w:tcPr>
          <w:p w14:paraId="2EA2B791"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Giáo trình Luật sở hữu trí tuệ</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368F4EB"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Đại học Luật TP Hồ Chí Minh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C88B18A"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NXB Hồng Đức</w:t>
            </w:r>
          </w:p>
        </w:tc>
        <w:tc>
          <w:tcPr>
            <w:tcW w:w="1170" w:type="dxa"/>
            <w:tcBorders>
              <w:top w:val="dotted" w:sz="4" w:space="0" w:color="auto"/>
              <w:left w:val="single" w:sz="6" w:space="0" w:color="auto"/>
              <w:bottom w:val="dotted" w:sz="4" w:space="0" w:color="auto"/>
              <w:right w:val="single" w:sz="6" w:space="0" w:color="auto"/>
            </w:tcBorders>
          </w:tcPr>
          <w:p w14:paraId="030FD0A1"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2014</w:t>
            </w:r>
          </w:p>
        </w:tc>
        <w:tc>
          <w:tcPr>
            <w:tcW w:w="2790" w:type="dxa"/>
            <w:tcBorders>
              <w:top w:val="dotted" w:sz="4" w:space="0" w:color="auto"/>
              <w:left w:val="single" w:sz="6" w:space="0" w:color="auto"/>
              <w:bottom w:val="dotted" w:sz="4" w:space="0" w:color="auto"/>
              <w:right w:val="single" w:sz="6" w:space="0" w:color="auto"/>
            </w:tcBorders>
          </w:tcPr>
          <w:p w14:paraId="10C36DA2" w14:textId="77777777" w:rsidR="00DA6439" w:rsidRPr="00031217" w:rsidRDefault="00DA6439" w:rsidP="00DA6439">
            <w:pPr>
              <w:spacing w:line="276" w:lineRule="auto"/>
              <w:jc w:val="both"/>
              <w:rPr>
                <w:rFonts w:eastAsia="Calibri"/>
                <w:sz w:val="26"/>
                <w:szCs w:val="26"/>
                <w:lang w:eastAsia="en-US"/>
              </w:rPr>
            </w:pPr>
            <w:r w:rsidRPr="00031217">
              <w:rPr>
                <w:rFonts w:eastAsia="Calibri"/>
                <w:bCs/>
                <w:sz w:val="26"/>
                <w:szCs w:val="26"/>
                <w:lang w:val="vi-VN" w:eastAsia="en-US"/>
              </w:rPr>
              <w:t>Pháp luật thực thi quyền sở hữu trí tuệ</w:t>
            </w:r>
          </w:p>
        </w:tc>
      </w:tr>
      <w:tr w:rsidR="00DA6439" w:rsidRPr="00031217" w14:paraId="6328560B" w14:textId="77777777" w:rsidTr="00DA6439">
        <w:tc>
          <w:tcPr>
            <w:tcW w:w="568" w:type="dxa"/>
            <w:tcBorders>
              <w:top w:val="dotted" w:sz="4" w:space="0" w:color="auto"/>
              <w:left w:val="single" w:sz="6" w:space="0" w:color="auto"/>
              <w:bottom w:val="dotted" w:sz="4" w:space="0" w:color="auto"/>
              <w:right w:val="single" w:sz="6" w:space="0" w:color="auto"/>
            </w:tcBorders>
          </w:tcPr>
          <w:p w14:paraId="39CFD7B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4</w:t>
            </w:r>
          </w:p>
        </w:tc>
        <w:tc>
          <w:tcPr>
            <w:tcW w:w="1952" w:type="dxa"/>
            <w:tcBorders>
              <w:top w:val="dotted" w:sz="4" w:space="0" w:color="auto"/>
              <w:left w:val="single" w:sz="6" w:space="0" w:color="auto"/>
              <w:bottom w:val="dotted" w:sz="4" w:space="0" w:color="auto"/>
              <w:right w:val="single" w:sz="4" w:space="0" w:color="auto"/>
            </w:tcBorders>
          </w:tcPr>
          <w:p w14:paraId="759309E0" w14:textId="77777777" w:rsidR="00DA6439" w:rsidRPr="00031217" w:rsidRDefault="00DA6439" w:rsidP="00DA6439">
            <w:pPr>
              <w:spacing w:line="276" w:lineRule="auto"/>
              <w:jc w:val="center"/>
              <w:rPr>
                <w:rFonts w:eastAsia="Calibri"/>
                <w:sz w:val="26"/>
                <w:szCs w:val="26"/>
                <w:lang w:eastAsia="en-US"/>
              </w:rPr>
            </w:pPr>
            <w:r w:rsidRPr="00031217">
              <w:rPr>
                <w:rFonts w:eastAsia="Calibri"/>
                <w:noProof/>
                <w:sz w:val="26"/>
                <w:szCs w:val="26"/>
                <w:lang w:val="vi-VN" w:eastAsia="en-US"/>
              </w:rPr>
              <w:t>Luật La Mã</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4EECF6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Nguyễn Ngọc Điện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7896C9ED"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4BCD7572"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241F6311" w14:textId="77777777" w:rsidR="00DA6439" w:rsidRPr="00031217" w:rsidRDefault="00DA6439" w:rsidP="00DA6439">
            <w:pPr>
              <w:spacing w:line="276" w:lineRule="auto"/>
              <w:jc w:val="both"/>
              <w:rPr>
                <w:rFonts w:eastAsia="Calibri"/>
                <w:sz w:val="26"/>
                <w:szCs w:val="26"/>
                <w:lang w:val="fr-FR" w:eastAsia="en-US"/>
              </w:rPr>
            </w:pPr>
            <w:r w:rsidRPr="00031217">
              <w:rPr>
                <w:rFonts w:eastAsia="Calibri"/>
                <w:sz w:val="26"/>
                <w:szCs w:val="26"/>
                <w:lang w:val="fr-FR" w:eastAsia="en-US"/>
              </w:rPr>
              <w:t>Luật dân sự La Mã</w:t>
            </w:r>
          </w:p>
        </w:tc>
      </w:tr>
      <w:tr w:rsidR="00DA6439" w:rsidRPr="00031217" w14:paraId="2ED1EC8A" w14:textId="77777777" w:rsidTr="00DA6439">
        <w:tc>
          <w:tcPr>
            <w:tcW w:w="568" w:type="dxa"/>
            <w:tcBorders>
              <w:top w:val="dotted" w:sz="4" w:space="0" w:color="auto"/>
              <w:left w:val="single" w:sz="6" w:space="0" w:color="auto"/>
              <w:bottom w:val="dotted" w:sz="4" w:space="0" w:color="auto"/>
              <w:right w:val="single" w:sz="6" w:space="0" w:color="auto"/>
            </w:tcBorders>
          </w:tcPr>
          <w:p w14:paraId="1D79E02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5</w:t>
            </w:r>
          </w:p>
        </w:tc>
        <w:tc>
          <w:tcPr>
            <w:tcW w:w="1952" w:type="dxa"/>
            <w:tcBorders>
              <w:top w:val="dotted" w:sz="4" w:space="0" w:color="auto"/>
              <w:left w:val="single" w:sz="6" w:space="0" w:color="auto"/>
              <w:bottom w:val="dotted" w:sz="4" w:space="0" w:color="auto"/>
              <w:right w:val="single" w:sz="4" w:space="0" w:color="auto"/>
            </w:tcBorders>
          </w:tcPr>
          <w:p w14:paraId="6799112E" w14:textId="77777777" w:rsidR="00DA6439" w:rsidRPr="00031217" w:rsidRDefault="00DA6439" w:rsidP="00DA6439">
            <w:pPr>
              <w:spacing w:line="276" w:lineRule="auto"/>
              <w:jc w:val="center"/>
              <w:rPr>
                <w:rFonts w:eastAsia="Calibri"/>
                <w:sz w:val="26"/>
                <w:szCs w:val="26"/>
                <w:lang w:eastAsia="en-US"/>
              </w:rPr>
            </w:pPr>
            <w:r w:rsidRPr="00031217">
              <w:rPr>
                <w:rFonts w:eastAsia="Calibri"/>
                <w:noProof/>
                <w:sz w:val="26"/>
                <w:szCs w:val="26"/>
                <w:lang w:val="vi-VN" w:eastAsia="en-US"/>
              </w:rPr>
              <w:t>Luật La Mã</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763509D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Lê Nết</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6BC69DA5"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3D9AB38F"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72E74F16" w14:textId="77777777" w:rsidR="00DA6439" w:rsidRPr="00031217" w:rsidRDefault="00DA6439" w:rsidP="00DA6439">
            <w:pPr>
              <w:spacing w:line="276" w:lineRule="auto"/>
              <w:jc w:val="both"/>
              <w:rPr>
                <w:rFonts w:eastAsia="Calibri"/>
                <w:sz w:val="26"/>
                <w:szCs w:val="26"/>
                <w:lang w:val="fr-FR" w:eastAsia="en-US"/>
              </w:rPr>
            </w:pPr>
            <w:r w:rsidRPr="00031217">
              <w:rPr>
                <w:rFonts w:eastAsia="Calibri"/>
                <w:sz w:val="26"/>
                <w:szCs w:val="26"/>
                <w:lang w:val="fr-FR" w:eastAsia="en-US"/>
              </w:rPr>
              <w:t>Luật dân sự La Mã</w:t>
            </w:r>
          </w:p>
        </w:tc>
      </w:tr>
      <w:tr w:rsidR="00DA6439" w:rsidRPr="00031217" w14:paraId="0DD4D8F8" w14:textId="77777777" w:rsidTr="00DA6439">
        <w:tc>
          <w:tcPr>
            <w:tcW w:w="568" w:type="dxa"/>
            <w:tcBorders>
              <w:top w:val="dotted" w:sz="4" w:space="0" w:color="auto"/>
              <w:left w:val="single" w:sz="6" w:space="0" w:color="auto"/>
              <w:bottom w:val="dotted" w:sz="4" w:space="0" w:color="auto"/>
              <w:right w:val="single" w:sz="6" w:space="0" w:color="auto"/>
            </w:tcBorders>
          </w:tcPr>
          <w:p w14:paraId="466C333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6</w:t>
            </w:r>
          </w:p>
        </w:tc>
        <w:tc>
          <w:tcPr>
            <w:tcW w:w="1952" w:type="dxa"/>
            <w:tcBorders>
              <w:top w:val="dotted" w:sz="4" w:space="0" w:color="auto"/>
              <w:left w:val="single" w:sz="6" w:space="0" w:color="auto"/>
              <w:bottom w:val="dotted" w:sz="4" w:space="0" w:color="auto"/>
              <w:right w:val="single" w:sz="4" w:space="0" w:color="auto"/>
            </w:tcBorders>
          </w:tcPr>
          <w:p w14:paraId="3FF49619"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Giáo trình Những quy định chung về Luật Dân sự</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52F18DF"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Đại học Luật TP Hồ Chí Minh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AD9EA0C"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NXB Hồng Đức</w:t>
            </w:r>
          </w:p>
        </w:tc>
        <w:tc>
          <w:tcPr>
            <w:tcW w:w="1170" w:type="dxa"/>
            <w:tcBorders>
              <w:top w:val="dotted" w:sz="4" w:space="0" w:color="auto"/>
              <w:left w:val="single" w:sz="6" w:space="0" w:color="auto"/>
              <w:bottom w:val="dotted" w:sz="4" w:space="0" w:color="auto"/>
              <w:right w:val="single" w:sz="6" w:space="0" w:color="auto"/>
            </w:tcBorders>
          </w:tcPr>
          <w:p w14:paraId="34F48954"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2014</w:t>
            </w:r>
          </w:p>
        </w:tc>
        <w:tc>
          <w:tcPr>
            <w:tcW w:w="2790" w:type="dxa"/>
            <w:tcBorders>
              <w:top w:val="dotted" w:sz="4" w:space="0" w:color="auto"/>
              <w:left w:val="single" w:sz="6" w:space="0" w:color="auto"/>
              <w:bottom w:val="dotted" w:sz="4" w:space="0" w:color="auto"/>
              <w:right w:val="single" w:sz="6" w:space="0" w:color="auto"/>
            </w:tcBorders>
          </w:tcPr>
          <w:p w14:paraId="2445337C" w14:textId="77777777" w:rsidR="00DA6439" w:rsidRPr="00031217" w:rsidRDefault="00DA6439" w:rsidP="00DA6439">
            <w:pPr>
              <w:spacing w:line="276" w:lineRule="auto"/>
              <w:jc w:val="both"/>
              <w:rPr>
                <w:rFonts w:eastAsia="Calibri"/>
                <w:sz w:val="26"/>
                <w:szCs w:val="26"/>
                <w:lang w:eastAsia="en-US"/>
              </w:rPr>
            </w:pPr>
            <w:r w:rsidRPr="00031217">
              <w:rPr>
                <w:rFonts w:eastAsia="Calibri"/>
                <w:bCs/>
                <w:sz w:val="26"/>
                <w:szCs w:val="26"/>
                <w:lang w:val="vi-VN" w:eastAsia="en-US"/>
              </w:rPr>
              <w:t>Những vấn đề chung về luật dân sự Việt Nam</w:t>
            </w:r>
          </w:p>
        </w:tc>
      </w:tr>
      <w:tr w:rsidR="00DA6439" w:rsidRPr="00031217" w14:paraId="5326A9B5" w14:textId="77777777" w:rsidTr="00DA6439">
        <w:tc>
          <w:tcPr>
            <w:tcW w:w="568" w:type="dxa"/>
            <w:tcBorders>
              <w:top w:val="dotted" w:sz="4" w:space="0" w:color="auto"/>
              <w:left w:val="single" w:sz="6" w:space="0" w:color="auto"/>
              <w:bottom w:val="dotted" w:sz="4" w:space="0" w:color="auto"/>
              <w:right w:val="single" w:sz="6" w:space="0" w:color="auto"/>
            </w:tcBorders>
          </w:tcPr>
          <w:p w14:paraId="3994490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7</w:t>
            </w:r>
          </w:p>
        </w:tc>
        <w:tc>
          <w:tcPr>
            <w:tcW w:w="1952" w:type="dxa"/>
            <w:tcBorders>
              <w:top w:val="dotted" w:sz="4" w:space="0" w:color="auto"/>
              <w:left w:val="single" w:sz="6" w:space="0" w:color="auto"/>
              <w:bottom w:val="dotted" w:sz="4" w:space="0" w:color="auto"/>
              <w:right w:val="single" w:sz="4" w:space="0" w:color="auto"/>
            </w:tcBorders>
          </w:tcPr>
          <w:p w14:paraId="08C38950" w14:textId="77777777" w:rsidR="00DA6439" w:rsidRPr="00031217" w:rsidRDefault="00DA6439" w:rsidP="00DA6439">
            <w:pPr>
              <w:spacing w:line="276" w:lineRule="auto"/>
              <w:jc w:val="center"/>
              <w:rPr>
                <w:rFonts w:eastAsia="Calibri"/>
                <w:sz w:val="26"/>
                <w:szCs w:val="26"/>
                <w:lang w:eastAsia="en-US"/>
              </w:rPr>
            </w:pPr>
            <w:r w:rsidRPr="00031217">
              <w:rPr>
                <w:rFonts w:eastAsia="Times New Roman"/>
                <w:sz w:val="26"/>
                <w:szCs w:val="26"/>
                <w:lang w:val="vi-VN" w:eastAsia="en-US"/>
              </w:rPr>
              <w:t>Chủ thể quan hệ pháp Luật dân sự</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507772C4" w14:textId="77777777" w:rsidR="00DA6439" w:rsidRPr="00031217" w:rsidRDefault="00DA6439" w:rsidP="00DA6439">
            <w:pPr>
              <w:spacing w:line="276" w:lineRule="auto"/>
              <w:jc w:val="center"/>
              <w:rPr>
                <w:rFonts w:eastAsia="Calibri"/>
                <w:sz w:val="26"/>
                <w:szCs w:val="26"/>
                <w:lang w:eastAsia="en-US"/>
              </w:rPr>
            </w:pPr>
            <w:r w:rsidRPr="00031217">
              <w:rPr>
                <w:rFonts w:eastAsia="Times New Roman"/>
                <w:sz w:val="26"/>
                <w:szCs w:val="26"/>
                <w:lang w:val="vi-VN" w:eastAsia="en-US"/>
              </w:rPr>
              <w:t>Nguyễn Ngọc Điện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17AA598" w14:textId="77777777" w:rsidR="00DA6439" w:rsidRPr="00031217" w:rsidRDefault="00DA6439" w:rsidP="00DA6439">
            <w:pPr>
              <w:spacing w:line="276" w:lineRule="auto"/>
              <w:jc w:val="center"/>
              <w:rPr>
                <w:rFonts w:eastAsia="Calibri"/>
                <w:sz w:val="26"/>
                <w:szCs w:val="26"/>
                <w:lang w:eastAsia="en-US"/>
              </w:rPr>
            </w:pPr>
            <w:r w:rsidRPr="00031217">
              <w:rPr>
                <w:rFonts w:eastAsia="Times New Roman"/>
                <w:sz w:val="26"/>
                <w:szCs w:val="26"/>
                <w:lang w:val="vi-VN" w:eastAsia="en-US"/>
              </w:rPr>
              <w:t>NXB chính trị Quốc gia</w:t>
            </w:r>
          </w:p>
        </w:tc>
        <w:tc>
          <w:tcPr>
            <w:tcW w:w="1170" w:type="dxa"/>
            <w:tcBorders>
              <w:top w:val="dotted" w:sz="4" w:space="0" w:color="auto"/>
              <w:left w:val="single" w:sz="6" w:space="0" w:color="auto"/>
              <w:bottom w:val="dotted" w:sz="4" w:space="0" w:color="auto"/>
              <w:right w:val="single" w:sz="6" w:space="0" w:color="auto"/>
            </w:tcBorders>
          </w:tcPr>
          <w:p w14:paraId="292F6A4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2010</w:t>
            </w:r>
          </w:p>
        </w:tc>
        <w:tc>
          <w:tcPr>
            <w:tcW w:w="2790" w:type="dxa"/>
            <w:tcBorders>
              <w:top w:val="dotted" w:sz="4" w:space="0" w:color="auto"/>
              <w:left w:val="single" w:sz="6" w:space="0" w:color="auto"/>
              <w:bottom w:val="dotted" w:sz="4" w:space="0" w:color="auto"/>
              <w:right w:val="single" w:sz="6" w:space="0" w:color="auto"/>
            </w:tcBorders>
          </w:tcPr>
          <w:p w14:paraId="1B0CBFCC" w14:textId="77777777" w:rsidR="00DA6439" w:rsidRPr="00031217" w:rsidRDefault="00DA6439" w:rsidP="00DA6439">
            <w:pPr>
              <w:spacing w:line="276" w:lineRule="auto"/>
              <w:jc w:val="both"/>
              <w:rPr>
                <w:rFonts w:eastAsia="Calibri"/>
                <w:sz w:val="26"/>
                <w:szCs w:val="26"/>
                <w:lang w:eastAsia="en-US"/>
              </w:rPr>
            </w:pPr>
            <w:r w:rsidRPr="00031217">
              <w:rPr>
                <w:rFonts w:eastAsia="Calibri"/>
                <w:bCs/>
                <w:sz w:val="26"/>
                <w:szCs w:val="26"/>
                <w:lang w:val="vi-VN" w:eastAsia="en-US"/>
              </w:rPr>
              <w:t>Những vấn đề chung về luật dân sự Việt Nam</w:t>
            </w:r>
          </w:p>
        </w:tc>
      </w:tr>
      <w:tr w:rsidR="00DA6439" w:rsidRPr="00031217" w14:paraId="510D6D8E" w14:textId="77777777" w:rsidTr="00DA6439">
        <w:tc>
          <w:tcPr>
            <w:tcW w:w="568" w:type="dxa"/>
            <w:tcBorders>
              <w:top w:val="dotted" w:sz="4" w:space="0" w:color="auto"/>
              <w:left w:val="single" w:sz="6" w:space="0" w:color="auto"/>
              <w:bottom w:val="dotted" w:sz="4" w:space="0" w:color="auto"/>
              <w:right w:val="single" w:sz="6" w:space="0" w:color="auto"/>
            </w:tcBorders>
          </w:tcPr>
          <w:p w14:paraId="0D49723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8</w:t>
            </w:r>
          </w:p>
        </w:tc>
        <w:tc>
          <w:tcPr>
            <w:tcW w:w="1952" w:type="dxa"/>
            <w:tcBorders>
              <w:top w:val="dotted" w:sz="4" w:space="0" w:color="auto"/>
              <w:left w:val="single" w:sz="6" w:space="0" w:color="auto"/>
              <w:bottom w:val="dotted" w:sz="4" w:space="0" w:color="auto"/>
              <w:right w:val="single" w:sz="4" w:space="0" w:color="auto"/>
            </w:tcBorders>
          </w:tcPr>
          <w:p w14:paraId="55AFDD02"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Giáo trình Luật sở hữu trí tuệ</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56BE6992"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Đại học Luật TP Hồ Chí Minh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61E4E9B1"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val="vi-VN" w:eastAsia="en-US"/>
              </w:rPr>
              <w:t>NXB Hồng Đức</w:t>
            </w:r>
          </w:p>
        </w:tc>
        <w:tc>
          <w:tcPr>
            <w:tcW w:w="1170" w:type="dxa"/>
            <w:tcBorders>
              <w:top w:val="dotted" w:sz="4" w:space="0" w:color="auto"/>
              <w:left w:val="single" w:sz="6" w:space="0" w:color="auto"/>
              <w:bottom w:val="dotted" w:sz="4" w:space="0" w:color="auto"/>
              <w:right w:val="single" w:sz="6" w:space="0" w:color="auto"/>
            </w:tcBorders>
          </w:tcPr>
          <w:p w14:paraId="25E61B7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2014</w:t>
            </w:r>
          </w:p>
        </w:tc>
        <w:tc>
          <w:tcPr>
            <w:tcW w:w="2790" w:type="dxa"/>
            <w:tcBorders>
              <w:top w:val="dotted" w:sz="4" w:space="0" w:color="auto"/>
              <w:left w:val="single" w:sz="6" w:space="0" w:color="auto"/>
              <w:bottom w:val="dotted" w:sz="4" w:space="0" w:color="auto"/>
              <w:right w:val="single" w:sz="6" w:space="0" w:color="auto"/>
            </w:tcBorders>
          </w:tcPr>
          <w:p w14:paraId="07B8A137" w14:textId="77777777" w:rsidR="00DA6439" w:rsidRPr="00031217" w:rsidRDefault="00DA6439" w:rsidP="00DA6439">
            <w:pPr>
              <w:spacing w:line="276" w:lineRule="auto"/>
              <w:jc w:val="both"/>
              <w:rPr>
                <w:rFonts w:eastAsia="Calibri"/>
                <w:sz w:val="26"/>
                <w:szCs w:val="26"/>
                <w:lang w:eastAsia="en-US"/>
              </w:rPr>
            </w:pPr>
            <w:r w:rsidRPr="00031217">
              <w:rPr>
                <w:rFonts w:eastAsia="Calibri"/>
                <w:bCs/>
                <w:sz w:val="26"/>
                <w:szCs w:val="26"/>
                <w:lang w:val="vi-VN" w:eastAsia="en-US"/>
              </w:rPr>
              <w:t>Luật Sở hữu trí tuệ</w:t>
            </w:r>
          </w:p>
        </w:tc>
      </w:tr>
      <w:tr w:rsidR="00DA6439" w:rsidRPr="00031217" w14:paraId="2A022E6F" w14:textId="77777777" w:rsidTr="00DA6439">
        <w:tc>
          <w:tcPr>
            <w:tcW w:w="568" w:type="dxa"/>
            <w:tcBorders>
              <w:top w:val="dotted" w:sz="4" w:space="0" w:color="auto"/>
              <w:left w:val="single" w:sz="6" w:space="0" w:color="auto"/>
              <w:bottom w:val="dotted" w:sz="4" w:space="0" w:color="auto"/>
              <w:right w:val="single" w:sz="6" w:space="0" w:color="auto"/>
            </w:tcBorders>
          </w:tcPr>
          <w:p w14:paraId="0B30D1BB"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9</w:t>
            </w:r>
          </w:p>
        </w:tc>
        <w:tc>
          <w:tcPr>
            <w:tcW w:w="1952" w:type="dxa"/>
            <w:tcBorders>
              <w:top w:val="dotted" w:sz="4" w:space="0" w:color="auto"/>
              <w:left w:val="single" w:sz="6" w:space="0" w:color="auto"/>
              <w:bottom w:val="dotted" w:sz="4" w:space="0" w:color="auto"/>
              <w:right w:val="single" w:sz="4" w:space="0" w:color="auto"/>
            </w:tcBorders>
          </w:tcPr>
          <w:p w14:paraId="6AEAB10C"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eastAsia="en-US"/>
              </w:rPr>
              <w:t>Các yếu tố của quyền sở hữu trí tuệ</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48970974" w14:textId="77777777" w:rsidR="00DA6439" w:rsidRPr="00031217" w:rsidRDefault="00DA6439" w:rsidP="00DA6439">
            <w:pPr>
              <w:spacing w:line="276" w:lineRule="auto"/>
              <w:jc w:val="center"/>
              <w:rPr>
                <w:rFonts w:eastAsia="Calibri"/>
                <w:sz w:val="26"/>
                <w:szCs w:val="26"/>
                <w:lang w:eastAsia="en-US"/>
              </w:rPr>
            </w:pPr>
            <w:r w:rsidRPr="00031217">
              <w:rPr>
                <w:rFonts w:eastAsia="Calibri"/>
                <w:iCs/>
                <w:sz w:val="26"/>
                <w:szCs w:val="26"/>
                <w:lang w:eastAsia="en-US"/>
              </w:rPr>
              <w:t>Phùng Trung Tập</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655276CA" w14:textId="77777777" w:rsidR="00DA6439" w:rsidRPr="00031217" w:rsidRDefault="00DA6439" w:rsidP="00DA6439">
            <w:pPr>
              <w:spacing w:line="276" w:lineRule="auto"/>
              <w:jc w:val="center"/>
              <w:rPr>
                <w:rFonts w:eastAsia="Calibri"/>
                <w:iCs/>
                <w:sz w:val="26"/>
                <w:szCs w:val="26"/>
                <w:lang w:eastAsia="en-US"/>
              </w:rPr>
            </w:pPr>
            <w:r w:rsidRPr="00031217">
              <w:rPr>
                <w:rFonts w:eastAsia="Calibri"/>
                <w:iCs/>
                <w:sz w:val="26"/>
                <w:szCs w:val="26"/>
                <w:lang w:eastAsia="en-US"/>
              </w:rPr>
              <w:t>NXB Tư Pháp</w:t>
            </w:r>
          </w:p>
          <w:p w14:paraId="27A40072"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59B1DFD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2004</w:t>
            </w:r>
          </w:p>
        </w:tc>
        <w:tc>
          <w:tcPr>
            <w:tcW w:w="2790" w:type="dxa"/>
            <w:tcBorders>
              <w:top w:val="dotted" w:sz="4" w:space="0" w:color="auto"/>
              <w:left w:val="single" w:sz="6" w:space="0" w:color="auto"/>
              <w:bottom w:val="dotted" w:sz="4" w:space="0" w:color="auto"/>
              <w:right w:val="single" w:sz="6" w:space="0" w:color="auto"/>
            </w:tcBorders>
          </w:tcPr>
          <w:p w14:paraId="17E43CEE" w14:textId="77777777" w:rsidR="00DA6439" w:rsidRPr="00031217" w:rsidRDefault="00DA6439" w:rsidP="00DA6439">
            <w:pPr>
              <w:spacing w:line="276" w:lineRule="auto"/>
              <w:jc w:val="both"/>
              <w:rPr>
                <w:rFonts w:eastAsia="Calibri"/>
                <w:sz w:val="26"/>
                <w:szCs w:val="26"/>
                <w:lang w:eastAsia="en-US"/>
              </w:rPr>
            </w:pPr>
            <w:r w:rsidRPr="00031217">
              <w:rPr>
                <w:rFonts w:eastAsia="Calibri"/>
                <w:bCs/>
                <w:sz w:val="26"/>
                <w:szCs w:val="26"/>
                <w:lang w:val="vi-VN" w:eastAsia="en-US"/>
              </w:rPr>
              <w:t>Luật Sở hữu trí tuệ</w:t>
            </w:r>
          </w:p>
        </w:tc>
      </w:tr>
      <w:tr w:rsidR="00DA6439" w:rsidRPr="00031217" w14:paraId="65019F5E" w14:textId="77777777" w:rsidTr="00DA6439">
        <w:tc>
          <w:tcPr>
            <w:tcW w:w="568" w:type="dxa"/>
            <w:tcBorders>
              <w:top w:val="dotted" w:sz="4" w:space="0" w:color="auto"/>
              <w:left w:val="single" w:sz="6" w:space="0" w:color="auto"/>
              <w:bottom w:val="dotted" w:sz="4" w:space="0" w:color="auto"/>
              <w:right w:val="single" w:sz="6" w:space="0" w:color="auto"/>
            </w:tcBorders>
          </w:tcPr>
          <w:p w14:paraId="30BC261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10</w:t>
            </w:r>
          </w:p>
        </w:tc>
        <w:tc>
          <w:tcPr>
            <w:tcW w:w="1952" w:type="dxa"/>
            <w:tcBorders>
              <w:top w:val="dotted" w:sz="4" w:space="0" w:color="auto"/>
              <w:left w:val="single" w:sz="6" w:space="0" w:color="auto"/>
              <w:bottom w:val="dotted" w:sz="4" w:space="0" w:color="auto"/>
              <w:right w:val="single" w:sz="4" w:space="0" w:color="auto"/>
            </w:tcBorders>
          </w:tcPr>
          <w:p w14:paraId="3D0E7BC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Giáo trình Luật Lao động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FAE597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Trường Đại học Luật Hà Nội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0EAA95C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l-PL" w:eastAsia="en-US"/>
              </w:rPr>
              <w:t>NXB Công an nhân dân</w:t>
            </w:r>
          </w:p>
        </w:tc>
        <w:tc>
          <w:tcPr>
            <w:tcW w:w="1170" w:type="dxa"/>
            <w:tcBorders>
              <w:top w:val="dotted" w:sz="4" w:space="0" w:color="auto"/>
              <w:left w:val="single" w:sz="6" w:space="0" w:color="auto"/>
              <w:bottom w:val="dotted" w:sz="4" w:space="0" w:color="auto"/>
              <w:right w:val="single" w:sz="6" w:space="0" w:color="auto"/>
            </w:tcBorders>
          </w:tcPr>
          <w:p w14:paraId="4140B6A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2005</w:t>
            </w:r>
          </w:p>
        </w:tc>
        <w:tc>
          <w:tcPr>
            <w:tcW w:w="2790" w:type="dxa"/>
            <w:tcBorders>
              <w:top w:val="dotted" w:sz="4" w:space="0" w:color="auto"/>
              <w:left w:val="single" w:sz="6" w:space="0" w:color="auto"/>
              <w:bottom w:val="dotted" w:sz="4" w:space="0" w:color="auto"/>
              <w:right w:val="single" w:sz="6" w:space="0" w:color="auto"/>
            </w:tcBorders>
          </w:tcPr>
          <w:p w14:paraId="6AAC09D2" w14:textId="6A9A4F7C" w:rsidR="00DA6439" w:rsidRPr="005A5A49" w:rsidRDefault="00DA6439" w:rsidP="00DA6439">
            <w:pPr>
              <w:spacing w:line="276" w:lineRule="auto"/>
              <w:jc w:val="both"/>
              <w:rPr>
                <w:rFonts w:eastAsia="Calibri"/>
                <w:color w:val="000000" w:themeColor="text1"/>
                <w:sz w:val="26"/>
                <w:szCs w:val="26"/>
                <w:lang w:eastAsia="en-US"/>
              </w:rPr>
            </w:pPr>
            <w:r w:rsidRPr="005A5A49">
              <w:rPr>
                <w:rFonts w:eastAsia="Calibri"/>
                <w:noProof/>
                <w:color w:val="000000" w:themeColor="text1"/>
                <w:sz w:val="26"/>
                <w:szCs w:val="26"/>
                <w:lang w:eastAsia="en-US"/>
              </w:rPr>
              <w:t>H</w:t>
            </w:r>
            <w:r w:rsidR="005E6868" w:rsidRPr="005A5A49">
              <w:rPr>
                <w:rFonts w:eastAsia="Calibri"/>
                <w:noProof/>
                <w:color w:val="000000" w:themeColor="text1"/>
                <w:sz w:val="26"/>
                <w:szCs w:val="26"/>
                <w:lang w:eastAsia="en-US"/>
              </w:rPr>
              <w:t>ợp đồng lao động và giải quyết tranh chấp</w:t>
            </w:r>
          </w:p>
        </w:tc>
      </w:tr>
      <w:tr w:rsidR="00DA6439" w:rsidRPr="00031217" w14:paraId="3AF10FA8" w14:textId="77777777" w:rsidTr="00DA6439">
        <w:tc>
          <w:tcPr>
            <w:tcW w:w="568" w:type="dxa"/>
            <w:tcBorders>
              <w:top w:val="dotted" w:sz="4" w:space="0" w:color="auto"/>
              <w:left w:val="single" w:sz="6" w:space="0" w:color="auto"/>
              <w:bottom w:val="dotted" w:sz="4" w:space="0" w:color="auto"/>
              <w:right w:val="single" w:sz="6" w:space="0" w:color="auto"/>
            </w:tcBorders>
          </w:tcPr>
          <w:p w14:paraId="0A4BD07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11</w:t>
            </w:r>
          </w:p>
        </w:tc>
        <w:tc>
          <w:tcPr>
            <w:tcW w:w="1952" w:type="dxa"/>
            <w:tcBorders>
              <w:top w:val="dotted" w:sz="4" w:space="0" w:color="auto"/>
              <w:left w:val="single" w:sz="6" w:space="0" w:color="auto"/>
              <w:bottom w:val="dotted" w:sz="4" w:space="0" w:color="auto"/>
              <w:right w:val="single" w:sz="4" w:space="0" w:color="auto"/>
            </w:tcBorders>
          </w:tcPr>
          <w:p w14:paraId="198812C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 xml:space="preserve">Pháp luật về </w:t>
            </w:r>
            <w:r w:rsidRPr="00031217">
              <w:rPr>
                <w:rFonts w:eastAsia="Calibri"/>
                <w:sz w:val="26"/>
                <w:szCs w:val="26"/>
                <w:lang w:val="vi-VN" w:eastAsia="en-US"/>
              </w:rPr>
              <w:lastRenderedPageBreak/>
              <w:t>đình công và vấn đề giải quyết đình công</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14446D8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lastRenderedPageBreak/>
              <w:t xml:space="preserve">Đỗ Ngân </w:t>
            </w:r>
            <w:r w:rsidRPr="00031217">
              <w:rPr>
                <w:rFonts w:eastAsia="Calibri"/>
                <w:sz w:val="26"/>
                <w:szCs w:val="26"/>
                <w:lang w:val="vi-VN" w:eastAsia="en-US"/>
              </w:rPr>
              <w:lastRenderedPageBreak/>
              <w:t>Bình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202B823B"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lastRenderedPageBreak/>
              <w:t>NXB tư pháp</w:t>
            </w:r>
          </w:p>
        </w:tc>
        <w:tc>
          <w:tcPr>
            <w:tcW w:w="1170" w:type="dxa"/>
            <w:tcBorders>
              <w:top w:val="dotted" w:sz="4" w:space="0" w:color="auto"/>
              <w:left w:val="single" w:sz="6" w:space="0" w:color="auto"/>
              <w:bottom w:val="dotted" w:sz="4" w:space="0" w:color="auto"/>
              <w:right w:val="single" w:sz="6" w:space="0" w:color="auto"/>
            </w:tcBorders>
          </w:tcPr>
          <w:p w14:paraId="402FDA44"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2006</w:t>
            </w:r>
          </w:p>
        </w:tc>
        <w:tc>
          <w:tcPr>
            <w:tcW w:w="2790" w:type="dxa"/>
            <w:tcBorders>
              <w:top w:val="dotted" w:sz="4" w:space="0" w:color="auto"/>
              <w:left w:val="single" w:sz="6" w:space="0" w:color="auto"/>
              <w:bottom w:val="dotted" w:sz="4" w:space="0" w:color="auto"/>
              <w:right w:val="single" w:sz="6" w:space="0" w:color="auto"/>
            </w:tcBorders>
          </w:tcPr>
          <w:p w14:paraId="06D52B76" w14:textId="3D246A4F" w:rsidR="00DA6439" w:rsidRPr="005A5A49" w:rsidRDefault="00DA6439" w:rsidP="00DA6439">
            <w:pPr>
              <w:spacing w:line="276" w:lineRule="auto"/>
              <w:jc w:val="both"/>
              <w:rPr>
                <w:rFonts w:eastAsia="Calibri"/>
                <w:color w:val="000000" w:themeColor="text1"/>
                <w:sz w:val="26"/>
                <w:szCs w:val="26"/>
                <w:lang w:eastAsia="en-US"/>
              </w:rPr>
            </w:pPr>
            <w:r w:rsidRPr="005A5A49">
              <w:rPr>
                <w:rFonts w:eastAsia="Calibri"/>
                <w:noProof/>
                <w:color w:val="000000" w:themeColor="text1"/>
                <w:sz w:val="26"/>
                <w:szCs w:val="26"/>
                <w:lang w:eastAsia="en-US"/>
              </w:rPr>
              <w:t>H</w:t>
            </w:r>
            <w:r w:rsidR="005E6868" w:rsidRPr="005A5A49">
              <w:rPr>
                <w:rFonts w:eastAsia="Calibri"/>
                <w:noProof/>
                <w:color w:val="000000" w:themeColor="text1"/>
                <w:sz w:val="26"/>
                <w:szCs w:val="26"/>
                <w:lang w:eastAsia="en-US"/>
              </w:rPr>
              <w:t xml:space="preserve">ợp đồng lao động và </w:t>
            </w:r>
            <w:r w:rsidR="005E6868" w:rsidRPr="005A5A49">
              <w:rPr>
                <w:rFonts w:eastAsia="Calibri"/>
                <w:noProof/>
                <w:color w:val="000000" w:themeColor="text1"/>
                <w:sz w:val="26"/>
                <w:szCs w:val="26"/>
                <w:lang w:eastAsia="en-US"/>
              </w:rPr>
              <w:lastRenderedPageBreak/>
              <w:t>giải quyết tranh chấp</w:t>
            </w:r>
          </w:p>
        </w:tc>
      </w:tr>
      <w:tr w:rsidR="00DA6439" w:rsidRPr="00031217" w14:paraId="059F7A31" w14:textId="77777777" w:rsidTr="00DA6439">
        <w:tc>
          <w:tcPr>
            <w:tcW w:w="568" w:type="dxa"/>
            <w:tcBorders>
              <w:top w:val="dotted" w:sz="4" w:space="0" w:color="auto"/>
              <w:left w:val="single" w:sz="6" w:space="0" w:color="auto"/>
              <w:bottom w:val="dotted" w:sz="4" w:space="0" w:color="auto"/>
              <w:right w:val="single" w:sz="6" w:space="0" w:color="auto"/>
            </w:tcBorders>
          </w:tcPr>
          <w:p w14:paraId="4CF265F0"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lastRenderedPageBreak/>
              <w:t>12</w:t>
            </w:r>
          </w:p>
        </w:tc>
        <w:tc>
          <w:tcPr>
            <w:tcW w:w="1952" w:type="dxa"/>
            <w:tcBorders>
              <w:top w:val="dotted" w:sz="4" w:space="0" w:color="auto"/>
              <w:left w:val="single" w:sz="6" w:space="0" w:color="auto"/>
              <w:bottom w:val="dotted" w:sz="4" w:space="0" w:color="auto"/>
              <w:right w:val="single" w:sz="4" w:space="0" w:color="auto"/>
            </w:tcBorders>
          </w:tcPr>
          <w:p w14:paraId="0A3D941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Luật hôn nhân và gia đình</w:t>
            </w:r>
          </w:p>
          <w:p w14:paraId="7766D90B" w14:textId="77777777" w:rsidR="00DA6439" w:rsidRPr="00031217" w:rsidRDefault="00DA6439" w:rsidP="00DA6439">
            <w:pPr>
              <w:spacing w:line="276" w:lineRule="auto"/>
              <w:jc w:val="center"/>
              <w:rPr>
                <w:rFonts w:eastAsia="Calibri"/>
                <w:sz w:val="26"/>
                <w:szCs w:val="26"/>
                <w:lang w:eastAsia="en-US"/>
              </w:rPr>
            </w:pP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FA17F0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l-PL" w:eastAsia="en-US"/>
              </w:rPr>
              <w:t>Đại học luật Hà Nội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3192BEC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l-PL" w:eastAsia="en-US"/>
              </w:rPr>
              <w:t>NXB Công an nhân dân</w:t>
            </w:r>
          </w:p>
        </w:tc>
        <w:tc>
          <w:tcPr>
            <w:tcW w:w="1170" w:type="dxa"/>
            <w:tcBorders>
              <w:top w:val="dotted" w:sz="4" w:space="0" w:color="auto"/>
              <w:left w:val="single" w:sz="6" w:space="0" w:color="auto"/>
              <w:bottom w:val="dotted" w:sz="4" w:space="0" w:color="auto"/>
              <w:right w:val="single" w:sz="6" w:space="0" w:color="auto"/>
            </w:tcBorders>
          </w:tcPr>
          <w:p w14:paraId="65ACC714"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305E49B8" w14:textId="77777777" w:rsidR="00DA6439" w:rsidRPr="00031217" w:rsidRDefault="00DA6439" w:rsidP="00DA6439">
            <w:pPr>
              <w:spacing w:line="276" w:lineRule="auto"/>
              <w:jc w:val="both"/>
              <w:rPr>
                <w:rFonts w:eastAsia="Calibri"/>
                <w:sz w:val="26"/>
                <w:szCs w:val="26"/>
                <w:lang w:eastAsia="en-US"/>
              </w:rPr>
            </w:pPr>
            <w:r w:rsidRPr="00031217">
              <w:rPr>
                <w:rFonts w:eastAsia="Calibri"/>
                <w:sz w:val="26"/>
                <w:szCs w:val="26"/>
                <w:lang w:val="vi-VN" w:eastAsia="en-US"/>
              </w:rPr>
              <w:t>Luật hôn nhân và gia đình</w:t>
            </w:r>
          </w:p>
          <w:p w14:paraId="2C3EF08F" w14:textId="77777777" w:rsidR="00DA6439" w:rsidRPr="00031217" w:rsidRDefault="00DA6439" w:rsidP="00DA6439">
            <w:pPr>
              <w:spacing w:line="276" w:lineRule="auto"/>
              <w:jc w:val="both"/>
              <w:rPr>
                <w:rFonts w:eastAsia="Calibri"/>
                <w:sz w:val="26"/>
                <w:szCs w:val="26"/>
                <w:lang w:eastAsia="en-US"/>
              </w:rPr>
            </w:pPr>
          </w:p>
        </w:tc>
      </w:tr>
      <w:tr w:rsidR="00DA6439" w:rsidRPr="00031217" w14:paraId="4D344DF4" w14:textId="77777777" w:rsidTr="00DA6439">
        <w:tc>
          <w:tcPr>
            <w:tcW w:w="568" w:type="dxa"/>
            <w:tcBorders>
              <w:top w:val="dotted" w:sz="4" w:space="0" w:color="auto"/>
              <w:left w:val="single" w:sz="6" w:space="0" w:color="auto"/>
              <w:bottom w:val="dotted" w:sz="4" w:space="0" w:color="auto"/>
              <w:right w:val="single" w:sz="6" w:space="0" w:color="auto"/>
            </w:tcBorders>
          </w:tcPr>
          <w:p w14:paraId="521F4DE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13</w:t>
            </w:r>
          </w:p>
        </w:tc>
        <w:tc>
          <w:tcPr>
            <w:tcW w:w="1952" w:type="dxa"/>
            <w:tcBorders>
              <w:top w:val="dotted" w:sz="4" w:space="0" w:color="auto"/>
              <w:left w:val="single" w:sz="6" w:space="0" w:color="auto"/>
              <w:bottom w:val="dotted" w:sz="4" w:space="0" w:color="auto"/>
              <w:right w:val="single" w:sz="4" w:space="0" w:color="auto"/>
            </w:tcBorders>
          </w:tcPr>
          <w:p w14:paraId="15FCF8FB"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Bình luận khoa học luật hôn nhân gia đình</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4E86909"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Nguyễn Ngọc Điện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03124C6C" w14:textId="697131D5"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 xml:space="preserve">NXB </w:t>
            </w:r>
            <w:r w:rsidR="005E6868">
              <w:rPr>
                <w:rFonts w:eastAsia="Calibri"/>
                <w:sz w:val="26"/>
                <w:szCs w:val="26"/>
                <w:lang w:eastAsia="en-US"/>
              </w:rPr>
              <w:t>Trẻ</w:t>
            </w:r>
            <w:r w:rsidRPr="00031217">
              <w:rPr>
                <w:rFonts w:eastAsia="Calibri"/>
                <w:sz w:val="26"/>
                <w:szCs w:val="26"/>
                <w:lang w:eastAsia="en-US"/>
              </w:rPr>
              <w:t xml:space="preserve"> tp.HCM</w:t>
            </w:r>
          </w:p>
        </w:tc>
        <w:tc>
          <w:tcPr>
            <w:tcW w:w="1170" w:type="dxa"/>
            <w:tcBorders>
              <w:top w:val="dotted" w:sz="4" w:space="0" w:color="auto"/>
              <w:left w:val="single" w:sz="6" w:space="0" w:color="auto"/>
              <w:bottom w:val="dotted" w:sz="4" w:space="0" w:color="auto"/>
              <w:right w:val="single" w:sz="6" w:space="0" w:color="auto"/>
            </w:tcBorders>
          </w:tcPr>
          <w:p w14:paraId="700A9004"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6043DFEA" w14:textId="77777777" w:rsidR="00DA6439" w:rsidRPr="00031217" w:rsidRDefault="00DA6439" w:rsidP="00DA6439">
            <w:pPr>
              <w:spacing w:line="276" w:lineRule="auto"/>
              <w:jc w:val="both"/>
              <w:rPr>
                <w:rFonts w:eastAsia="Calibri"/>
                <w:sz w:val="26"/>
                <w:szCs w:val="26"/>
                <w:lang w:eastAsia="en-US"/>
              </w:rPr>
            </w:pPr>
            <w:r w:rsidRPr="00031217">
              <w:rPr>
                <w:rFonts w:eastAsia="Calibri"/>
                <w:sz w:val="26"/>
                <w:szCs w:val="26"/>
                <w:lang w:val="vi-VN" w:eastAsia="en-US"/>
              </w:rPr>
              <w:t>Luật hôn nhân và gia đình</w:t>
            </w:r>
          </w:p>
          <w:p w14:paraId="26F20B85" w14:textId="77777777" w:rsidR="00DA6439" w:rsidRPr="00031217" w:rsidRDefault="00DA6439" w:rsidP="00DA6439">
            <w:pPr>
              <w:spacing w:line="276" w:lineRule="auto"/>
              <w:jc w:val="both"/>
              <w:rPr>
                <w:rFonts w:eastAsia="Calibri"/>
                <w:sz w:val="26"/>
                <w:szCs w:val="26"/>
                <w:lang w:eastAsia="en-US"/>
              </w:rPr>
            </w:pPr>
          </w:p>
          <w:p w14:paraId="2EB0BC4B" w14:textId="77777777" w:rsidR="00DA6439" w:rsidRPr="00031217" w:rsidRDefault="00DA6439" w:rsidP="00DA6439">
            <w:pPr>
              <w:spacing w:line="276" w:lineRule="auto"/>
              <w:jc w:val="both"/>
              <w:rPr>
                <w:rFonts w:eastAsia="Calibri"/>
                <w:sz w:val="26"/>
                <w:szCs w:val="26"/>
                <w:lang w:eastAsia="en-US"/>
              </w:rPr>
            </w:pPr>
          </w:p>
        </w:tc>
      </w:tr>
      <w:tr w:rsidR="00DA6439" w:rsidRPr="00031217" w14:paraId="58B5FA48" w14:textId="77777777" w:rsidTr="00DA6439">
        <w:tc>
          <w:tcPr>
            <w:tcW w:w="568" w:type="dxa"/>
            <w:tcBorders>
              <w:top w:val="dotted" w:sz="4" w:space="0" w:color="auto"/>
              <w:left w:val="single" w:sz="6" w:space="0" w:color="auto"/>
              <w:bottom w:val="dotted" w:sz="4" w:space="0" w:color="auto"/>
              <w:right w:val="single" w:sz="6" w:space="0" w:color="auto"/>
            </w:tcBorders>
          </w:tcPr>
          <w:p w14:paraId="6A9F792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14</w:t>
            </w:r>
          </w:p>
        </w:tc>
        <w:tc>
          <w:tcPr>
            <w:tcW w:w="1952" w:type="dxa"/>
            <w:tcBorders>
              <w:top w:val="dotted" w:sz="4" w:space="0" w:color="auto"/>
              <w:left w:val="single" w:sz="6" w:space="0" w:color="auto"/>
              <w:bottom w:val="dotted" w:sz="4" w:space="0" w:color="auto"/>
              <w:right w:val="single" w:sz="4" w:space="0" w:color="auto"/>
            </w:tcBorders>
          </w:tcPr>
          <w:p w14:paraId="02F6F1F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Giáo trình Luật Lao động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56AE01D9"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Trường Đại học Luật Hà Nội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6C89CF9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l-PL" w:eastAsia="en-US"/>
              </w:rPr>
              <w:t>NXB Công an nhân dân</w:t>
            </w:r>
          </w:p>
        </w:tc>
        <w:tc>
          <w:tcPr>
            <w:tcW w:w="1170" w:type="dxa"/>
            <w:tcBorders>
              <w:top w:val="dotted" w:sz="4" w:space="0" w:color="auto"/>
              <w:left w:val="single" w:sz="6" w:space="0" w:color="auto"/>
              <w:bottom w:val="dotted" w:sz="4" w:space="0" w:color="auto"/>
              <w:right w:val="single" w:sz="6" w:space="0" w:color="auto"/>
            </w:tcBorders>
          </w:tcPr>
          <w:p w14:paraId="7DEE3BC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2005</w:t>
            </w:r>
          </w:p>
        </w:tc>
        <w:tc>
          <w:tcPr>
            <w:tcW w:w="2790" w:type="dxa"/>
            <w:tcBorders>
              <w:top w:val="dotted" w:sz="4" w:space="0" w:color="auto"/>
              <w:left w:val="single" w:sz="6" w:space="0" w:color="auto"/>
              <w:bottom w:val="dotted" w:sz="4" w:space="0" w:color="auto"/>
              <w:right w:val="single" w:sz="6" w:space="0" w:color="auto"/>
            </w:tcBorders>
          </w:tcPr>
          <w:p w14:paraId="37776236" w14:textId="77777777" w:rsidR="00DA6439" w:rsidRPr="00031217" w:rsidRDefault="00DA6439" w:rsidP="00DA6439">
            <w:pPr>
              <w:spacing w:line="276" w:lineRule="auto"/>
              <w:jc w:val="both"/>
              <w:rPr>
                <w:rFonts w:eastAsia="Calibri"/>
                <w:bCs/>
                <w:color w:val="000000"/>
                <w:sz w:val="26"/>
                <w:szCs w:val="26"/>
                <w:lang w:eastAsia="en-US"/>
              </w:rPr>
            </w:pPr>
            <w:r w:rsidRPr="00031217">
              <w:rPr>
                <w:rFonts w:eastAsia="Calibri"/>
                <w:bCs/>
                <w:color w:val="000000"/>
                <w:sz w:val="26"/>
                <w:szCs w:val="26"/>
                <w:lang w:eastAsia="en-US"/>
              </w:rPr>
              <w:t>Luật lao động</w:t>
            </w:r>
          </w:p>
          <w:p w14:paraId="79FF7845" w14:textId="77777777" w:rsidR="00DA6439" w:rsidRPr="00031217" w:rsidRDefault="00DA6439" w:rsidP="00DA6439">
            <w:pPr>
              <w:spacing w:line="276" w:lineRule="auto"/>
              <w:jc w:val="both"/>
              <w:rPr>
                <w:rFonts w:eastAsia="Calibri"/>
                <w:sz w:val="26"/>
                <w:szCs w:val="26"/>
                <w:lang w:eastAsia="en-US"/>
              </w:rPr>
            </w:pPr>
          </w:p>
        </w:tc>
      </w:tr>
      <w:tr w:rsidR="00DA6439" w:rsidRPr="00031217" w14:paraId="5E6D9C50" w14:textId="77777777" w:rsidTr="00DA6439">
        <w:tc>
          <w:tcPr>
            <w:tcW w:w="568" w:type="dxa"/>
            <w:tcBorders>
              <w:top w:val="dotted" w:sz="4" w:space="0" w:color="auto"/>
              <w:left w:val="single" w:sz="6" w:space="0" w:color="auto"/>
              <w:bottom w:val="dotted" w:sz="4" w:space="0" w:color="auto"/>
              <w:right w:val="single" w:sz="6" w:space="0" w:color="auto"/>
            </w:tcBorders>
          </w:tcPr>
          <w:p w14:paraId="584F88E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15</w:t>
            </w:r>
          </w:p>
        </w:tc>
        <w:tc>
          <w:tcPr>
            <w:tcW w:w="1952" w:type="dxa"/>
            <w:tcBorders>
              <w:top w:val="dotted" w:sz="4" w:space="0" w:color="auto"/>
              <w:left w:val="single" w:sz="6" w:space="0" w:color="auto"/>
              <w:bottom w:val="dotted" w:sz="4" w:space="0" w:color="auto"/>
              <w:right w:val="single" w:sz="4" w:space="0" w:color="auto"/>
            </w:tcBorders>
          </w:tcPr>
          <w:p w14:paraId="7E42E8B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Pháp luật về đình công và vấn đề giải quyết đình công</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7E6B189"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Đỗ Ngân Bình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835B4C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NXB tư pháp</w:t>
            </w:r>
          </w:p>
        </w:tc>
        <w:tc>
          <w:tcPr>
            <w:tcW w:w="1170" w:type="dxa"/>
            <w:tcBorders>
              <w:top w:val="dotted" w:sz="4" w:space="0" w:color="auto"/>
              <w:left w:val="single" w:sz="6" w:space="0" w:color="auto"/>
              <w:bottom w:val="dotted" w:sz="4" w:space="0" w:color="auto"/>
              <w:right w:val="single" w:sz="6" w:space="0" w:color="auto"/>
            </w:tcBorders>
          </w:tcPr>
          <w:p w14:paraId="5F641DB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2006</w:t>
            </w:r>
          </w:p>
        </w:tc>
        <w:tc>
          <w:tcPr>
            <w:tcW w:w="2790" w:type="dxa"/>
            <w:tcBorders>
              <w:top w:val="dotted" w:sz="4" w:space="0" w:color="auto"/>
              <w:left w:val="single" w:sz="6" w:space="0" w:color="auto"/>
              <w:bottom w:val="dotted" w:sz="4" w:space="0" w:color="auto"/>
              <w:right w:val="single" w:sz="6" w:space="0" w:color="auto"/>
            </w:tcBorders>
          </w:tcPr>
          <w:p w14:paraId="1ED5BC65" w14:textId="77777777" w:rsidR="00DA6439" w:rsidRPr="00031217" w:rsidRDefault="00DA6439" w:rsidP="00DA6439">
            <w:pPr>
              <w:spacing w:line="276" w:lineRule="auto"/>
              <w:jc w:val="both"/>
              <w:rPr>
                <w:rFonts w:eastAsia="Calibri"/>
                <w:bCs/>
                <w:color w:val="000000"/>
                <w:sz w:val="26"/>
                <w:szCs w:val="26"/>
                <w:lang w:eastAsia="en-US"/>
              </w:rPr>
            </w:pPr>
            <w:r w:rsidRPr="00031217">
              <w:rPr>
                <w:rFonts w:eastAsia="Calibri"/>
                <w:bCs/>
                <w:color w:val="000000"/>
                <w:sz w:val="26"/>
                <w:szCs w:val="26"/>
                <w:lang w:eastAsia="en-US"/>
              </w:rPr>
              <w:t>Luật lao động</w:t>
            </w:r>
          </w:p>
          <w:p w14:paraId="08A93547" w14:textId="77777777" w:rsidR="00DA6439" w:rsidRPr="00031217" w:rsidRDefault="00DA6439" w:rsidP="00DA6439">
            <w:pPr>
              <w:spacing w:line="276" w:lineRule="auto"/>
              <w:jc w:val="both"/>
              <w:rPr>
                <w:rFonts w:eastAsia="Calibri"/>
                <w:sz w:val="26"/>
                <w:szCs w:val="26"/>
                <w:lang w:eastAsia="en-US"/>
              </w:rPr>
            </w:pPr>
          </w:p>
        </w:tc>
      </w:tr>
      <w:tr w:rsidR="00DA6439" w:rsidRPr="00031217" w14:paraId="6FB96FE9" w14:textId="77777777" w:rsidTr="00DA6439">
        <w:tc>
          <w:tcPr>
            <w:tcW w:w="568" w:type="dxa"/>
            <w:tcBorders>
              <w:top w:val="dotted" w:sz="4" w:space="0" w:color="auto"/>
              <w:left w:val="single" w:sz="6" w:space="0" w:color="auto"/>
              <w:bottom w:val="dotted" w:sz="4" w:space="0" w:color="auto"/>
              <w:right w:val="single" w:sz="6" w:space="0" w:color="auto"/>
            </w:tcBorders>
          </w:tcPr>
          <w:p w14:paraId="2E1299C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16</w:t>
            </w:r>
          </w:p>
        </w:tc>
        <w:tc>
          <w:tcPr>
            <w:tcW w:w="1952" w:type="dxa"/>
            <w:tcBorders>
              <w:top w:val="dotted" w:sz="4" w:space="0" w:color="auto"/>
              <w:left w:val="single" w:sz="6" w:space="0" w:color="auto"/>
              <w:bottom w:val="dotted" w:sz="4" w:space="0" w:color="auto"/>
              <w:right w:val="single" w:sz="4" w:space="0" w:color="auto"/>
            </w:tcBorders>
          </w:tcPr>
          <w:p w14:paraId="1AA16226" w14:textId="470E92EB"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Giáo</w:t>
            </w:r>
            <w:r w:rsidR="0014400E">
              <w:rPr>
                <w:rFonts w:eastAsia="Calibri"/>
                <w:sz w:val="26"/>
                <w:szCs w:val="26"/>
                <w:lang w:eastAsia="en-US"/>
              </w:rPr>
              <w:t xml:space="preserve"> </w:t>
            </w:r>
            <w:r w:rsidRPr="00031217">
              <w:rPr>
                <w:rFonts w:eastAsia="Calibri"/>
                <w:sz w:val="26"/>
                <w:szCs w:val="26"/>
                <w:lang w:val="vi-VN" w:eastAsia="en-US"/>
              </w:rPr>
              <w:t>trình</w:t>
            </w:r>
            <w:r w:rsidR="0014400E">
              <w:rPr>
                <w:rFonts w:eastAsia="Calibri"/>
                <w:sz w:val="26"/>
                <w:szCs w:val="26"/>
                <w:lang w:eastAsia="en-US"/>
              </w:rPr>
              <w:t xml:space="preserve"> </w:t>
            </w:r>
            <w:r w:rsidRPr="00031217">
              <w:rPr>
                <w:rFonts w:eastAsia="Calibri"/>
                <w:sz w:val="26"/>
                <w:szCs w:val="26"/>
                <w:lang w:val="vi-VN" w:eastAsia="en-US"/>
              </w:rPr>
              <w:t>Luật</w:t>
            </w:r>
            <w:r w:rsidR="0014400E">
              <w:rPr>
                <w:rFonts w:eastAsia="Calibri"/>
                <w:sz w:val="26"/>
                <w:szCs w:val="26"/>
                <w:lang w:eastAsia="en-US"/>
              </w:rPr>
              <w:t xml:space="preserve"> </w:t>
            </w:r>
            <w:r w:rsidRPr="00031217">
              <w:rPr>
                <w:rFonts w:eastAsia="Calibri"/>
                <w:sz w:val="26"/>
                <w:szCs w:val="26"/>
                <w:lang w:val="vi-VN" w:eastAsia="en-US"/>
              </w:rPr>
              <w:t>Dân 1</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C3F07E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Nguyễn Ngọc Điện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91ECFF4" w14:textId="17D24C72"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NXB</w:t>
            </w:r>
            <w:r w:rsidR="005E6868">
              <w:rPr>
                <w:rFonts w:eastAsia="Calibri"/>
                <w:sz w:val="26"/>
                <w:szCs w:val="26"/>
                <w:lang w:val="vi-VN" w:eastAsia="en-US"/>
              </w:rPr>
              <w:t xml:space="preserve"> Đại học Quốc gia</w:t>
            </w:r>
            <w:r w:rsidRPr="00031217">
              <w:rPr>
                <w:rFonts w:eastAsia="Calibri"/>
                <w:sz w:val="26"/>
                <w:szCs w:val="26"/>
                <w:lang w:val="vi-VN" w:eastAsia="en-US"/>
              </w:rPr>
              <w:t xml:space="preserve"> TPHCM</w:t>
            </w:r>
          </w:p>
        </w:tc>
        <w:tc>
          <w:tcPr>
            <w:tcW w:w="1170" w:type="dxa"/>
            <w:tcBorders>
              <w:top w:val="dotted" w:sz="4" w:space="0" w:color="auto"/>
              <w:left w:val="single" w:sz="6" w:space="0" w:color="auto"/>
              <w:bottom w:val="dotted" w:sz="4" w:space="0" w:color="auto"/>
              <w:right w:val="single" w:sz="6" w:space="0" w:color="auto"/>
            </w:tcBorders>
          </w:tcPr>
          <w:p w14:paraId="0E1CB5D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2014</w:t>
            </w:r>
          </w:p>
        </w:tc>
        <w:tc>
          <w:tcPr>
            <w:tcW w:w="2790" w:type="dxa"/>
            <w:tcBorders>
              <w:top w:val="dotted" w:sz="4" w:space="0" w:color="auto"/>
              <w:left w:val="single" w:sz="6" w:space="0" w:color="auto"/>
              <w:bottom w:val="dotted" w:sz="4" w:space="0" w:color="auto"/>
              <w:right w:val="single" w:sz="6" w:space="0" w:color="auto"/>
            </w:tcBorders>
          </w:tcPr>
          <w:p w14:paraId="7E787F52" w14:textId="6F4939E3"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noProof/>
                <w:color w:val="000000" w:themeColor="text1"/>
                <w:sz w:val="26"/>
                <w:szCs w:val="26"/>
                <w:lang w:val="vi-VN" w:eastAsia="en-US"/>
              </w:rPr>
              <w:t>Tài sản – quyền sở hữu và quyền thừa kế</w:t>
            </w:r>
          </w:p>
        </w:tc>
      </w:tr>
      <w:tr w:rsidR="00DA6439" w:rsidRPr="00031217" w14:paraId="16940C7D" w14:textId="77777777" w:rsidTr="00DA6439">
        <w:tc>
          <w:tcPr>
            <w:tcW w:w="568" w:type="dxa"/>
            <w:tcBorders>
              <w:top w:val="dotted" w:sz="4" w:space="0" w:color="auto"/>
              <w:left w:val="single" w:sz="6" w:space="0" w:color="auto"/>
              <w:bottom w:val="dotted" w:sz="4" w:space="0" w:color="auto"/>
              <w:right w:val="single" w:sz="6" w:space="0" w:color="auto"/>
            </w:tcBorders>
          </w:tcPr>
          <w:p w14:paraId="3807390D" w14:textId="77777777" w:rsidR="00DA6439" w:rsidRPr="00031217" w:rsidRDefault="00DA6439" w:rsidP="00DA6439">
            <w:pPr>
              <w:spacing w:line="276" w:lineRule="auto"/>
              <w:jc w:val="center"/>
              <w:rPr>
                <w:rFonts w:eastAsia="Calibri"/>
                <w:sz w:val="26"/>
                <w:szCs w:val="26"/>
                <w:lang w:eastAsia="en-US"/>
              </w:rPr>
            </w:pPr>
          </w:p>
          <w:p w14:paraId="082487DC"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17</w:t>
            </w:r>
          </w:p>
        </w:tc>
        <w:tc>
          <w:tcPr>
            <w:tcW w:w="1952" w:type="dxa"/>
            <w:tcBorders>
              <w:top w:val="dotted" w:sz="4" w:space="0" w:color="auto"/>
              <w:left w:val="single" w:sz="6" w:space="0" w:color="auto"/>
              <w:bottom w:val="dotted" w:sz="4" w:space="0" w:color="auto"/>
              <w:right w:val="single" w:sz="4" w:space="0" w:color="auto"/>
            </w:tcBorders>
          </w:tcPr>
          <w:p w14:paraId="7C7CB81E" w14:textId="380DCF4C"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Luật</w:t>
            </w:r>
            <w:r w:rsidR="0014400E">
              <w:rPr>
                <w:rFonts w:eastAsia="Calibri"/>
                <w:sz w:val="26"/>
                <w:szCs w:val="26"/>
                <w:lang w:eastAsia="en-US"/>
              </w:rPr>
              <w:t xml:space="preserve"> </w:t>
            </w:r>
            <w:r w:rsidRPr="00031217">
              <w:rPr>
                <w:rFonts w:eastAsia="Calibri"/>
                <w:sz w:val="26"/>
                <w:szCs w:val="26"/>
                <w:lang w:val="vi-VN" w:eastAsia="en-US"/>
              </w:rPr>
              <w:t>thừa</w:t>
            </w:r>
            <w:r w:rsidR="0014400E">
              <w:rPr>
                <w:rFonts w:eastAsia="Calibri"/>
                <w:sz w:val="26"/>
                <w:szCs w:val="26"/>
                <w:lang w:eastAsia="en-US"/>
              </w:rPr>
              <w:t xml:space="preserve"> </w:t>
            </w:r>
            <w:r w:rsidRPr="00031217">
              <w:rPr>
                <w:rFonts w:eastAsia="Calibri"/>
                <w:sz w:val="26"/>
                <w:szCs w:val="26"/>
                <w:lang w:val="vi-VN" w:eastAsia="en-US"/>
              </w:rPr>
              <w:t>kế</w:t>
            </w:r>
            <w:r w:rsidR="0014400E">
              <w:rPr>
                <w:rFonts w:eastAsia="Calibri"/>
                <w:sz w:val="26"/>
                <w:szCs w:val="26"/>
                <w:lang w:eastAsia="en-US"/>
              </w:rPr>
              <w:t xml:space="preserve"> </w:t>
            </w:r>
            <w:r w:rsidRPr="00031217">
              <w:rPr>
                <w:rFonts w:eastAsia="Calibri"/>
                <w:sz w:val="26"/>
                <w:szCs w:val="26"/>
                <w:lang w:val="vi-VN" w:eastAsia="en-US"/>
              </w:rPr>
              <w:t>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57B055C0" w14:textId="3691A314" w:rsidR="00DA6439" w:rsidRPr="005E6868" w:rsidRDefault="00DA6439" w:rsidP="00DA6439">
            <w:pPr>
              <w:spacing w:line="276" w:lineRule="auto"/>
              <w:jc w:val="center"/>
              <w:rPr>
                <w:rFonts w:eastAsia="Calibri"/>
                <w:iCs/>
                <w:sz w:val="26"/>
                <w:szCs w:val="26"/>
                <w:lang w:eastAsia="en-US"/>
              </w:rPr>
            </w:pPr>
            <w:r w:rsidRPr="005E6868">
              <w:rPr>
                <w:rFonts w:eastAsia="Calibri"/>
                <w:iCs/>
                <w:sz w:val="26"/>
                <w:szCs w:val="26"/>
                <w:lang w:val="vi-VN" w:eastAsia="en-US"/>
              </w:rPr>
              <w:t>Phùng</w:t>
            </w:r>
            <w:r w:rsidR="005E6868">
              <w:rPr>
                <w:rFonts w:eastAsia="Calibri"/>
                <w:iCs/>
                <w:sz w:val="26"/>
                <w:szCs w:val="26"/>
                <w:lang w:val="vi-VN" w:eastAsia="en-US"/>
              </w:rPr>
              <w:t xml:space="preserve"> </w:t>
            </w:r>
            <w:r w:rsidRPr="005E6868">
              <w:rPr>
                <w:rFonts w:eastAsia="Calibri"/>
                <w:iCs/>
                <w:sz w:val="26"/>
                <w:szCs w:val="26"/>
                <w:lang w:val="vi-VN" w:eastAsia="en-US"/>
              </w:rPr>
              <w:t>Tru</w:t>
            </w:r>
            <w:r w:rsidRPr="005E6868">
              <w:rPr>
                <w:rFonts w:eastAsia="Calibri"/>
                <w:iCs/>
                <w:sz w:val="26"/>
                <w:szCs w:val="26"/>
                <w:lang w:eastAsia="en-US"/>
              </w:rPr>
              <w:t>n</w:t>
            </w:r>
            <w:r w:rsidRPr="005E6868">
              <w:rPr>
                <w:rFonts w:eastAsia="Calibri"/>
                <w:iCs/>
                <w:sz w:val="26"/>
                <w:szCs w:val="26"/>
                <w:lang w:val="vi-VN" w:eastAsia="en-US"/>
              </w:rPr>
              <w:t>gTập</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22D69486" w14:textId="0C2A02EC" w:rsidR="00DA6439" w:rsidRPr="005E6868" w:rsidRDefault="00DA6439" w:rsidP="00DA6439">
            <w:pPr>
              <w:spacing w:line="276" w:lineRule="auto"/>
              <w:jc w:val="center"/>
              <w:rPr>
                <w:rFonts w:eastAsia="Calibri"/>
                <w:iCs/>
                <w:sz w:val="26"/>
                <w:szCs w:val="26"/>
                <w:lang w:eastAsia="en-US"/>
              </w:rPr>
            </w:pPr>
            <w:r w:rsidRPr="005E6868">
              <w:rPr>
                <w:rFonts w:eastAsia="Calibri"/>
                <w:iCs/>
                <w:sz w:val="26"/>
                <w:szCs w:val="26"/>
                <w:lang w:val="vi-VN" w:eastAsia="en-US"/>
              </w:rPr>
              <w:t>NXB Hà</w:t>
            </w:r>
            <w:r w:rsidR="005E6868">
              <w:rPr>
                <w:rFonts w:eastAsia="Calibri"/>
                <w:iCs/>
                <w:sz w:val="26"/>
                <w:szCs w:val="26"/>
                <w:lang w:val="vi-VN" w:eastAsia="en-US"/>
              </w:rPr>
              <w:t xml:space="preserve"> </w:t>
            </w:r>
            <w:r w:rsidRPr="005E6868">
              <w:rPr>
                <w:rFonts w:eastAsia="Calibri"/>
                <w:iCs/>
                <w:sz w:val="26"/>
                <w:szCs w:val="26"/>
                <w:lang w:val="vi-VN" w:eastAsia="en-US"/>
              </w:rPr>
              <w:t>Nội</w:t>
            </w:r>
          </w:p>
        </w:tc>
        <w:tc>
          <w:tcPr>
            <w:tcW w:w="1170" w:type="dxa"/>
            <w:tcBorders>
              <w:top w:val="dotted" w:sz="4" w:space="0" w:color="auto"/>
              <w:left w:val="single" w:sz="6" w:space="0" w:color="auto"/>
              <w:bottom w:val="dotted" w:sz="4" w:space="0" w:color="auto"/>
              <w:right w:val="single" w:sz="6" w:space="0" w:color="auto"/>
            </w:tcBorders>
          </w:tcPr>
          <w:p w14:paraId="1D0C902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2008</w:t>
            </w:r>
          </w:p>
        </w:tc>
        <w:tc>
          <w:tcPr>
            <w:tcW w:w="2790" w:type="dxa"/>
            <w:tcBorders>
              <w:top w:val="dotted" w:sz="4" w:space="0" w:color="auto"/>
              <w:left w:val="single" w:sz="6" w:space="0" w:color="auto"/>
              <w:bottom w:val="dotted" w:sz="4" w:space="0" w:color="auto"/>
              <w:right w:val="single" w:sz="6" w:space="0" w:color="auto"/>
            </w:tcBorders>
          </w:tcPr>
          <w:p w14:paraId="0602055A" w14:textId="74B880A7"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noProof/>
                <w:color w:val="000000" w:themeColor="text1"/>
                <w:sz w:val="26"/>
                <w:szCs w:val="26"/>
                <w:lang w:val="vi-VN" w:eastAsia="en-US"/>
              </w:rPr>
              <w:t>Tài sản – quyền sở hữu và quyền thừa kế</w:t>
            </w:r>
          </w:p>
        </w:tc>
      </w:tr>
      <w:tr w:rsidR="00DA6439" w:rsidRPr="00031217" w14:paraId="48AFD967" w14:textId="77777777" w:rsidTr="00DA6439">
        <w:tc>
          <w:tcPr>
            <w:tcW w:w="568" w:type="dxa"/>
            <w:tcBorders>
              <w:top w:val="dotted" w:sz="4" w:space="0" w:color="auto"/>
              <w:left w:val="single" w:sz="6" w:space="0" w:color="auto"/>
              <w:bottom w:val="dotted" w:sz="4" w:space="0" w:color="auto"/>
              <w:right w:val="single" w:sz="6" w:space="0" w:color="auto"/>
            </w:tcBorders>
          </w:tcPr>
          <w:p w14:paraId="48AFD32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18</w:t>
            </w:r>
          </w:p>
        </w:tc>
        <w:tc>
          <w:tcPr>
            <w:tcW w:w="1952" w:type="dxa"/>
            <w:tcBorders>
              <w:top w:val="dotted" w:sz="4" w:space="0" w:color="auto"/>
              <w:left w:val="single" w:sz="6" w:space="0" w:color="auto"/>
              <w:bottom w:val="dotted" w:sz="4" w:space="0" w:color="auto"/>
              <w:right w:val="single" w:sz="4" w:space="0" w:color="auto"/>
            </w:tcBorders>
          </w:tcPr>
          <w:p w14:paraId="1C4369E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Kỹ năng giải quyết vụ việc</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142F01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Học viện tư pháp</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6001005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Nhà xuất bản công an nhân dân</w:t>
            </w:r>
          </w:p>
        </w:tc>
        <w:tc>
          <w:tcPr>
            <w:tcW w:w="1170" w:type="dxa"/>
            <w:tcBorders>
              <w:top w:val="dotted" w:sz="4" w:space="0" w:color="auto"/>
              <w:left w:val="single" w:sz="6" w:space="0" w:color="auto"/>
              <w:bottom w:val="dotted" w:sz="4" w:space="0" w:color="auto"/>
              <w:right w:val="single" w:sz="6" w:space="0" w:color="auto"/>
            </w:tcBorders>
          </w:tcPr>
          <w:p w14:paraId="2176D19D"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66543CDD" w14:textId="799815DE" w:rsidR="00DA6439" w:rsidRPr="0014400E" w:rsidRDefault="00DA6439" w:rsidP="00DA6439">
            <w:pPr>
              <w:spacing w:line="276" w:lineRule="auto"/>
              <w:jc w:val="both"/>
              <w:rPr>
                <w:rFonts w:eastAsia="Calibri"/>
                <w:color w:val="000000" w:themeColor="text1"/>
                <w:sz w:val="26"/>
                <w:szCs w:val="26"/>
                <w:lang w:eastAsia="en-US"/>
              </w:rPr>
            </w:pPr>
            <w:r w:rsidRPr="0014400E">
              <w:rPr>
                <w:rFonts w:eastAsia="Calibri"/>
                <w:noProof/>
                <w:color w:val="000000" w:themeColor="text1"/>
                <w:sz w:val="26"/>
                <w:szCs w:val="26"/>
                <w:lang w:eastAsia="en-US"/>
              </w:rPr>
              <w:t>K</w:t>
            </w:r>
            <w:r w:rsidR="005E6868" w:rsidRPr="0014400E">
              <w:rPr>
                <w:rFonts w:eastAsia="Calibri"/>
                <w:noProof/>
                <w:color w:val="000000" w:themeColor="text1"/>
                <w:sz w:val="26"/>
                <w:szCs w:val="26"/>
                <w:lang w:eastAsia="en-US"/>
              </w:rPr>
              <w:t>ỹ năng giải quyết các vụ</w:t>
            </w:r>
            <w:r w:rsidRPr="0014400E">
              <w:rPr>
                <w:rFonts w:eastAsia="Calibri"/>
                <w:noProof/>
                <w:color w:val="000000" w:themeColor="text1"/>
                <w:sz w:val="26"/>
                <w:szCs w:val="26"/>
                <w:lang w:eastAsia="en-US"/>
              </w:rPr>
              <w:t xml:space="preserve"> </w:t>
            </w:r>
            <w:r w:rsidR="005E6868" w:rsidRPr="0014400E">
              <w:rPr>
                <w:rFonts w:eastAsia="Calibri"/>
                <w:noProof/>
                <w:color w:val="000000" w:themeColor="text1"/>
                <w:sz w:val="26"/>
                <w:szCs w:val="26"/>
                <w:lang w:eastAsia="en-US"/>
              </w:rPr>
              <w:t>án dân sự</w:t>
            </w:r>
          </w:p>
        </w:tc>
      </w:tr>
      <w:tr w:rsidR="00DA6439" w:rsidRPr="00031217" w14:paraId="63E15935" w14:textId="77777777" w:rsidTr="00DA6439">
        <w:tc>
          <w:tcPr>
            <w:tcW w:w="568" w:type="dxa"/>
            <w:tcBorders>
              <w:top w:val="dotted" w:sz="4" w:space="0" w:color="auto"/>
              <w:left w:val="single" w:sz="6" w:space="0" w:color="auto"/>
              <w:bottom w:val="dotted" w:sz="4" w:space="0" w:color="auto"/>
              <w:right w:val="single" w:sz="6" w:space="0" w:color="auto"/>
            </w:tcBorders>
          </w:tcPr>
          <w:p w14:paraId="1D342C9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19</w:t>
            </w:r>
          </w:p>
        </w:tc>
        <w:tc>
          <w:tcPr>
            <w:tcW w:w="1952" w:type="dxa"/>
            <w:tcBorders>
              <w:top w:val="dotted" w:sz="4" w:space="0" w:color="auto"/>
              <w:left w:val="single" w:sz="6" w:space="0" w:color="auto"/>
              <w:bottom w:val="dotted" w:sz="4" w:space="0" w:color="auto"/>
              <w:right w:val="single" w:sz="4" w:space="0" w:color="auto"/>
            </w:tcBorders>
          </w:tcPr>
          <w:p w14:paraId="759EA2F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Giáo trình Luật dân sự Việt Nam, Tập 2</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1DE09C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Trường Đại học Luật Hà Nội</w:t>
            </w:r>
          </w:p>
          <w:p w14:paraId="1E2B399F" w14:textId="77777777" w:rsidR="00DA6439" w:rsidRPr="00031217" w:rsidRDefault="00DA6439" w:rsidP="00DA6439">
            <w:pPr>
              <w:spacing w:line="276" w:lineRule="auto"/>
              <w:jc w:val="center"/>
              <w:rPr>
                <w:rFonts w:eastAsia="Calibri"/>
                <w:sz w:val="26"/>
                <w:szCs w:val="26"/>
                <w:lang w:eastAsia="en-US"/>
              </w:rPr>
            </w:pP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7B4E400E" w14:textId="108EB771" w:rsidR="00DA6439" w:rsidRPr="005E6868" w:rsidRDefault="005E6868" w:rsidP="00DA6439">
            <w:pPr>
              <w:spacing w:line="276" w:lineRule="auto"/>
              <w:jc w:val="center"/>
              <w:rPr>
                <w:rFonts w:eastAsia="Calibri"/>
                <w:sz w:val="26"/>
                <w:szCs w:val="26"/>
                <w:lang w:val="vi-VN" w:eastAsia="en-US"/>
              </w:rPr>
            </w:pPr>
            <w:r>
              <w:rPr>
                <w:rFonts w:eastAsia="Calibri"/>
                <w:sz w:val="26"/>
                <w:szCs w:val="26"/>
                <w:lang w:val="vi-VN" w:eastAsia="en-US"/>
              </w:rPr>
              <w:t>NXB Công an nhân dân</w:t>
            </w:r>
          </w:p>
        </w:tc>
        <w:tc>
          <w:tcPr>
            <w:tcW w:w="1170" w:type="dxa"/>
            <w:tcBorders>
              <w:top w:val="dotted" w:sz="4" w:space="0" w:color="auto"/>
              <w:left w:val="single" w:sz="6" w:space="0" w:color="auto"/>
              <w:bottom w:val="dotted" w:sz="4" w:space="0" w:color="auto"/>
              <w:right w:val="single" w:sz="6" w:space="0" w:color="auto"/>
            </w:tcBorders>
          </w:tcPr>
          <w:p w14:paraId="03FC5B3E" w14:textId="77777777" w:rsidR="00DA6439" w:rsidRPr="00031217" w:rsidRDefault="00DA6439" w:rsidP="00DA6439">
            <w:pPr>
              <w:spacing w:line="276" w:lineRule="auto"/>
              <w:jc w:val="center"/>
              <w:rPr>
                <w:rFonts w:eastAsia="Calibri"/>
                <w:sz w:val="26"/>
                <w:szCs w:val="26"/>
                <w:lang w:eastAsia="en-US"/>
              </w:rPr>
            </w:pPr>
          </w:p>
          <w:p w14:paraId="0344FA4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2005</w:t>
            </w:r>
          </w:p>
        </w:tc>
        <w:tc>
          <w:tcPr>
            <w:tcW w:w="2790" w:type="dxa"/>
            <w:tcBorders>
              <w:top w:val="dotted" w:sz="4" w:space="0" w:color="auto"/>
              <w:left w:val="single" w:sz="6" w:space="0" w:color="auto"/>
              <w:bottom w:val="dotted" w:sz="4" w:space="0" w:color="auto"/>
              <w:right w:val="single" w:sz="6" w:space="0" w:color="auto"/>
            </w:tcBorders>
          </w:tcPr>
          <w:p w14:paraId="0841EB02" w14:textId="6A58F857"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noProof/>
                <w:color w:val="000000" w:themeColor="text1"/>
                <w:sz w:val="26"/>
                <w:szCs w:val="26"/>
                <w:lang w:val="vi-VN" w:eastAsia="en-US"/>
              </w:rPr>
              <w:t>Nghĩa vụ ngoài hợp đồng</w:t>
            </w:r>
          </w:p>
        </w:tc>
      </w:tr>
      <w:tr w:rsidR="00DA6439" w:rsidRPr="00031217" w14:paraId="3CCE50EA" w14:textId="77777777" w:rsidTr="00DA6439">
        <w:tc>
          <w:tcPr>
            <w:tcW w:w="568" w:type="dxa"/>
            <w:tcBorders>
              <w:top w:val="dotted" w:sz="4" w:space="0" w:color="auto"/>
              <w:left w:val="single" w:sz="6" w:space="0" w:color="auto"/>
              <w:bottom w:val="dotted" w:sz="4" w:space="0" w:color="auto"/>
              <w:right w:val="single" w:sz="6" w:space="0" w:color="auto"/>
            </w:tcBorders>
          </w:tcPr>
          <w:p w14:paraId="572840E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w:t>
            </w:r>
          </w:p>
        </w:tc>
        <w:tc>
          <w:tcPr>
            <w:tcW w:w="1952" w:type="dxa"/>
            <w:tcBorders>
              <w:top w:val="dotted" w:sz="4" w:space="0" w:color="auto"/>
              <w:left w:val="single" w:sz="6" w:space="0" w:color="auto"/>
              <w:bottom w:val="dotted" w:sz="4" w:space="0" w:color="auto"/>
              <w:right w:val="single" w:sz="4" w:space="0" w:color="auto"/>
            </w:tcBorders>
          </w:tcPr>
          <w:p w14:paraId="3E4EB5B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Luật dân sự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C9EC2A3"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Nguyễn Xuân Quang, Lê Nết, Nguyễn Hồ Bích Hằng</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219DE326" w14:textId="419BF24D"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NXB.</w:t>
            </w:r>
            <w:r w:rsidR="005E6868">
              <w:rPr>
                <w:rFonts w:eastAsia="Calibri"/>
                <w:sz w:val="26"/>
                <w:szCs w:val="26"/>
                <w:lang w:val="vi-VN" w:eastAsia="en-US"/>
              </w:rPr>
              <w:t xml:space="preserve"> Đại học Quốc gia </w:t>
            </w:r>
            <w:r w:rsidRPr="00031217">
              <w:rPr>
                <w:rFonts w:eastAsia="Calibri"/>
                <w:sz w:val="26"/>
                <w:szCs w:val="26"/>
                <w:lang w:eastAsia="en-US"/>
              </w:rPr>
              <w:t>TP.HCM</w:t>
            </w:r>
          </w:p>
        </w:tc>
        <w:tc>
          <w:tcPr>
            <w:tcW w:w="1170" w:type="dxa"/>
            <w:tcBorders>
              <w:top w:val="dotted" w:sz="4" w:space="0" w:color="auto"/>
              <w:left w:val="single" w:sz="6" w:space="0" w:color="auto"/>
              <w:bottom w:val="dotted" w:sz="4" w:space="0" w:color="auto"/>
              <w:right w:val="single" w:sz="6" w:space="0" w:color="auto"/>
            </w:tcBorders>
          </w:tcPr>
          <w:p w14:paraId="411FED1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2007</w:t>
            </w:r>
          </w:p>
        </w:tc>
        <w:tc>
          <w:tcPr>
            <w:tcW w:w="2790" w:type="dxa"/>
            <w:tcBorders>
              <w:top w:val="dotted" w:sz="4" w:space="0" w:color="auto"/>
              <w:left w:val="single" w:sz="6" w:space="0" w:color="auto"/>
              <w:bottom w:val="dotted" w:sz="4" w:space="0" w:color="auto"/>
              <w:right w:val="single" w:sz="6" w:space="0" w:color="auto"/>
            </w:tcBorders>
          </w:tcPr>
          <w:p w14:paraId="00D66ADD" w14:textId="3D34744B"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noProof/>
                <w:color w:val="000000" w:themeColor="text1"/>
                <w:sz w:val="26"/>
                <w:szCs w:val="26"/>
                <w:lang w:val="vi-VN" w:eastAsia="en-US"/>
              </w:rPr>
              <w:t>Nghĩa vụ ngoài hợp đồng</w:t>
            </w:r>
          </w:p>
        </w:tc>
      </w:tr>
      <w:tr w:rsidR="00DA6439" w:rsidRPr="00031217" w14:paraId="40F8020F" w14:textId="77777777" w:rsidTr="00DA6439">
        <w:tc>
          <w:tcPr>
            <w:tcW w:w="568" w:type="dxa"/>
            <w:tcBorders>
              <w:top w:val="dotted" w:sz="4" w:space="0" w:color="auto"/>
              <w:left w:val="single" w:sz="6" w:space="0" w:color="auto"/>
              <w:bottom w:val="dotted" w:sz="4" w:space="0" w:color="auto"/>
              <w:right w:val="single" w:sz="6" w:space="0" w:color="auto"/>
            </w:tcBorders>
          </w:tcPr>
          <w:p w14:paraId="5202F66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21</w:t>
            </w:r>
          </w:p>
        </w:tc>
        <w:tc>
          <w:tcPr>
            <w:tcW w:w="1952" w:type="dxa"/>
            <w:tcBorders>
              <w:top w:val="dotted" w:sz="4" w:space="0" w:color="auto"/>
              <w:left w:val="single" w:sz="6" w:space="0" w:color="auto"/>
              <w:bottom w:val="dotted" w:sz="4" w:space="0" w:color="auto"/>
              <w:right w:val="single" w:sz="4" w:space="0" w:color="auto"/>
            </w:tcBorders>
          </w:tcPr>
          <w:p w14:paraId="56B49B99" w14:textId="77777777" w:rsidR="00DA6439" w:rsidRPr="00031217" w:rsidRDefault="00DA6439" w:rsidP="00DA6439">
            <w:pPr>
              <w:spacing w:line="276" w:lineRule="auto"/>
              <w:jc w:val="center"/>
              <w:rPr>
                <w:rFonts w:eastAsia="Calibri"/>
                <w:sz w:val="26"/>
                <w:szCs w:val="26"/>
                <w:lang w:val="pt-BR" w:eastAsia="en-US"/>
              </w:rPr>
            </w:pPr>
            <w:r w:rsidRPr="00031217">
              <w:rPr>
                <w:rFonts w:eastAsia="Calibri"/>
                <w:sz w:val="26"/>
                <w:szCs w:val="26"/>
                <w:lang w:val="pt-BR" w:eastAsia="en-US"/>
              </w:rPr>
              <w:t>Giao trình Luật Hôn nhân và gia đình, Tập 2</w:t>
            </w:r>
          </w:p>
          <w:p w14:paraId="69C21AEA" w14:textId="77777777" w:rsidR="00DA6439" w:rsidRPr="00031217" w:rsidRDefault="00DA6439" w:rsidP="00DA6439">
            <w:pPr>
              <w:spacing w:line="276" w:lineRule="auto"/>
              <w:jc w:val="center"/>
              <w:rPr>
                <w:rFonts w:eastAsia="Calibri"/>
                <w:sz w:val="26"/>
                <w:szCs w:val="26"/>
                <w:lang w:val="pt-BR" w:eastAsia="en-US"/>
              </w:rPr>
            </w:pPr>
            <w:r w:rsidRPr="00031217">
              <w:rPr>
                <w:rFonts w:eastAsia="Calibri"/>
                <w:sz w:val="26"/>
                <w:szCs w:val="26"/>
                <w:lang w:val="pt-BR" w:eastAsia="en-US"/>
              </w:rPr>
              <w:lastRenderedPageBreak/>
              <w:t>Quan hệ tài sản giữa vợ chồng</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568F772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lastRenderedPageBreak/>
              <w:t>Nguyễn Ngọc Điện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8DAB51C"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5962D7E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2008</w:t>
            </w:r>
          </w:p>
        </w:tc>
        <w:tc>
          <w:tcPr>
            <w:tcW w:w="2790" w:type="dxa"/>
            <w:tcBorders>
              <w:top w:val="dotted" w:sz="4" w:space="0" w:color="auto"/>
              <w:left w:val="single" w:sz="6" w:space="0" w:color="auto"/>
              <w:bottom w:val="dotted" w:sz="4" w:space="0" w:color="auto"/>
              <w:right w:val="single" w:sz="6" w:space="0" w:color="auto"/>
            </w:tcBorders>
          </w:tcPr>
          <w:p w14:paraId="40008B02" w14:textId="79C1339E" w:rsidR="00DA6439" w:rsidRPr="0014400E" w:rsidRDefault="005E6868" w:rsidP="00DA6439">
            <w:pPr>
              <w:tabs>
                <w:tab w:val="left" w:pos="1530"/>
              </w:tabs>
              <w:spacing w:line="276" w:lineRule="auto"/>
              <w:jc w:val="both"/>
              <w:rPr>
                <w:rFonts w:eastAsia="Calibri"/>
                <w:bCs/>
                <w:iCs/>
                <w:color w:val="000000" w:themeColor="text1"/>
                <w:sz w:val="26"/>
                <w:szCs w:val="26"/>
                <w:lang w:eastAsia="en-US"/>
              </w:rPr>
            </w:pPr>
            <w:r w:rsidRPr="0014400E">
              <w:rPr>
                <w:rFonts w:eastAsia="Calibri"/>
                <w:bCs/>
                <w:iCs/>
                <w:color w:val="000000" w:themeColor="text1"/>
                <w:sz w:val="26"/>
                <w:szCs w:val="26"/>
                <w:lang w:eastAsia="en-US"/>
              </w:rPr>
              <w:t>Pháp luật về quan hệ tài sản giữa vợ chồng</w:t>
            </w:r>
          </w:p>
          <w:p w14:paraId="6FE1B55F" w14:textId="77777777" w:rsidR="00DA6439" w:rsidRPr="0014400E" w:rsidRDefault="00DA6439" w:rsidP="00DA6439">
            <w:pPr>
              <w:spacing w:line="276" w:lineRule="auto"/>
              <w:jc w:val="both"/>
              <w:rPr>
                <w:rFonts w:eastAsia="Calibri"/>
                <w:iCs/>
                <w:color w:val="000000" w:themeColor="text1"/>
                <w:sz w:val="26"/>
                <w:szCs w:val="26"/>
                <w:lang w:eastAsia="en-US"/>
              </w:rPr>
            </w:pPr>
          </w:p>
        </w:tc>
      </w:tr>
      <w:tr w:rsidR="00DA6439" w:rsidRPr="00031217" w14:paraId="35CE79B6" w14:textId="77777777" w:rsidTr="00DA6439">
        <w:tc>
          <w:tcPr>
            <w:tcW w:w="568" w:type="dxa"/>
            <w:tcBorders>
              <w:top w:val="dotted" w:sz="4" w:space="0" w:color="auto"/>
              <w:left w:val="single" w:sz="6" w:space="0" w:color="auto"/>
              <w:bottom w:val="dotted" w:sz="4" w:space="0" w:color="auto"/>
              <w:right w:val="single" w:sz="6" w:space="0" w:color="auto"/>
            </w:tcBorders>
          </w:tcPr>
          <w:p w14:paraId="0573DFBB"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lastRenderedPageBreak/>
              <w:t>22</w:t>
            </w:r>
          </w:p>
        </w:tc>
        <w:tc>
          <w:tcPr>
            <w:tcW w:w="1952" w:type="dxa"/>
            <w:tcBorders>
              <w:top w:val="dotted" w:sz="4" w:space="0" w:color="auto"/>
              <w:left w:val="single" w:sz="6" w:space="0" w:color="auto"/>
              <w:bottom w:val="dotted" w:sz="4" w:space="0" w:color="auto"/>
              <w:right w:val="single" w:sz="4" w:space="0" w:color="auto"/>
            </w:tcBorders>
          </w:tcPr>
          <w:p w14:paraId="495ABA1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 xml:space="preserve">Giáo trình Luật hôn nhân và gia đình Việt Nam  </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8A1BDD4" w14:textId="77777777" w:rsidR="00DA6439" w:rsidRPr="00031217" w:rsidRDefault="00DA6439" w:rsidP="00DA6439">
            <w:pPr>
              <w:spacing w:line="276" w:lineRule="auto"/>
              <w:jc w:val="center"/>
              <w:rPr>
                <w:rFonts w:eastAsia="Calibri"/>
                <w:sz w:val="26"/>
                <w:szCs w:val="26"/>
                <w:lang w:eastAsia="en-US"/>
              </w:rPr>
            </w:pP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2FFC2DB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pt-BR" w:eastAsia="en-US"/>
              </w:rPr>
              <w:t>NXB Công an nhân dân</w:t>
            </w:r>
          </w:p>
        </w:tc>
        <w:tc>
          <w:tcPr>
            <w:tcW w:w="1170" w:type="dxa"/>
            <w:tcBorders>
              <w:top w:val="dotted" w:sz="4" w:space="0" w:color="auto"/>
              <w:left w:val="single" w:sz="6" w:space="0" w:color="auto"/>
              <w:bottom w:val="dotted" w:sz="4" w:space="0" w:color="auto"/>
              <w:right w:val="single" w:sz="6" w:space="0" w:color="auto"/>
            </w:tcBorders>
          </w:tcPr>
          <w:p w14:paraId="78723B5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2003</w:t>
            </w:r>
          </w:p>
        </w:tc>
        <w:tc>
          <w:tcPr>
            <w:tcW w:w="2790" w:type="dxa"/>
            <w:tcBorders>
              <w:top w:val="dotted" w:sz="4" w:space="0" w:color="auto"/>
              <w:left w:val="single" w:sz="6" w:space="0" w:color="auto"/>
              <w:bottom w:val="dotted" w:sz="4" w:space="0" w:color="auto"/>
              <w:right w:val="single" w:sz="6" w:space="0" w:color="auto"/>
            </w:tcBorders>
          </w:tcPr>
          <w:p w14:paraId="515C4AFB" w14:textId="46BDD846" w:rsidR="00DA6439" w:rsidRPr="0014400E" w:rsidRDefault="005E6868" w:rsidP="00DA6439">
            <w:pPr>
              <w:tabs>
                <w:tab w:val="left" w:pos="1530"/>
              </w:tabs>
              <w:spacing w:line="276" w:lineRule="auto"/>
              <w:jc w:val="both"/>
              <w:rPr>
                <w:rFonts w:eastAsia="Calibri"/>
                <w:bCs/>
                <w:iCs/>
                <w:color w:val="000000" w:themeColor="text1"/>
                <w:sz w:val="26"/>
                <w:szCs w:val="26"/>
                <w:lang w:eastAsia="en-US"/>
              </w:rPr>
            </w:pPr>
            <w:r w:rsidRPr="0014400E">
              <w:rPr>
                <w:rFonts w:eastAsia="Calibri"/>
                <w:bCs/>
                <w:iCs/>
                <w:color w:val="000000" w:themeColor="text1"/>
                <w:sz w:val="26"/>
                <w:szCs w:val="26"/>
                <w:lang w:eastAsia="en-US"/>
              </w:rPr>
              <w:t>Pháp luật về quan hệ tài sản giữa vợ</w:t>
            </w:r>
            <w:r w:rsidR="00DA6439" w:rsidRPr="0014400E">
              <w:rPr>
                <w:rFonts w:eastAsia="Calibri"/>
                <w:bCs/>
                <w:iCs/>
                <w:color w:val="000000" w:themeColor="text1"/>
                <w:sz w:val="26"/>
                <w:szCs w:val="26"/>
                <w:lang w:eastAsia="en-US"/>
              </w:rPr>
              <w:t xml:space="preserve"> </w:t>
            </w:r>
            <w:r w:rsidRPr="0014400E">
              <w:rPr>
                <w:rFonts w:eastAsia="Calibri"/>
                <w:bCs/>
                <w:iCs/>
                <w:color w:val="000000" w:themeColor="text1"/>
                <w:sz w:val="26"/>
                <w:szCs w:val="26"/>
                <w:lang w:eastAsia="en-US"/>
              </w:rPr>
              <w:t>chồng</w:t>
            </w:r>
          </w:p>
          <w:p w14:paraId="5CB5641C" w14:textId="77777777" w:rsidR="00DA6439" w:rsidRPr="0014400E" w:rsidRDefault="00DA6439" w:rsidP="00DA6439">
            <w:pPr>
              <w:spacing w:line="276" w:lineRule="auto"/>
              <w:jc w:val="both"/>
              <w:rPr>
                <w:rFonts w:eastAsia="Calibri"/>
                <w:iCs/>
                <w:color w:val="000000" w:themeColor="text1"/>
                <w:sz w:val="26"/>
                <w:szCs w:val="26"/>
                <w:lang w:eastAsia="en-US"/>
              </w:rPr>
            </w:pPr>
          </w:p>
        </w:tc>
      </w:tr>
      <w:tr w:rsidR="00DA6439" w:rsidRPr="00031217" w14:paraId="01FFAB48" w14:textId="77777777" w:rsidTr="00DA6439">
        <w:tc>
          <w:tcPr>
            <w:tcW w:w="568" w:type="dxa"/>
            <w:tcBorders>
              <w:top w:val="dotted" w:sz="4" w:space="0" w:color="auto"/>
              <w:left w:val="single" w:sz="6" w:space="0" w:color="auto"/>
              <w:bottom w:val="dotted" w:sz="4" w:space="0" w:color="auto"/>
              <w:right w:val="single" w:sz="6" w:space="0" w:color="auto"/>
            </w:tcBorders>
          </w:tcPr>
          <w:p w14:paraId="4D20186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23</w:t>
            </w:r>
          </w:p>
        </w:tc>
        <w:tc>
          <w:tcPr>
            <w:tcW w:w="1952" w:type="dxa"/>
            <w:tcBorders>
              <w:top w:val="dotted" w:sz="4" w:space="0" w:color="auto"/>
              <w:left w:val="single" w:sz="6" w:space="0" w:color="auto"/>
              <w:bottom w:val="dotted" w:sz="4" w:space="0" w:color="auto"/>
              <w:right w:val="single" w:sz="4" w:space="0" w:color="auto"/>
            </w:tcBorders>
          </w:tcPr>
          <w:p w14:paraId="635506B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Giáo trình Luật Thi hành án dân sự</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4FEFE93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Đại học luật Hà Nội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41D275B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Công an nhân dân</w:t>
            </w:r>
          </w:p>
        </w:tc>
        <w:tc>
          <w:tcPr>
            <w:tcW w:w="1170" w:type="dxa"/>
            <w:tcBorders>
              <w:top w:val="dotted" w:sz="4" w:space="0" w:color="auto"/>
              <w:left w:val="single" w:sz="6" w:space="0" w:color="auto"/>
              <w:bottom w:val="dotted" w:sz="4" w:space="0" w:color="auto"/>
              <w:right w:val="single" w:sz="6" w:space="0" w:color="auto"/>
            </w:tcBorders>
          </w:tcPr>
          <w:p w14:paraId="41FAB0B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2009</w:t>
            </w:r>
          </w:p>
        </w:tc>
        <w:tc>
          <w:tcPr>
            <w:tcW w:w="2790" w:type="dxa"/>
            <w:tcBorders>
              <w:top w:val="dotted" w:sz="4" w:space="0" w:color="auto"/>
              <w:left w:val="single" w:sz="6" w:space="0" w:color="auto"/>
              <w:bottom w:val="dotted" w:sz="4" w:space="0" w:color="auto"/>
              <w:right w:val="single" w:sz="6" w:space="0" w:color="auto"/>
            </w:tcBorders>
          </w:tcPr>
          <w:p w14:paraId="49594D84" w14:textId="66221092"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noProof/>
                <w:color w:val="000000" w:themeColor="text1"/>
                <w:sz w:val="26"/>
                <w:szCs w:val="26"/>
                <w:lang w:eastAsia="en-US"/>
              </w:rPr>
              <w:t>Thi hành án dân sự</w:t>
            </w:r>
          </w:p>
        </w:tc>
      </w:tr>
      <w:tr w:rsidR="00DA6439" w:rsidRPr="00031217" w14:paraId="1E143A35" w14:textId="77777777" w:rsidTr="00DA6439">
        <w:tc>
          <w:tcPr>
            <w:tcW w:w="568" w:type="dxa"/>
            <w:tcBorders>
              <w:top w:val="dotted" w:sz="4" w:space="0" w:color="auto"/>
              <w:left w:val="single" w:sz="6" w:space="0" w:color="auto"/>
              <w:bottom w:val="dotted" w:sz="4" w:space="0" w:color="auto"/>
              <w:right w:val="single" w:sz="6" w:space="0" w:color="auto"/>
            </w:tcBorders>
          </w:tcPr>
          <w:p w14:paraId="485A92F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24</w:t>
            </w:r>
          </w:p>
        </w:tc>
        <w:tc>
          <w:tcPr>
            <w:tcW w:w="1952" w:type="dxa"/>
            <w:tcBorders>
              <w:top w:val="dotted" w:sz="4" w:space="0" w:color="auto"/>
              <w:left w:val="single" w:sz="6" w:space="0" w:color="auto"/>
              <w:bottom w:val="dotted" w:sz="4" w:space="0" w:color="auto"/>
              <w:right w:val="single" w:sz="4" w:space="0" w:color="auto"/>
            </w:tcBorders>
          </w:tcPr>
          <w:p w14:paraId="55C4F535" w14:textId="77777777" w:rsidR="00DA6439" w:rsidRPr="00031217" w:rsidRDefault="00DA6439" w:rsidP="00DA6439">
            <w:pPr>
              <w:spacing w:line="276" w:lineRule="auto"/>
              <w:jc w:val="center"/>
              <w:rPr>
                <w:rFonts w:eastAsia="Calibri"/>
                <w:sz w:val="26"/>
                <w:szCs w:val="26"/>
                <w:lang w:eastAsia="en-US"/>
              </w:rPr>
            </w:pPr>
            <w:r w:rsidRPr="00031217">
              <w:rPr>
                <w:rFonts w:eastAsia="Calibri"/>
                <w:bCs/>
                <w:color w:val="000000"/>
                <w:sz w:val="26"/>
                <w:szCs w:val="26"/>
                <w:lang w:val="nl-NL" w:eastAsia="en-US"/>
              </w:rPr>
              <w:t>Một số vấn đề về hoàn thiện pháp luật thi hành án dân sự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7FFFDD2C" w14:textId="77777777" w:rsidR="00DA6439" w:rsidRPr="00031217" w:rsidRDefault="00DA6439" w:rsidP="00DA6439">
            <w:pPr>
              <w:spacing w:line="276" w:lineRule="auto"/>
              <w:jc w:val="center"/>
              <w:rPr>
                <w:rFonts w:eastAsia="Calibri"/>
                <w:sz w:val="26"/>
                <w:szCs w:val="26"/>
                <w:lang w:eastAsia="en-US"/>
              </w:rPr>
            </w:pPr>
            <w:r w:rsidRPr="00031217">
              <w:rPr>
                <w:rFonts w:eastAsia="Calibri"/>
                <w:bCs/>
                <w:color w:val="000000"/>
                <w:sz w:val="26"/>
                <w:szCs w:val="26"/>
                <w:lang w:val="nl-NL" w:eastAsia="en-US"/>
              </w:rPr>
              <w:t>TS. Lê Thu Hà</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5D4E8E8" w14:textId="77777777" w:rsidR="00DA6439" w:rsidRPr="00031217" w:rsidRDefault="00DA6439" w:rsidP="00DA6439">
            <w:pPr>
              <w:spacing w:line="276" w:lineRule="auto"/>
              <w:jc w:val="center"/>
              <w:rPr>
                <w:rFonts w:eastAsia="Calibri"/>
                <w:sz w:val="26"/>
                <w:szCs w:val="26"/>
                <w:lang w:eastAsia="en-US"/>
              </w:rPr>
            </w:pPr>
            <w:r w:rsidRPr="00031217">
              <w:rPr>
                <w:rFonts w:eastAsia="Calibri"/>
                <w:bCs/>
                <w:color w:val="000000"/>
                <w:sz w:val="26"/>
                <w:szCs w:val="26"/>
                <w:lang w:val="nl-NL" w:eastAsia="en-US"/>
              </w:rPr>
              <w:t>NXB. Chính trị quốc gia, Hà Nội</w:t>
            </w:r>
          </w:p>
        </w:tc>
        <w:tc>
          <w:tcPr>
            <w:tcW w:w="1170" w:type="dxa"/>
            <w:tcBorders>
              <w:top w:val="dotted" w:sz="4" w:space="0" w:color="auto"/>
              <w:left w:val="single" w:sz="6" w:space="0" w:color="auto"/>
              <w:bottom w:val="dotted" w:sz="4" w:space="0" w:color="auto"/>
              <w:right w:val="single" w:sz="6" w:space="0" w:color="auto"/>
            </w:tcBorders>
          </w:tcPr>
          <w:p w14:paraId="23F7D2F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2011</w:t>
            </w:r>
          </w:p>
        </w:tc>
        <w:tc>
          <w:tcPr>
            <w:tcW w:w="2790" w:type="dxa"/>
            <w:tcBorders>
              <w:top w:val="dotted" w:sz="4" w:space="0" w:color="auto"/>
              <w:left w:val="single" w:sz="6" w:space="0" w:color="auto"/>
              <w:bottom w:val="dotted" w:sz="4" w:space="0" w:color="auto"/>
              <w:right w:val="single" w:sz="6" w:space="0" w:color="auto"/>
            </w:tcBorders>
          </w:tcPr>
          <w:p w14:paraId="7564260A" w14:textId="310F58E4"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noProof/>
                <w:color w:val="000000" w:themeColor="text1"/>
                <w:sz w:val="26"/>
                <w:szCs w:val="26"/>
                <w:lang w:eastAsia="en-US"/>
              </w:rPr>
              <w:t>Thi hành án dân sự</w:t>
            </w:r>
          </w:p>
        </w:tc>
      </w:tr>
      <w:tr w:rsidR="00DA6439" w:rsidRPr="00031217" w14:paraId="6FA96042" w14:textId="77777777" w:rsidTr="00DA6439">
        <w:tc>
          <w:tcPr>
            <w:tcW w:w="568" w:type="dxa"/>
            <w:tcBorders>
              <w:top w:val="dotted" w:sz="4" w:space="0" w:color="auto"/>
              <w:left w:val="single" w:sz="6" w:space="0" w:color="auto"/>
              <w:bottom w:val="dotted" w:sz="4" w:space="0" w:color="auto"/>
              <w:right w:val="single" w:sz="6" w:space="0" w:color="auto"/>
            </w:tcBorders>
          </w:tcPr>
          <w:p w14:paraId="0909BE60"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25</w:t>
            </w:r>
          </w:p>
        </w:tc>
        <w:tc>
          <w:tcPr>
            <w:tcW w:w="1952" w:type="dxa"/>
            <w:tcBorders>
              <w:top w:val="dotted" w:sz="4" w:space="0" w:color="auto"/>
              <w:left w:val="single" w:sz="6" w:space="0" w:color="auto"/>
              <w:bottom w:val="dotted" w:sz="4" w:space="0" w:color="auto"/>
              <w:right w:val="single" w:sz="4" w:space="0" w:color="auto"/>
            </w:tcBorders>
          </w:tcPr>
          <w:p w14:paraId="55D9286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Chuyên đề đào tạo nghiệp vụ công chứng-Học viện tư pháp</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06F0458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Bộ Tư Pháp</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4AA8D9EF"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4ABD8A01"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64641C95" w14:textId="2E38B44B"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noProof/>
                <w:color w:val="000000" w:themeColor="text1"/>
                <w:sz w:val="26"/>
                <w:szCs w:val="26"/>
                <w:lang w:val="vi-VN" w:eastAsia="en-US"/>
              </w:rPr>
              <w:t>Pháp luật công chứng, chứng thực, thừa phát lại</w:t>
            </w:r>
          </w:p>
        </w:tc>
      </w:tr>
      <w:tr w:rsidR="00DA6439" w:rsidRPr="00031217" w14:paraId="2B895A1B" w14:textId="77777777" w:rsidTr="00DA6439">
        <w:tc>
          <w:tcPr>
            <w:tcW w:w="568" w:type="dxa"/>
            <w:tcBorders>
              <w:top w:val="dotted" w:sz="4" w:space="0" w:color="auto"/>
              <w:left w:val="single" w:sz="6" w:space="0" w:color="auto"/>
              <w:bottom w:val="dotted" w:sz="4" w:space="0" w:color="auto"/>
              <w:right w:val="single" w:sz="6" w:space="0" w:color="auto"/>
            </w:tcBorders>
          </w:tcPr>
          <w:p w14:paraId="4FDEC5E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26</w:t>
            </w:r>
          </w:p>
        </w:tc>
        <w:tc>
          <w:tcPr>
            <w:tcW w:w="1952" w:type="dxa"/>
            <w:tcBorders>
              <w:top w:val="dotted" w:sz="4" w:space="0" w:color="auto"/>
              <w:left w:val="single" w:sz="6" w:space="0" w:color="auto"/>
              <w:bottom w:val="dotted" w:sz="4" w:space="0" w:color="auto"/>
              <w:right w:val="single" w:sz="4" w:space="0" w:color="auto"/>
            </w:tcBorders>
          </w:tcPr>
          <w:p w14:paraId="305B078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Chuyên đề đào tạo nghiệp vụ Thừa phát lại</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F3DCE3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nl-NL" w:eastAsia="en-US"/>
              </w:rPr>
              <w:t>Bộ Tư Pháp</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711D08F1"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01ECF426"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7A5F0D2C" w14:textId="1E4855FB"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noProof/>
                <w:color w:val="000000" w:themeColor="text1"/>
                <w:sz w:val="26"/>
                <w:szCs w:val="26"/>
                <w:lang w:val="vi-VN" w:eastAsia="en-US"/>
              </w:rPr>
              <w:t>Pháp luật công chứng, chứng thực, thừa phát lại</w:t>
            </w:r>
          </w:p>
        </w:tc>
      </w:tr>
      <w:tr w:rsidR="00DA6439" w:rsidRPr="00031217" w14:paraId="0D8237C5" w14:textId="77777777" w:rsidTr="00DA6439">
        <w:tc>
          <w:tcPr>
            <w:tcW w:w="568" w:type="dxa"/>
            <w:tcBorders>
              <w:top w:val="dotted" w:sz="4" w:space="0" w:color="auto"/>
              <w:left w:val="single" w:sz="6" w:space="0" w:color="auto"/>
              <w:bottom w:val="dotted" w:sz="4" w:space="0" w:color="auto"/>
              <w:right w:val="single" w:sz="6" w:space="0" w:color="auto"/>
            </w:tcBorders>
          </w:tcPr>
          <w:p w14:paraId="4F5297C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27</w:t>
            </w:r>
          </w:p>
        </w:tc>
        <w:tc>
          <w:tcPr>
            <w:tcW w:w="1952" w:type="dxa"/>
            <w:tcBorders>
              <w:top w:val="dotted" w:sz="4" w:space="0" w:color="auto"/>
              <w:left w:val="single" w:sz="6" w:space="0" w:color="auto"/>
              <w:bottom w:val="dotted" w:sz="4" w:space="0" w:color="auto"/>
              <w:right w:val="single" w:sz="4" w:space="0" w:color="auto"/>
            </w:tcBorders>
          </w:tcPr>
          <w:p w14:paraId="2E964CB8" w14:textId="77777777" w:rsidR="00DA6439" w:rsidRPr="00031217" w:rsidRDefault="00DA6439" w:rsidP="00DA6439">
            <w:pPr>
              <w:spacing w:line="276" w:lineRule="auto"/>
              <w:jc w:val="center"/>
              <w:rPr>
                <w:rFonts w:eastAsia="Calibri"/>
                <w:sz w:val="26"/>
                <w:szCs w:val="26"/>
                <w:lang w:eastAsia="en-US"/>
              </w:rPr>
            </w:pPr>
            <w:r w:rsidRPr="00031217">
              <w:rPr>
                <w:rFonts w:eastAsia="Calibri"/>
                <w:bCs/>
                <w:sz w:val="26"/>
                <w:szCs w:val="26"/>
                <w:lang w:eastAsia="en-US"/>
              </w:rPr>
              <w:t>Giáo trình những nguyên lý cơ bản của chủ nghĩa Mác – Lênin</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5709FFFD" w14:textId="77777777" w:rsidR="00DA6439" w:rsidRPr="00031217" w:rsidRDefault="00DA6439" w:rsidP="00DA6439">
            <w:pPr>
              <w:spacing w:line="276" w:lineRule="auto"/>
              <w:jc w:val="center"/>
              <w:rPr>
                <w:rFonts w:eastAsia="Calibri"/>
                <w:sz w:val="26"/>
                <w:szCs w:val="26"/>
                <w:lang w:eastAsia="en-US"/>
              </w:rPr>
            </w:pP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35AE8240" w14:textId="00F02082" w:rsidR="00DA6439" w:rsidRPr="00031217" w:rsidRDefault="00DA6439" w:rsidP="00DA6439">
            <w:pPr>
              <w:spacing w:line="276" w:lineRule="auto"/>
              <w:jc w:val="center"/>
              <w:rPr>
                <w:rFonts w:eastAsia="Calibri"/>
                <w:sz w:val="26"/>
                <w:szCs w:val="26"/>
                <w:lang w:eastAsia="en-US"/>
              </w:rPr>
            </w:pPr>
            <w:r w:rsidRPr="00031217">
              <w:rPr>
                <w:rFonts w:eastAsia="Calibri"/>
                <w:bCs/>
                <w:sz w:val="26"/>
                <w:szCs w:val="26"/>
                <w:lang w:eastAsia="en-US"/>
              </w:rPr>
              <w:t>N</w:t>
            </w:r>
            <w:r w:rsidR="00774161">
              <w:rPr>
                <w:rFonts w:eastAsia="Calibri"/>
                <w:bCs/>
                <w:sz w:val="26"/>
                <w:szCs w:val="26"/>
                <w:lang w:eastAsia="en-US"/>
              </w:rPr>
              <w:t xml:space="preserve">XB </w:t>
            </w:r>
            <w:r w:rsidRPr="00031217">
              <w:rPr>
                <w:rFonts w:eastAsia="Calibri"/>
                <w:bCs/>
                <w:sz w:val="26"/>
                <w:szCs w:val="26"/>
                <w:lang w:eastAsia="en-US"/>
              </w:rPr>
              <w:t>Chính trị quốc gia</w:t>
            </w:r>
          </w:p>
        </w:tc>
        <w:tc>
          <w:tcPr>
            <w:tcW w:w="1170" w:type="dxa"/>
            <w:tcBorders>
              <w:top w:val="dotted" w:sz="4" w:space="0" w:color="auto"/>
              <w:left w:val="single" w:sz="6" w:space="0" w:color="auto"/>
              <w:bottom w:val="dotted" w:sz="4" w:space="0" w:color="auto"/>
              <w:right w:val="single" w:sz="6" w:space="0" w:color="auto"/>
            </w:tcBorders>
          </w:tcPr>
          <w:p w14:paraId="02C795F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2010</w:t>
            </w:r>
          </w:p>
        </w:tc>
        <w:tc>
          <w:tcPr>
            <w:tcW w:w="2790" w:type="dxa"/>
            <w:tcBorders>
              <w:top w:val="dotted" w:sz="4" w:space="0" w:color="auto"/>
              <w:left w:val="single" w:sz="6" w:space="0" w:color="auto"/>
              <w:bottom w:val="dotted" w:sz="4" w:space="0" w:color="auto"/>
              <w:right w:val="single" w:sz="6" w:space="0" w:color="auto"/>
            </w:tcBorders>
          </w:tcPr>
          <w:p w14:paraId="3DD0C77F" w14:textId="062A69F8"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color w:val="000000" w:themeColor="text1"/>
                <w:sz w:val="26"/>
                <w:szCs w:val="26"/>
                <w:lang w:eastAsia="en-US"/>
              </w:rPr>
              <w:t>Những nguyên lý cơ bản của chủ nghĩa mác – lênin</w:t>
            </w:r>
          </w:p>
        </w:tc>
      </w:tr>
      <w:tr w:rsidR="00DA6439" w:rsidRPr="00031217" w14:paraId="7B32B841" w14:textId="77777777" w:rsidTr="00DA6439">
        <w:tc>
          <w:tcPr>
            <w:tcW w:w="568" w:type="dxa"/>
            <w:tcBorders>
              <w:top w:val="dotted" w:sz="4" w:space="0" w:color="auto"/>
              <w:left w:val="single" w:sz="6" w:space="0" w:color="auto"/>
              <w:bottom w:val="dotted" w:sz="4" w:space="0" w:color="auto"/>
              <w:right w:val="single" w:sz="6" w:space="0" w:color="auto"/>
            </w:tcBorders>
          </w:tcPr>
          <w:p w14:paraId="57A248DF"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28</w:t>
            </w:r>
          </w:p>
        </w:tc>
        <w:tc>
          <w:tcPr>
            <w:tcW w:w="1952" w:type="dxa"/>
            <w:tcBorders>
              <w:top w:val="dotted" w:sz="4" w:space="0" w:color="auto"/>
              <w:left w:val="single" w:sz="6" w:space="0" w:color="auto"/>
              <w:bottom w:val="dotted" w:sz="4" w:space="0" w:color="auto"/>
              <w:right w:val="single" w:sz="4" w:space="0" w:color="auto"/>
            </w:tcBorders>
          </w:tcPr>
          <w:p w14:paraId="07D277B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Giáo trình  triết học</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047861E" w14:textId="77777777" w:rsidR="00DA6439" w:rsidRPr="00031217" w:rsidRDefault="00DA6439" w:rsidP="00DA6439">
            <w:pPr>
              <w:spacing w:line="276" w:lineRule="auto"/>
              <w:jc w:val="center"/>
              <w:rPr>
                <w:rFonts w:eastAsia="Calibri"/>
                <w:sz w:val="26"/>
                <w:szCs w:val="26"/>
                <w:lang w:eastAsia="en-US"/>
              </w:rPr>
            </w:pP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42F0F02F" w14:textId="6E6B19BE" w:rsidR="00DA6439" w:rsidRPr="00031217" w:rsidRDefault="00DA6439" w:rsidP="00DA6439">
            <w:pPr>
              <w:spacing w:line="276" w:lineRule="auto"/>
              <w:jc w:val="center"/>
              <w:rPr>
                <w:rFonts w:eastAsia="Calibri"/>
                <w:sz w:val="26"/>
                <w:szCs w:val="26"/>
                <w:lang w:eastAsia="en-US"/>
              </w:rPr>
            </w:pPr>
            <w:r w:rsidRPr="00031217">
              <w:rPr>
                <w:rFonts w:eastAsia="Calibri"/>
                <w:bCs/>
                <w:sz w:val="26"/>
                <w:szCs w:val="26"/>
                <w:lang w:eastAsia="en-US"/>
              </w:rPr>
              <w:t>N</w:t>
            </w:r>
            <w:r w:rsidR="00774161">
              <w:rPr>
                <w:rFonts w:eastAsia="Calibri"/>
                <w:bCs/>
                <w:sz w:val="26"/>
                <w:szCs w:val="26"/>
                <w:lang w:eastAsia="en-US"/>
              </w:rPr>
              <w:t>XB</w:t>
            </w:r>
            <w:r w:rsidRPr="00031217">
              <w:rPr>
                <w:rFonts w:eastAsia="Calibri"/>
                <w:bCs/>
                <w:sz w:val="26"/>
                <w:szCs w:val="26"/>
                <w:lang w:eastAsia="en-US"/>
              </w:rPr>
              <w:t xml:space="preserve"> Chính trị quốc gia</w:t>
            </w:r>
          </w:p>
        </w:tc>
        <w:tc>
          <w:tcPr>
            <w:tcW w:w="1170" w:type="dxa"/>
            <w:tcBorders>
              <w:top w:val="dotted" w:sz="4" w:space="0" w:color="auto"/>
              <w:left w:val="single" w:sz="6" w:space="0" w:color="auto"/>
              <w:bottom w:val="dotted" w:sz="4" w:space="0" w:color="auto"/>
              <w:right w:val="single" w:sz="6" w:space="0" w:color="auto"/>
            </w:tcBorders>
          </w:tcPr>
          <w:p w14:paraId="303B194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2006</w:t>
            </w:r>
          </w:p>
        </w:tc>
        <w:tc>
          <w:tcPr>
            <w:tcW w:w="2790" w:type="dxa"/>
            <w:tcBorders>
              <w:top w:val="dotted" w:sz="4" w:space="0" w:color="auto"/>
              <w:left w:val="single" w:sz="6" w:space="0" w:color="auto"/>
              <w:bottom w:val="dotted" w:sz="4" w:space="0" w:color="auto"/>
              <w:right w:val="single" w:sz="6" w:space="0" w:color="auto"/>
            </w:tcBorders>
          </w:tcPr>
          <w:p w14:paraId="6644DF2D" w14:textId="37C97AE0"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color w:val="000000" w:themeColor="text1"/>
                <w:sz w:val="26"/>
                <w:szCs w:val="26"/>
                <w:lang w:eastAsia="en-US"/>
              </w:rPr>
              <w:t>Những nguyên lý cơ bản của chủ nghĩa mác – lênin</w:t>
            </w:r>
          </w:p>
        </w:tc>
      </w:tr>
      <w:tr w:rsidR="00DA6439" w:rsidRPr="00031217" w14:paraId="34076D09" w14:textId="77777777" w:rsidTr="00DA6439">
        <w:tc>
          <w:tcPr>
            <w:tcW w:w="568" w:type="dxa"/>
            <w:tcBorders>
              <w:top w:val="dotted" w:sz="4" w:space="0" w:color="auto"/>
              <w:left w:val="single" w:sz="6" w:space="0" w:color="auto"/>
              <w:bottom w:val="dotted" w:sz="4" w:space="0" w:color="auto"/>
              <w:right w:val="single" w:sz="6" w:space="0" w:color="auto"/>
            </w:tcBorders>
          </w:tcPr>
          <w:p w14:paraId="63D39FEE"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29</w:t>
            </w:r>
          </w:p>
        </w:tc>
        <w:tc>
          <w:tcPr>
            <w:tcW w:w="1952" w:type="dxa"/>
            <w:tcBorders>
              <w:top w:val="dotted" w:sz="4" w:space="0" w:color="auto"/>
              <w:left w:val="single" w:sz="6" w:space="0" w:color="auto"/>
              <w:bottom w:val="dotted" w:sz="4" w:space="0" w:color="auto"/>
              <w:right w:val="single" w:sz="4" w:space="0" w:color="auto"/>
            </w:tcBorders>
          </w:tcPr>
          <w:p w14:paraId="48AB534A" w14:textId="77777777" w:rsidR="00DA6439" w:rsidRPr="00031217" w:rsidRDefault="00DA6439" w:rsidP="00DA6439">
            <w:pPr>
              <w:spacing w:line="276" w:lineRule="auto"/>
              <w:jc w:val="center"/>
              <w:rPr>
                <w:rFonts w:eastAsia="Calibri"/>
                <w:sz w:val="26"/>
                <w:szCs w:val="26"/>
                <w:lang w:eastAsia="en-US"/>
              </w:rPr>
            </w:pPr>
            <w:r w:rsidRPr="00031217">
              <w:rPr>
                <w:rFonts w:eastAsia="Calibri"/>
                <w:noProof/>
                <w:sz w:val="26"/>
                <w:szCs w:val="26"/>
                <w:lang w:val="vi-VN" w:eastAsia="en-US"/>
              </w:rPr>
              <w:t>Giáo trình Đường lối Cách mạng của Đảng cộng sản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FA711F3" w14:textId="77777777" w:rsidR="00DA6439" w:rsidRPr="00031217" w:rsidRDefault="00DA6439" w:rsidP="00DA6439">
            <w:pPr>
              <w:spacing w:line="276" w:lineRule="auto"/>
              <w:jc w:val="center"/>
              <w:rPr>
                <w:rFonts w:eastAsia="Calibri"/>
                <w:sz w:val="26"/>
                <w:szCs w:val="26"/>
                <w:lang w:eastAsia="en-US"/>
              </w:rPr>
            </w:pP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77688FD5" w14:textId="77777777" w:rsidR="00DA6439" w:rsidRPr="00031217" w:rsidRDefault="00DA6439" w:rsidP="00DA6439">
            <w:pPr>
              <w:tabs>
                <w:tab w:val="left" w:pos="672"/>
                <w:tab w:val="left" w:pos="720"/>
              </w:tabs>
              <w:spacing w:line="276" w:lineRule="auto"/>
              <w:jc w:val="both"/>
              <w:rPr>
                <w:rFonts w:eastAsia="Calibri"/>
                <w:noProof/>
                <w:sz w:val="26"/>
                <w:szCs w:val="26"/>
                <w:lang w:val="vi-VN" w:eastAsia="en-US"/>
              </w:rPr>
            </w:pPr>
            <w:r w:rsidRPr="00031217">
              <w:rPr>
                <w:rFonts w:eastAsia="Calibri"/>
                <w:noProof/>
                <w:sz w:val="26"/>
                <w:szCs w:val="26"/>
                <w:lang w:val="vi-VN" w:eastAsia="en-US"/>
              </w:rPr>
              <w:t>NXB Chính trị quốc gia</w:t>
            </w:r>
          </w:p>
          <w:p w14:paraId="0162E8A0"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4A82FA8C"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1DD29E16" w14:textId="1782BFF8"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noProof/>
                <w:color w:val="000000" w:themeColor="text1"/>
                <w:sz w:val="26"/>
                <w:szCs w:val="26"/>
                <w:lang w:eastAsia="en-US"/>
              </w:rPr>
              <w:t>Đường lối cách mạng của đảng cộng sản việt nam</w:t>
            </w:r>
          </w:p>
        </w:tc>
      </w:tr>
      <w:tr w:rsidR="00DA6439" w:rsidRPr="00031217" w14:paraId="4FB33E37" w14:textId="77777777" w:rsidTr="00DA6439">
        <w:tc>
          <w:tcPr>
            <w:tcW w:w="568" w:type="dxa"/>
            <w:tcBorders>
              <w:top w:val="dotted" w:sz="4" w:space="0" w:color="auto"/>
              <w:left w:val="single" w:sz="6" w:space="0" w:color="auto"/>
              <w:bottom w:val="dotted" w:sz="4" w:space="0" w:color="auto"/>
              <w:right w:val="single" w:sz="6" w:space="0" w:color="auto"/>
            </w:tcBorders>
          </w:tcPr>
          <w:p w14:paraId="1BEED135"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30</w:t>
            </w:r>
          </w:p>
        </w:tc>
        <w:tc>
          <w:tcPr>
            <w:tcW w:w="1952" w:type="dxa"/>
            <w:tcBorders>
              <w:top w:val="dotted" w:sz="4" w:space="0" w:color="auto"/>
              <w:left w:val="single" w:sz="6" w:space="0" w:color="auto"/>
              <w:bottom w:val="dotted" w:sz="4" w:space="0" w:color="auto"/>
              <w:right w:val="single" w:sz="4" w:space="0" w:color="auto"/>
            </w:tcBorders>
          </w:tcPr>
          <w:p w14:paraId="33DC970D" w14:textId="77777777" w:rsidR="00DA6439" w:rsidRPr="00031217" w:rsidRDefault="00DA6439" w:rsidP="00DA6439">
            <w:pPr>
              <w:spacing w:line="276" w:lineRule="auto"/>
              <w:jc w:val="center"/>
              <w:rPr>
                <w:rFonts w:eastAsia="Calibri"/>
                <w:sz w:val="26"/>
                <w:szCs w:val="26"/>
                <w:lang w:eastAsia="en-US"/>
              </w:rPr>
            </w:pPr>
            <w:r w:rsidRPr="00031217">
              <w:rPr>
                <w:rFonts w:eastAsia="Calibri"/>
                <w:noProof/>
                <w:sz w:val="26"/>
                <w:szCs w:val="26"/>
                <w:lang w:val="vi-VN" w:eastAsia="en-US"/>
              </w:rPr>
              <w:t xml:space="preserve">Giáo trình Đường lối Cách mạng của Đảng cộng sản Việt </w:t>
            </w:r>
            <w:r w:rsidRPr="00031217">
              <w:rPr>
                <w:rFonts w:eastAsia="Calibri"/>
                <w:noProof/>
                <w:sz w:val="26"/>
                <w:szCs w:val="26"/>
                <w:lang w:val="vi-VN" w:eastAsia="en-US"/>
              </w:rPr>
              <w:lastRenderedPageBreak/>
              <w:t>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09B9B6D" w14:textId="77777777" w:rsidR="00DA6439" w:rsidRPr="00031217" w:rsidRDefault="00DA6439" w:rsidP="00DA6439">
            <w:pPr>
              <w:spacing w:line="276" w:lineRule="auto"/>
              <w:jc w:val="center"/>
              <w:rPr>
                <w:rFonts w:eastAsia="Calibri"/>
                <w:sz w:val="26"/>
                <w:szCs w:val="26"/>
                <w:lang w:eastAsia="en-US"/>
              </w:rPr>
            </w:pP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CA665EF" w14:textId="77777777" w:rsidR="00DA6439" w:rsidRPr="00031217" w:rsidRDefault="00DA6439" w:rsidP="00DA6439">
            <w:pPr>
              <w:tabs>
                <w:tab w:val="left" w:pos="672"/>
                <w:tab w:val="left" w:pos="720"/>
              </w:tabs>
              <w:spacing w:line="276" w:lineRule="auto"/>
              <w:jc w:val="both"/>
              <w:rPr>
                <w:rFonts w:eastAsia="Calibri"/>
                <w:noProof/>
                <w:sz w:val="26"/>
                <w:szCs w:val="26"/>
                <w:lang w:eastAsia="en-US"/>
              </w:rPr>
            </w:pPr>
            <w:r w:rsidRPr="00031217">
              <w:rPr>
                <w:rFonts w:eastAsia="Calibri"/>
                <w:noProof/>
                <w:sz w:val="26"/>
                <w:szCs w:val="26"/>
                <w:lang w:val="vi-VN" w:eastAsia="en-US"/>
              </w:rPr>
              <w:t>NXB Đại học kinh tế quốc d</w:t>
            </w:r>
            <w:r w:rsidRPr="00031217">
              <w:rPr>
                <w:rFonts w:eastAsia="Calibri"/>
                <w:noProof/>
                <w:sz w:val="26"/>
                <w:szCs w:val="26"/>
                <w:lang w:eastAsia="en-US"/>
              </w:rPr>
              <w:t>ân</w:t>
            </w:r>
          </w:p>
          <w:p w14:paraId="76A16AA5"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29854091"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780AC1A1" w14:textId="76078586"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noProof/>
                <w:color w:val="000000" w:themeColor="text1"/>
                <w:sz w:val="26"/>
                <w:szCs w:val="26"/>
                <w:lang w:eastAsia="en-US"/>
              </w:rPr>
              <w:t>Đường lối cách mạng của đảng cộng sản việt nam</w:t>
            </w:r>
          </w:p>
        </w:tc>
      </w:tr>
      <w:tr w:rsidR="00DA6439" w:rsidRPr="00031217" w14:paraId="68C516B2" w14:textId="77777777" w:rsidTr="00DA6439">
        <w:tc>
          <w:tcPr>
            <w:tcW w:w="568" w:type="dxa"/>
            <w:tcBorders>
              <w:top w:val="dotted" w:sz="4" w:space="0" w:color="auto"/>
              <w:left w:val="single" w:sz="6" w:space="0" w:color="auto"/>
              <w:bottom w:val="dotted" w:sz="4" w:space="0" w:color="auto"/>
              <w:right w:val="single" w:sz="6" w:space="0" w:color="auto"/>
            </w:tcBorders>
          </w:tcPr>
          <w:p w14:paraId="2A66A03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lastRenderedPageBreak/>
              <w:t>31</w:t>
            </w:r>
          </w:p>
        </w:tc>
        <w:tc>
          <w:tcPr>
            <w:tcW w:w="1952" w:type="dxa"/>
            <w:tcBorders>
              <w:top w:val="dotted" w:sz="4" w:space="0" w:color="auto"/>
              <w:left w:val="single" w:sz="6" w:space="0" w:color="auto"/>
              <w:bottom w:val="dotted" w:sz="4" w:space="0" w:color="auto"/>
              <w:right w:val="single" w:sz="4" w:space="0" w:color="auto"/>
            </w:tcBorders>
          </w:tcPr>
          <w:p w14:paraId="3E1D4ED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Giáo trình tư tưởng</w:t>
            </w:r>
            <w:r w:rsidRPr="00031217">
              <w:rPr>
                <w:rFonts w:eastAsia="Calibri"/>
                <w:sz w:val="26"/>
                <w:szCs w:val="26"/>
                <w:lang w:eastAsia="en-US"/>
              </w:rPr>
              <w:t xml:space="preserve"> Hồ</w:t>
            </w:r>
            <w:r w:rsidRPr="00031217">
              <w:rPr>
                <w:rFonts w:eastAsia="Calibri"/>
                <w:sz w:val="26"/>
                <w:szCs w:val="26"/>
                <w:lang w:val="vi-VN" w:eastAsia="en-US"/>
              </w:rPr>
              <w:t xml:space="preserve"> Hồ Chí Minh</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0565BD4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Bộ Giáo dục và Đào tạo</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2B1A6731"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2EF590F4"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2009</w:t>
            </w:r>
          </w:p>
        </w:tc>
        <w:tc>
          <w:tcPr>
            <w:tcW w:w="2790" w:type="dxa"/>
            <w:tcBorders>
              <w:top w:val="dotted" w:sz="4" w:space="0" w:color="auto"/>
              <w:left w:val="single" w:sz="6" w:space="0" w:color="auto"/>
              <w:bottom w:val="dotted" w:sz="4" w:space="0" w:color="auto"/>
              <w:right w:val="single" w:sz="6" w:space="0" w:color="auto"/>
            </w:tcBorders>
          </w:tcPr>
          <w:p w14:paraId="1DC6A56D" w14:textId="000799BC"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color w:val="000000" w:themeColor="text1"/>
                <w:sz w:val="26"/>
                <w:szCs w:val="26"/>
                <w:lang w:val="vi-VN" w:eastAsia="en-US"/>
              </w:rPr>
              <w:t>Tư tưởng hồ chí minh</w:t>
            </w:r>
          </w:p>
        </w:tc>
      </w:tr>
      <w:tr w:rsidR="00DA6439" w:rsidRPr="00031217" w14:paraId="57C96DF5" w14:textId="77777777" w:rsidTr="00DA6439">
        <w:tc>
          <w:tcPr>
            <w:tcW w:w="568" w:type="dxa"/>
            <w:tcBorders>
              <w:top w:val="dotted" w:sz="4" w:space="0" w:color="auto"/>
              <w:left w:val="single" w:sz="6" w:space="0" w:color="auto"/>
              <w:bottom w:val="dotted" w:sz="4" w:space="0" w:color="auto"/>
              <w:right w:val="single" w:sz="6" w:space="0" w:color="auto"/>
            </w:tcBorders>
          </w:tcPr>
          <w:p w14:paraId="6C048B2B"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32</w:t>
            </w:r>
          </w:p>
        </w:tc>
        <w:tc>
          <w:tcPr>
            <w:tcW w:w="1952" w:type="dxa"/>
            <w:tcBorders>
              <w:top w:val="dotted" w:sz="4" w:space="0" w:color="auto"/>
              <w:left w:val="single" w:sz="6" w:space="0" w:color="auto"/>
              <w:bottom w:val="dotted" w:sz="4" w:space="0" w:color="auto"/>
              <w:right w:val="single" w:sz="4" w:space="0" w:color="auto"/>
            </w:tcBorders>
          </w:tcPr>
          <w:p w14:paraId="055BEF0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val="vi-VN" w:eastAsia="en-US"/>
              </w:rPr>
              <w:t>Giáo trình tư tưởng Hồ Chí Minh</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2EDA381"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Hội đồng lý luận Trung ương</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61A65C09"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4625ACBF" w14:textId="77777777" w:rsidR="00DA6439" w:rsidRPr="00031217" w:rsidRDefault="00DA6439" w:rsidP="00DA6439">
            <w:pPr>
              <w:spacing w:line="276" w:lineRule="auto"/>
              <w:jc w:val="center"/>
              <w:rPr>
                <w:rFonts w:eastAsia="Calibri"/>
                <w:sz w:val="26"/>
                <w:szCs w:val="26"/>
                <w:lang w:eastAsia="en-US"/>
              </w:rPr>
            </w:pPr>
          </w:p>
        </w:tc>
        <w:tc>
          <w:tcPr>
            <w:tcW w:w="2790" w:type="dxa"/>
            <w:tcBorders>
              <w:top w:val="dotted" w:sz="4" w:space="0" w:color="auto"/>
              <w:left w:val="single" w:sz="6" w:space="0" w:color="auto"/>
              <w:bottom w:val="dotted" w:sz="4" w:space="0" w:color="auto"/>
              <w:right w:val="single" w:sz="6" w:space="0" w:color="auto"/>
            </w:tcBorders>
          </w:tcPr>
          <w:p w14:paraId="2E60EF4F" w14:textId="797D94CD" w:rsidR="00DA6439" w:rsidRPr="0014400E" w:rsidRDefault="005E6868" w:rsidP="00DA6439">
            <w:pPr>
              <w:spacing w:line="276" w:lineRule="auto"/>
              <w:jc w:val="both"/>
              <w:rPr>
                <w:rFonts w:eastAsia="Calibri"/>
                <w:iCs/>
                <w:color w:val="000000" w:themeColor="text1"/>
                <w:sz w:val="26"/>
                <w:szCs w:val="26"/>
                <w:lang w:eastAsia="en-US"/>
              </w:rPr>
            </w:pPr>
            <w:r w:rsidRPr="0014400E">
              <w:rPr>
                <w:rFonts w:eastAsia="Calibri"/>
                <w:iCs/>
                <w:color w:val="000000" w:themeColor="text1"/>
                <w:sz w:val="26"/>
                <w:szCs w:val="26"/>
                <w:lang w:val="vi-VN" w:eastAsia="en-US"/>
              </w:rPr>
              <w:t>Tư tưởng hồ chí minh</w:t>
            </w:r>
          </w:p>
        </w:tc>
      </w:tr>
      <w:tr w:rsidR="00DA6439" w:rsidRPr="00031217" w14:paraId="1FBB57AB" w14:textId="77777777" w:rsidTr="00DA6439">
        <w:tc>
          <w:tcPr>
            <w:tcW w:w="568" w:type="dxa"/>
            <w:tcBorders>
              <w:top w:val="dotted" w:sz="4" w:space="0" w:color="auto"/>
              <w:left w:val="single" w:sz="6" w:space="0" w:color="auto"/>
              <w:bottom w:val="dotted" w:sz="4" w:space="0" w:color="auto"/>
              <w:right w:val="single" w:sz="6" w:space="0" w:color="auto"/>
            </w:tcBorders>
          </w:tcPr>
          <w:p w14:paraId="658C3C0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33</w:t>
            </w:r>
          </w:p>
        </w:tc>
        <w:tc>
          <w:tcPr>
            <w:tcW w:w="1952" w:type="dxa"/>
            <w:tcBorders>
              <w:top w:val="dotted" w:sz="4" w:space="0" w:color="auto"/>
              <w:left w:val="single" w:sz="6" w:space="0" w:color="auto"/>
              <w:bottom w:val="dotted" w:sz="4" w:space="0" w:color="auto"/>
              <w:right w:val="single" w:sz="4" w:space="0" w:color="auto"/>
            </w:tcBorders>
          </w:tcPr>
          <w:p w14:paraId="4FE895B7"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Luật kinh tế</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8C462E7" w14:textId="77777777" w:rsidR="00DA6439" w:rsidRPr="00031217" w:rsidRDefault="00DA6439" w:rsidP="00DA6439">
            <w:pPr>
              <w:spacing w:line="276" w:lineRule="auto"/>
              <w:jc w:val="center"/>
              <w:rPr>
                <w:rFonts w:eastAsia="Calibri"/>
                <w:sz w:val="26"/>
                <w:szCs w:val="26"/>
                <w:lang w:eastAsia="en-US"/>
              </w:rPr>
            </w:pPr>
          </w:p>
          <w:p w14:paraId="1112EE1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Phạm Duy Nghĩa</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E44CEB6"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Đại học Quốc gia Hà Nội</w:t>
            </w:r>
          </w:p>
        </w:tc>
        <w:tc>
          <w:tcPr>
            <w:tcW w:w="1170" w:type="dxa"/>
            <w:tcBorders>
              <w:top w:val="dotted" w:sz="4" w:space="0" w:color="auto"/>
              <w:left w:val="single" w:sz="6" w:space="0" w:color="auto"/>
              <w:bottom w:val="dotted" w:sz="4" w:space="0" w:color="auto"/>
              <w:right w:val="single" w:sz="6" w:space="0" w:color="auto"/>
            </w:tcBorders>
          </w:tcPr>
          <w:p w14:paraId="50BAD43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2003</w:t>
            </w:r>
          </w:p>
        </w:tc>
        <w:tc>
          <w:tcPr>
            <w:tcW w:w="2790" w:type="dxa"/>
            <w:tcBorders>
              <w:top w:val="dotted" w:sz="4" w:space="0" w:color="auto"/>
              <w:left w:val="single" w:sz="6" w:space="0" w:color="auto"/>
              <w:bottom w:val="dotted" w:sz="4" w:space="0" w:color="auto"/>
              <w:right w:val="single" w:sz="6" w:space="0" w:color="auto"/>
            </w:tcBorders>
          </w:tcPr>
          <w:p w14:paraId="2A6D03E0" w14:textId="1B8F5C2C"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color w:val="000000" w:themeColor="text1"/>
                <w:sz w:val="26"/>
                <w:szCs w:val="26"/>
                <w:lang w:eastAsia="en-US"/>
              </w:rPr>
              <w:t xml:space="preserve">Luật hợp đồng-lý </w:t>
            </w:r>
          </w:p>
          <w:p w14:paraId="333A6871" w14:textId="714FE6E7"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color w:val="000000" w:themeColor="text1"/>
                <w:sz w:val="26"/>
                <w:szCs w:val="26"/>
                <w:lang w:eastAsia="en-US"/>
              </w:rPr>
              <w:t>Thuy</w:t>
            </w:r>
            <w:r w:rsidR="00DA6439" w:rsidRPr="0014400E">
              <w:rPr>
                <w:rFonts w:eastAsia="Calibri"/>
                <w:color w:val="000000" w:themeColor="text1"/>
                <w:sz w:val="26"/>
                <w:szCs w:val="26"/>
                <w:lang w:eastAsia="en-US"/>
              </w:rPr>
              <w:t xml:space="preserve">ết về hợp đồng        </w:t>
            </w:r>
          </w:p>
          <w:p w14:paraId="62C57623" w14:textId="77777777" w:rsidR="00DA6439" w:rsidRPr="0014400E" w:rsidRDefault="00DA6439" w:rsidP="00DA6439">
            <w:pPr>
              <w:spacing w:line="276" w:lineRule="auto"/>
              <w:jc w:val="both"/>
              <w:rPr>
                <w:rFonts w:eastAsia="Calibri"/>
                <w:color w:val="000000" w:themeColor="text1"/>
                <w:sz w:val="26"/>
                <w:szCs w:val="26"/>
                <w:lang w:eastAsia="en-US"/>
              </w:rPr>
            </w:pPr>
          </w:p>
          <w:p w14:paraId="4C521AAB" w14:textId="77777777" w:rsidR="00DA6439" w:rsidRPr="0014400E" w:rsidRDefault="00DA6439" w:rsidP="00DA6439">
            <w:pPr>
              <w:spacing w:line="276" w:lineRule="auto"/>
              <w:jc w:val="both"/>
              <w:rPr>
                <w:rFonts w:eastAsia="Calibri"/>
                <w:color w:val="000000" w:themeColor="text1"/>
                <w:sz w:val="26"/>
                <w:szCs w:val="26"/>
                <w:lang w:eastAsia="en-US"/>
              </w:rPr>
            </w:pPr>
          </w:p>
          <w:p w14:paraId="04D5F8ED" w14:textId="77777777" w:rsidR="00DA6439" w:rsidRPr="0014400E" w:rsidRDefault="00DA6439" w:rsidP="00DA6439">
            <w:pPr>
              <w:spacing w:line="276" w:lineRule="auto"/>
              <w:jc w:val="both"/>
              <w:rPr>
                <w:rFonts w:eastAsia="Calibri"/>
                <w:color w:val="000000" w:themeColor="text1"/>
                <w:sz w:val="26"/>
                <w:szCs w:val="26"/>
                <w:lang w:eastAsia="en-US"/>
              </w:rPr>
            </w:pPr>
          </w:p>
        </w:tc>
      </w:tr>
      <w:tr w:rsidR="00DA6439" w:rsidRPr="00031217" w14:paraId="54337AF3" w14:textId="77777777" w:rsidTr="00DA6439">
        <w:tc>
          <w:tcPr>
            <w:tcW w:w="568" w:type="dxa"/>
            <w:tcBorders>
              <w:top w:val="dotted" w:sz="4" w:space="0" w:color="auto"/>
              <w:left w:val="single" w:sz="6" w:space="0" w:color="auto"/>
              <w:bottom w:val="dotted" w:sz="4" w:space="0" w:color="auto"/>
              <w:right w:val="single" w:sz="6" w:space="0" w:color="auto"/>
            </w:tcBorders>
          </w:tcPr>
          <w:p w14:paraId="711EFE1B"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34</w:t>
            </w:r>
          </w:p>
        </w:tc>
        <w:tc>
          <w:tcPr>
            <w:tcW w:w="1952" w:type="dxa"/>
            <w:tcBorders>
              <w:top w:val="dotted" w:sz="4" w:space="0" w:color="auto"/>
              <w:left w:val="single" w:sz="6" w:space="0" w:color="auto"/>
              <w:bottom w:val="dotted" w:sz="4" w:space="0" w:color="auto"/>
              <w:right w:val="single" w:sz="4" w:space="0" w:color="auto"/>
            </w:tcBorders>
          </w:tcPr>
          <w:p w14:paraId="4D073A7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Hợp đồng kinh tế vô hiệu</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95B777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Lê Thị Bích Thọ</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3502266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NXB Chính trị Quốc gia</w:t>
            </w:r>
          </w:p>
        </w:tc>
        <w:tc>
          <w:tcPr>
            <w:tcW w:w="1170" w:type="dxa"/>
            <w:tcBorders>
              <w:top w:val="dotted" w:sz="4" w:space="0" w:color="auto"/>
              <w:left w:val="single" w:sz="6" w:space="0" w:color="auto"/>
              <w:bottom w:val="dotted" w:sz="4" w:space="0" w:color="auto"/>
              <w:right w:val="single" w:sz="6" w:space="0" w:color="auto"/>
            </w:tcBorders>
          </w:tcPr>
          <w:p w14:paraId="2E8937E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2004</w:t>
            </w:r>
          </w:p>
        </w:tc>
        <w:tc>
          <w:tcPr>
            <w:tcW w:w="2790" w:type="dxa"/>
            <w:tcBorders>
              <w:top w:val="dotted" w:sz="4" w:space="0" w:color="auto"/>
              <w:left w:val="single" w:sz="6" w:space="0" w:color="auto"/>
              <w:bottom w:val="dotted" w:sz="4" w:space="0" w:color="auto"/>
              <w:right w:val="single" w:sz="6" w:space="0" w:color="auto"/>
            </w:tcBorders>
          </w:tcPr>
          <w:p w14:paraId="61319E7C" w14:textId="60065B14"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color w:val="000000" w:themeColor="text1"/>
                <w:sz w:val="26"/>
                <w:szCs w:val="26"/>
                <w:lang w:eastAsia="en-US"/>
              </w:rPr>
              <w:t xml:space="preserve">Luật hợp đồng-lý </w:t>
            </w:r>
          </w:p>
          <w:p w14:paraId="4799DC87" w14:textId="47D0077A"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color w:val="000000" w:themeColor="text1"/>
                <w:sz w:val="26"/>
                <w:szCs w:val="26"/>
                <w:lang w:eastAsia="en-US"/>
              </w:rPr>
              <w:t>Thuy</w:t>
            </w:r>
            <w:r w:rsidR="00DA6439" w:rsidRPr="0014400E">
              <w:rPr>
                <w:rFonts w:eastAsia="Calibri"/>
                <w:color w:val="000000" w:themeColor="text1"/>
                <w:sz w:val="26"/>
                <w:szCs w:val="26"/>
                <w:lang w:eastAsia="en-US"/>
              </w:rPr>
              <w:t xml:space="preserve">ết về hợp đồng        </w:t>
            </w:r>
          </w:p>
          <w:p w14:paraId="74AE0CF1" w14:textId="77777777" w:rsidR="00DA6439" w:rsidRPr="0014400E" w:rsidRDefault="00DA6439" w:rsidP="00DA6439">
            <w:pPr>
              <w:spacing w:line="276" w:lineRule="auto"/>
              <w:jc w:val="both"/>
              <w:rPr>
                <w:rFonts w:eastAsia="Calibri"/>
                <w:color w:val="000000" w:themeColor="text1"/>
                <w:sz w:val="26"/>
                <w:szCs w:val="26"/>
                <w:lang w:eastAsia="en-US"/>
              </w:rPr>
            </w:pPr>
          </w:p>
        </w:tc>
      </w:tr>
      <w:tr w:rsidR="00DA6439" w:rsidRPr="00031217" w14:paraId="195CDAEE" w14:textId="77777777" w:rsidTr="00DA6439">
        <w:tc>
          <w:tcPr>
            <w:tcW w:w="568" w:type="dxa"/>
            <w:tcBorders>
              <w:top w:val="dotted" w:sz="4" w:space="0" w:color="auto"/>
              <w:left w:val="single" w:sz="6" w:space="0" w:color="auto"/>
              <w:bottom w:val="dotted" w:sz="4" w:space="0" w:color="auto"/>
              <w:right w:val="single" w:sz="6" w:space="0" w:color="auto"/>
            </w:tcBorders>
          </w:tcPr>
          <w:p w14:paraId="5600B0CA"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35</w:t>
            </w:r>
          </w:p>
        </w:tc>
        <w:tc>
          <w:tcPr>
            <w:tcW w:w="1952" w:type="dxa"/>
            <w:tcBorders>
              <w:top w:val="dotted" w:sz="4" w:space="0" w:color="auto"/>
              <w:left w:val="single" w:sz="6" w:space="0" w:color="auto"/>
              <w:bottom w:val="dotted" w:sz="4" w:space="0" w:color="auto"/>
              <w:right w:val="single" w:sz="4" w:space="0" w:color="auto"/>
            </w:tcBorders>
          </w:tcPr>
          <w:p w14:paraId="738B2087" w14:textId="77777777" w:rsidR="00DA6439" w:rsidRPr="00031217" w:rsidRDefault="00DA6439" w:rsidP="00DA6439">
            <w:pPr>
              <w:spacing w:line="276" w:lineRule="auto"/>
              <w:jc w:val="center"/>
              <w:rPr>
                <w:rFonts w:eastAsia="Calibri"/>
                <w:sz w:val="26"/>
                <w:szCs w:val="26"/>
                <w:lang w:eastAsia="en-US"/>
              </w:rPr>
            </w:pPr>
            <w:r w:rsidRPr="00031217">
              <w:rPr>
                <w:rFonts w:eastAsia="Calibri"/>
                <w:spacing w:val="-2"/>
                <w:sz w:val="26"/>
                <w:szCs w:val="26"/>
                <w:lang w:val="nl-NL" w:eastAsia="en-US"/>
              </w:rPr>
              <w:t>Bình luận khoa học Bộ luật Hình sự năm 1999 – Phần chung</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B6BD181" w14:textId="77777777" w:rsidR="00DA6439" w:rsidRPr="00031217" w:rsidRDefault="00DA6439" w:rsidP="00DA6439">
            <w:pPr>
              <w:spacing w:line="276" w:lineRule="auto"/>
              <w:jc w:val="center"/>
              <w:rPr>
                <w:rFonts w:eastAsia="Calibri"/>
                <w:sz w:val="26"/>
                <w:szCs w:val="26"/>
                <w:lang w:eastAsia="en-US"/>
              </w:rPr>
            </w:pPr>
            <w:r w:rsidRPr="00031217">
              <w:rPr>
                <w:rFonts w:eastAsia="Calibri"/>
                <w:spacing w:val="-2"/>
                <w:sz w:val="26"/>
                <w:szCs w:val="26"/>
                <w:lang w:val="nl-NL" w:eastAsia="en-US"/>
              </w:rPr>
              <w:t>Đinh Văn Quế</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32512272" w14:textId="0B3885BE" w:rsidR="00DA6439" w:rsidRPr="00031217" w:rsidRDefault="00DA6439" w:rsidP="00DA6439">
            <w:pPr>
              <w:spacing w:line="276" w:lineRule="auto"/>
              <w:jc w:val="center"/>
              <w:rPr>
                <w:rFonts w:eastAsia="Calibri"/>
                <w:sz w:val="26"/>
                <w:szCs w:val="26"/>
                <w:lang w:eastAsia="en-US"/>
              </w:rPr>
            </w:pPr>
            <w:r w:rsidRPr="00031217">
              <w:rPr>
                <w:rFonts w:eastAsia="Calibri"/>
                <w:spacing w:val="-2"/>
                <w:sz w:val="26"/>
                <w:szCs w:val="26"/>
                <w:lang w:val="nl-NL" w:eastAsia="en-US"/>
              </w:rPr>
              <w:t>N</w:t>
            </w:r>
            <w:r w:rsidR="00774161">
              <w:rPr>
                <w:rFonts w:eastAsia="Calibri"/>
                <w:spacing w:val="-2"/>
                <w:sz w:val="26"/>
                <w:szCs w:val="26"/>
                <w:lang w:val="nl-NL" w:eastAsia="en-US"/>
              </w:rPr>
              <w:t xml:space="preserve">XB </w:t>
            </w:r>
            <w:r w:rsidRPr="00031217">
              <w:rPr>
                <w:rFonts w:eastAsia="Calibri"/>
                <w:spacing w:val="-2"/>
                <w:sz w:val="26"/>
                <w:szCs w:val="26"/>
                <w:lang w:val="nl-NL" w:eastAsia="en-US"/>
              </w:rPr>
              <w:t>Thành phố Hồ Chí Minh, Thành phố Hồ Chí Minh</w:t>
            </w:r>
          </w:p>
        </w:tc>
        <w:tc>
          <w:tcPr>
            <w:tcW w:w="1170" w:type="dxa"/>
            <w:tcBorders>
              <w:top w:val="dotted" w:sz="4" w:space="0" w:color="auto"/>
              <w:left w:val="single" w:sz="6" w:space="0" w:color="auto"/>
              <w:bottom w:val="dotted" w:sz="4" w:space="0" w:color="auto"/>
              <w:right w:val="single" w:sz="6" w:space="0" w:color="auto"/>
            </w:tcBorders>
          </w:tcPr>
          <w:p w14:paraId="6DA34E6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2000</w:t>
            </w:r>
          </w:p>
        </w:tc>
        <w:tc>
          <w:tcPr>
            <w:tcW w:w="2790" w:type="dxa"/>
            <w:tcBorders>
              <w:top w:val="dotted" w:sz="4" w:space="0" w:color="auto"/>
              <w:left w:val="single" w:sz="6" w:space="0" w:color="auto"/>
              <w:bottom w:val="dotted" w:sz="4" w:space="0" w:color="auto"/>
              <w:right w:val="single" w:sz="6" w:space="0" w:color="auto"/>
            </w:tcBorders>
          </w:tcPr>
          <w:p w14:paraId="2D046B5D" w14:textId="45564AE9" w:rsidR="00DA6439" w:rsidRPr="0014400E" w:rsidRDefault="005E6868" w:rsidP="00DA6439">
            <w:pPr>
              <w:spacing w:line="276" w:lineRule="auto"/>
              <w:jc w:val="both"/>
              <w:rPr>
                <w:rFonts w:eastAsia="Calibri"/>
                <w:color w:val="000000" w:themeColor="text1"/>
                <w:sz w:val="26"/>
                <w:szCs w:val="26"/>
                <w:lang w:eastAsia="en-US"/>
              </w:rPr>
            </w:pPr>
            <w:r w:rsidRPr="0014400E">
              <w:rPr>
                <w:rFonts w:eastAsia="Calibri"/>
                <w:noProof/>
                <w:color w:val="000000" w:themeColor="text1"/>
                <w:sz w:val="26"/>
                <w:szCs w:val="26"/>
                <w:lang w:eastAsia="en-US"/>
              </w:rPr>
              <w:t xml:space="preserve">Luật hình sự  </w:t>
            </w:r>
          </w:p>
          <w:p w14:paraId="1D979871" w14:textId="77777777" w:rsidR="00DA6439" w:rsidRPr="0014400E" w:rsidRDefault="00DA6439" w:rsidP="00DA6439">
            <w:pPr>
              <w:spacing w:line="276" w:lineRule="auto"/>
              <w:jc w:val="both"/>
              <w:rPr>
                <w:rFonts w:eastAsia="Calibri"/>
                <w:color w:val="000000" w:themeColor="text1"/>
                <w:sz w:val="26"/>
                <w:szCs w:val="26"/>
                <w:lang w:eastAsia="en-US"/>
              </w:rPr>
            </w:pPr>
          </w:p>
          <w:p w14:paraId="5BBFEFBB" w14:textId="77777777" w:rsidR="00DA6439" w:rsidRPr="0014400E" w:rsidRDefault="00DA6439" w:rsidP="00DA6439">
            <w:pPr>
              <w:spacing w:line="276" w:lineRule="auto"/>
              <w:jc w:val="both"/>
              <w:rPr>
                <w:rFonts w:eastAsia="Calibri"/>
                <w:color w:val="000000" w:themeColor="text1"/>
                <w:sz w:val="26"/>
                <w:szCs w:val="26"/>
                <w:lang w:eastAsia="en-US"/>
              </w:rPr>
            </w:pPr>
          </w:p>
          <w:p w14:paraId="6D5CBA1D" w14:textId="77777777" w:rsidR="00DA6439" w:rsidRPr="0014400E" w:rsidRDefault="00DA6439" w:rsidP="00DA6439">
            <w:pPr>
              <w:spacing w:line="276" w:lineRule="auto"/>
              <w:jc w:val="both"/>
              <w:rPr>
                <w:rFonts w:eastAsia="Calibri"/>
                <w:color w:val="000000" w:themeColor="text1"/>
                <w:sz w:val="26"/>
                <w:szCs w:val="26"/>
                <w:lang w:eastAsia="en-US"/>
              </w:rPr>
            </w:pPr>
          </w:p>
        </w:tc>
      </w:tr>
      <w:tr w:rsidR="00DA6439" w:rsidRPr="00031217" w14:paraId="0470EDBB" w14:textId="77777777" w:rsidTr="00DA6439">
        <w:trPr>
          <w:trHeight w:val="2025"/>
        </w:trPr>
        <w:tc>
          <w:tcPr>
            <w:tcW w:w="568" w:type="dxa"/>
            <w:tcBorders>
              <w:top w:val="dotted" w:sz="4" w:space="0" w:color="auto"/>
              <w:left w:val="single" w:sz="6" w:space="0" w:color="auto"/>
              <w:bottom w:val="dotted" w:sz="4" w:space="0" w:color="auto"/>
              <w:right w:val="single" w:sz="6" w:space="0" w:color="auto"/>
            </w:tcBorders>
          </w:tcPr>
          <w:p w14:paraId="1A47A19F"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36</w:t>
            </w:r>
          </w:p>
          <w:p w14:paraId="49101D57" w14:textId="77777777" w:rsidR="00DA6439" w:rsidRPr="00031217" w:rsidRDefault="00DA6439" w:rsidP="00DA6439">
            <w:pPr>
              <w:spacing w:line="276" w:lineRule="auto"/>
              <w:jc w:val="center"/>
              <w:rPr>
                <w:rFonts w:eastAsia="Calibri"/>
                <w:sz w:val="26"/>
                <w:szCs w:val="26"/>
                <w:lang w:eastAsia="en-US"/>
              </w:rPr>
            </w:pPr>
          </w:p>
          <w:p w14:paraId="0A425E83" w14:textId="77777777" w:rsidR="00DA6439" w:rsidRPr="00031217" w:rsidRDefault="00DA6439" w:rsidP="00DA6439">
            <w:pPr>
              <w:spacing w:line="276" w:lineRule="auto"/>
              <w:jc w:val="center"/>
              <w:rPr>
                <w:rFonts w:eastAsia="Calibri"/>
                <w:sz w:val="26"/>
                <w:szCs w:val="26"/>
                <w:lang w:eastAsia="en-US"/>
              </w:rPr>
            </w:pPr>
          </w:p>
          <w:p w14:paraId="2F307B24" w14:textId="77777777" w:rsidR="00DA6439" w:rsidRPr="00031217" w:rsidRDefault="00DA6439" w:rsidP="00DA6439">
            <w:pPr>
              <w:spacing w:line="276" w:lineRule="auto"/>
              <w:jc w:val="center"/>
              <w:rPr>
                <w:rFonts w:eastAsia="Calibri"/>
                <w:sz w:val="26"/>
                <w:szCs w:val="26"/>
                <w:lang w:eastAsia="en-US"/>
              </w:rPr>
            </w:pPr>
          </w:p>
          <w:p w14:paraId="71F0ECB7" w14:textId="77777777" w:rsidR="00DA6439" w:rsidRPr="00031217" w:rsidRDefault="00DA6439" w:rsidP="00DA6439">
            <w:pPr>
              <w:spacing w:line="276" w:lineRule="auto"/>
              <w:jc w:val="center"/>
              <w:rPr>
                <w:rFonts w:eastAsia="Calibri"/>
                <w:sz w:val="26"/>
                <w:szCs w:val="26"/>
                <w:lang w:eastAsia="en-US"/>
              </w:rPr>
            </w:pPr>
          </w:p>
        </w:tc>
        <w:tc>
          <w:tcPr>
            <w:tcW w:w="1952" w:type="dxa"/>
            <w:tcBorders>
              <w:top w:val="dotted" w:sz="4" w:space="0" w:color="auto"/>
              <w:left w:val="single" w:sz="6" w:space="0" w:color="auto"/>
              <w:bottom w:val="dotted" w:sz="4" w:space="0" w:color="auto"/>
              <w:right w:val="single" w:sz="4" w:space="0" w:color="auto"/>
            </w:tcBorders>
          </w:tcPr>
          <w:p w14:paraId="42B6241D" w14:textId="77777777" w:rsidR="00DA6439" w:rsidRPr="00031217" w:rsidRDefault="00DA6439" w:rsidP="00DA6439">
            <w:pPr>
              <w:spacing w:line="276" w:lineRule="auto"/>
              <w:jc w:val="center"/>
              <w:rPr>
                <w:rFonts w:eastAsia="Calibri"/>
                <w:sz w:val="26"/>
                <w:szCs w:val="26"/>
                <w:lang w:eastAsia="en-US"/>
              </w:rPr>
            </w:pPr>
            <w:r w:rsidRPr="00031217">
              <w:rPr>
                <w:rFonts w:eastAsia="Calibri"/>
                <w:spacing w:val="-2"/>
                <w:sz w:val="26"/>
                <w:szCs w:val="26"/>
                <w:lang w:eastAsia="en-US"/>
              </w:rPr>
              <w:t>Giáo trình Luật Hình sự Việt Nam tập I</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0943B48" w14:textId="77777777" w:rsidR="00DA6439" w:rsidRPr="00031217" w:rsidRDefault="00DA6439" w:rsidP="00DA6439">
            <w:pPr>
              <w:spacing w:line="276" w:lineRule="auto"/>
              <w:jc w:val="center"/>
              <w:rPr>
                <w:rFonts w:eastAsia="Calibri"/>
                <w:sz w:val="26"/>
                <w:szCs w:val="26"/>
                <w:lang w:eastAsia="en-US"/>
              </w:rPr>
            </w:pPr>
            <w:r w:rsidRPr="00031217">
              <w:rPr>
                <w:rFonts w:eastAsia="Calibri"/>
                <w:spacing w:val="-2"/>
                <w:sz w:val="26"/>
                <w:szCs w:val="26"/>
                <w:lang w:eastAsia="en-US"/>
              </w:rPr>
              <w:t>Trường Đại học Luật Hà Nội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31B335B0" w14:textId="1E87C08F" w:rsidR="00DA6439" w:rsidRPr="00031217" w:rsidRDefault="00DA6439" w:rsidP="00DA6439">
            <w:pPr>
              <w:tabs>
                <w:tab w:val="left" w:pos="672"/>
                <w:tab w:val="left" w:pos="720"/>
              </w:tabs>
              <w:spacing w:line="276" w:lineRule="auto"/>
              <w:jc w:val="both"/>
              <w:rPr>
                <w:rFonts w:eastAsia="Calibri"/>
                <w:spacing w:val="-2"/>
                <w:sz w:val="26"/>
                <w:szCs w:val="26"/>
                <w:lang w:eastAsia="en-US"/>
              </w:rPr>
            </w:pPr>
            <w:r w:rsidRPr="00031217">
              <w:rPr>
                <w:rFonts w:eastAsia="Calibri"/>
                <w:spacing w:val="-2"/>
                <w:sz w:val="26"/>
                <w:szCs w:val="26"/>
                <w:lang w:eastAsia="en-US"/>
              </w:rPr>
              <w:t>N</w:t>
            </w:r>
            <w:r w:rsidR="00774161">
              <w:rPr>
                <w:rFonts w:eastAsia="Calibri"/>
                <w:spacing w:val="-2"/>
                <w:sz w:val="26"/>
                <w:szCs w:val="26"/>
                <w:lang w:eastAsia="en-US"/>
              </w:rPr>
              <w:t xml:space="preserve">XB </w:t>
            </w:r>
            <w:r w:rsidRPr="00031217">
              <w:rPr>
                <w:rFonts w:eastAsia="Calibri"/>
                <w:spacing w:val="-2"/>
                <w:sz w:val="26"/>
                <w:szCs w:val="26"/>
                <w:lang w:eastAsia="en-US"/>
              </w:rPr>
              <w:t>Công an nhân dân, Hà Nội</w:t>
            </w:r>
          </w:p>
          <w:p w14:paraId="431F766E" w14:textId="77777777" w:rsidR="00DA6439" w:rsidRPr="00031217" w:rsidRDefault="00DA6439" w:rsidP="00DA6439">
            <w:pPr>
              <w:spacing w:line="276" w:lineRule="auto"/>
              <w:jc w:val="center"/>
              <w:rPr>
                <w:rFonts w:eastAsia="Calibri"/>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290F3D78"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2012</w:t>
            </w:r>
          </w:p>
        </w:tc>
        <w:tc>
          <w:tcPr>
            <w:tcW w:w="2790" w:type="dxa"/>
            <w:tcBorders>
              <w:top w:val="dotted" w:sz="4" w:space="0" w:color="auto"/>
              <w:left w:val="single" w:sz="6" w:space="0" w:color="auto"/>
              <w:bottom w:val="dotted" w:sz="4" w:space="0" w:color="auto"/>
              <w:right w:val="single" w:sz="6" w:space="0" w:color="auto"/>
            </w:tcBorders>
          </w:tcPr>
          <w:p w14:paraId="48B5E076" w14:textId="6EA5ECB3" w:rsidR="00DA6439" w:rsidRPr="0014400E" w:rsidRDefault="005E6868" w:rsidP="00DA6439">
            <w:pPr>
              <w:spacing w:line="276" w:lineRule="auto"/>
              <w:jc w:val="both"/>
              <w:rPr>
                <w:rFonts w:eastAsia="Calibri"/>
                <w:noProof/>
                <w:color w:val="000000" w:themeColor="text1"/>
                <w:sz w:val="26"/>
                <w:szCs w:val="26"/>
                <w:lang w:eastAsia="en-US"/>
              </w:rPr>
            </w:pPr>
            <w:r w:rsidRPr="0014400E">
              <w:rPr>
                <w:rFonts w:eastAsia="Calibri"/>
                <w:noProof/>
                <w:color w:val="000000" w:themeColor="text1"/>
                <w:sz w:val="26"/>
                <w:szCs w:val="26"/>
                <w:lang w:eastAsia="en-US"/>
              </w:rPr>
              <w:t>Luật hình sự</w:t>
            </w:r>
          </w:p>
        </w:tc>
      </w:tr>
      <w:tr w:rsidR="00DA6439" w:rsidRPr="00031217" w14:paraId="0B9D611B" w14:textId="77777777" w:rsidTr="00DA6439">
        <w:tc>
          <w:tcPr>
            <w:tcW w:w="568" w:type="dxa"/>
            <w:tcBorders>
              <w:top w:val="dotted" w:sz="4" w:space="0" w:color="auto"/>
              <w:left w:val="single" w:sz="6" w:space="0" w:color="auto"/>
              <w:bottom w:val="dotted" w:sz="4" w:space="0" w:color="auto"/>
              <w:right w:val="single" w:sz="6" w:space="0" w:color="auto"/>
            </w:tcBorders>
          </w:tcPr>
          <w:p w14:paraId="7B5CD0C2"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37</w:t>
            </w:r>
          </w:p>
        </w:tc>
        <w:tc>
          <w:tcPr>
            <w:tcW w:w="1952" w:type="dxa"/>
            <w:tcBorders>
              <w:top w:val="dotted" w:sz="4" w:space="0" w:color="auto"/>
              <w:left w:val="single" w:sz="6" w:space="0" w:color="auto"/>
              <w:bottom w:val="dotted" w:sz="4" w:space="0" w:color="auto"/>
              <w:right w:val="single" w:sz="4" w:space="0" w:color="auto"/>
            </w:tcBorders>
          </w:tcPr>
          <w:p w14:paraId="32C19AAA" w14:textId="77777777" w:rsidR="00DA6439" w:rsidRPr="00031217" w:rsidRDefault="00DA6439" w:rsidP="00DA6439">
            <w:pPr>
              <w:spacing w:line="276" w:lineRule="auto"/>
              <w:jc w:val="center"/>
              <w:rPr>
                <w:rFonts w:eastAsia="Calibri"/>
                <w:spacing w:val="-2"/>
                <w:sz w:val="26"/>
                <w:szCs w:val="26"/>
                <w:lang w:eastAsia="en-US"/>
              </w:rPr>
            </w:pPr>
            <w:r w:rsidRPr="00031217">
              <w:rPr>
                <w:rFonts w:eastAsia="Calibri"/>
                <w:noProof/>
                <w:sz w:val="26"/>
                <w:szCs w:val="26"/>
                <w:lang w:val="vi-VN" w:eastAsia="en-US"/>
              </w:rPr>
              <w:t xml:space="preserve">Giáo trình Luật Tố tụng </w:t>
            </w:r>
            <w:r w:rsidRPr="0014400E">
              <w:rPr>
                <w:rFonts w:eastAsia="Calibri"/>
                <w:noProof/>
                <w:sz w:val="26"/>
                <w:szCs w:val="26"/>
                <w:lang w:val="vi-VN" w:eastAsia="en-US"/>
              </w:rPr>
              <w:t>hình sự Việt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48572CB8" w14:textId="77777777" w:rsidR="00DA6439" w:rsidRPr="00031217" w:rsidRDefault="00DA6439" w:rsidP="00DA6439">
            <w:pPr>
              <w:spacing w:line="276" w:lineRule="auto"/>
              <w:jc w:val="center"/>
              <w:rPr>
                <w:rFonts w:eastAsia="Calibri"/>
                <w:spacing w:val="-2"/>
                <w:sz w:val="26"/>
                <w:szCs w:val="26"/>
                <w:lang w:eastAsia="en-US"/>
              </w:rPr>
            </w:pPr>
            <w:r w:rsidRPr="00031217">
              <w:rPr>
                <w:rFonts w:eastAsia="Calibri"/>
                <w:noProof/>
                <w:sz w:val="26"/>
                <w:szCs w:val="26"/>
                <w:lang w:val="vi-VN" w:eastAsia="en-US"/>
              </w:rPr>
              <w:t>Trường Đại học Luật Thành phố Hồ Chí Minh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35B7B30" w14:textId="3805F794" w:rsidR="00DA6439" w:rsidRPr="00031217" w:rsidRDefault="00DA6439" w:rsidP="00DA6439">
            <w:pPr>
              <w:tabs>
                <w:tab w:val="left" w:pos="672"/>
                <w:tab w:val="left" w:pos="720"/>
              </w:tabs>
              <w:spacing w:line="276" w:lineRule="auto"/>
              <w:jc w:val="both"/>
              <w:rPr>
                <w:rFonts w:eastAsia="Calibri"/>
                <w:spacing w:val="-2"/>
                <w:sz w:val="26"/>
                <w:szCs w:val="26"/>
                <w:lang w:eastAsia="en-US"/>
              </w:rPr>
            </w:pPr>
            <w:r w:rsidRPr="00031217">
              <w:rPr>
                <w:rFonts w:eastAsia="Calibri"/>
                <w:noProof/>
                <w:sz w:val="26"/>
                <w:szCs w:val="26"/>
                <w:lang w:val="vi-VN" w:eastAsia="en-US"/>
              </w:rPr>
              <w:t>NXB</w:t>
            </w:r>
            <w:r w:rsidR="00774161">
              <w:rPr>
                <w:rFonts w:eastAsia="Calibri"/>
                <w:noProof/>
                <w:sz w:val="26"/>
                <w:szCs w:val="26"/>
                <w:lang w:val="vi-VN" w:eastAsia="en-US"/>
              </w:rPr>
              <w:t xml:space="preserve"> </w:t>
            </w:r>
            <w:r w:rsidRPr="00031217">
              <w:rPr>
                <w:rFonts w:eastAsia="Calibri"/>
                <w:noProof/>
                <w:sz w:val="26"/>
                <w:szCs w:val="26"/>
                <w:lang w:val="vi-VN" w:eastAsia="en-US"/>
              </w:rPr>
              <w:t>Hồng Đức – Hội Luật gia Việt Nam, Thành phố Hồ Chí Minh</w:t>
            </w:r>
          </w:p>
        </w:tc>
        <w:tc>
          <w:tcPr>
            <w:tcW w:w="1170" w:type="dxa"/>
            <w:tcBorders>
              <w:top w:val="dotted" w:sz="4" w:space="0" w:color="auto"/>
              <w:left w:val="single" w:sz="6" w:space="0" w:color="auto"/>
              <w:bottom w:val="dotted" w:sz="4" w:space="0" w:color="auto"/>
              <w:right w:val="single" w:sz="6" w:space="0" w:color="auto"/>
            </w:tcBorders>
          </w:tcPr>
          <w:p w14:paraId="7791D34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2012</w:t>
            </w:r>
          </w:p>
        </w:tc>
        <w:tc>
          <w:tcPr>
            <w:tcW w:w="2790" w:type="dxa"/>
            <w:tcBorders>
              <w:top w:val="dotted" w:sz="4" w:space="0" w:color="auto"/>
              <w:left w:val="single" w:sz="6" w:space="0" w:color="auto"/>
              <w:bottom w:val="dotted" w:sz="4" w:space="0" w:color="auto"/>
              <w:right w:val="single" w:sz="6" w:space="0" w:color="auto"/>
            </w:tcBorders>
          </w:tcPr>
          <w:p w14:paraId="30641C45" w14:textId="055858CC" w:rsidR="00DA6439" w:rsidRPr="0014400E" w:rsidRDefault="005E6868" w:rsidP="00DA6439">
            <w:pPr>
              <w:spacing w:line="276" w:lineRule="auto"/>
              <w:jc w:val="both"/>
              <w:rPr>
                <w:rFonts w:eastAsia="Calibri"/>
                <w:noProof/>
                <w:color w:val="000000" w:themeColor="text1"/>
                <w:sz w:val="26"/>
                <w:szCs w:val="26"/>
                <w:lang w:eastAsia="en-US"/>
              </w:rPr>
            </w:pPr>
            <w:r w:rsidRPr="0014400E">
              <w:rPr>
                <w:rFonts w:eastAsia="Calibri"/>
                <w:noProof/>
                <w:color w:val="000000" w:themeColor="text1"/>
                <w:sz w:val="26"/>
                <w:szCs w:val="26"/>
                <w:lang w:eastAsia="en-US"/>
              </w:rPr>
              <w:t>Luật tố tụng hình sự</w:t>
            </w:r>
          </w:p>
        </w:tc>
      </w:tr>
      <w:tr w:rsidR="00DA6439" w:rsidRPr="00031217" w14:paraId="64F23821" w14:textId="77777777" w:rsidTr="00DA6439">
        <w:tc>
          <w:tcPr>
            <w:tcW w:w="568" w:type="dxa"/>
            <w:tcBorders>
              <w:top w:val="dotted" w:sz="4" w:space="0" w:color="auto"/>
              <w:left w:val="single" w:sz="6" w:space="0" w:color="auto"/>
              <w:bottom w:val="dotted" w:sz="4" w:space="0" w:color="auto"/>
              <w:right w:val="single" w:sz="6" w:space="0" w:color="auto"/>
            </w:tcBorders>
          </w:tcPr>
          <w:p w14:paraId="2FA2FAB6"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38</w:t>
            </w:r>
          </w:p>
        </w:tc>
        <w:tc>
          <w:tcPr>
            <w:tcW w:w="1952" w:type="dxa"/>
            <w:tcBorders>
              <w:top w:val="dotted" w:sz="4" w:space="0" w:color="auto"/>
              <w:left w:val="single" w:sz="6" w:space="0" w:color="auto"/>
              <w:bottom w:val="dotted" w:sz="4" w:space="0" w:color="auto"/>
              <w:right w:val="single" w:sz="4" w:space="0" w:color="auto"/>
            </w:tcBorders>
          </w:tcPr>
          <w:p w14:paraId="1A78F0E9" w14:textId="77777777" w:rsidR="00DA6439" w:rsidRPr="00031217" w:rsidRDefault="00DA6439" w:rsidP="00DA6439">
            <w:pPr>
              <w:spacing w:line="276" w:lineRule="auto"/>
              <w:jc w:val="center"/>
              <w:rPr>
                <w:rFonts w:eastAsia="Calibri"/>
                <w:spacing w:val="-2"/>
                <w:sz w:val="26"/>
                <w:szCs w:val="26"/>
                <w:lang w:eastAsia="en-US"/>
              </w:rPr>
            </w:pPr>
            <w:r w:rsidRPr="00031217">
              <w:rPr>
                <w:rFonts w:eastAsia="Calibri"/>
                <w:noProof/>
                <w:sz w:val="26"/>
                <w:szCs w:val="26"/>
                <w:lang w:val="vi-VN" w:eastAsia="en-US"/>
              </w:rPr>
              <w:t>Giáo trình luật đất đai</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2CBED77D" w14:textId="77777777" w:rsidR="00DA6439" w:rsidRPr="00031217" w:rsidRDefault="00DA6439" w:rsidP="00DA6439">
            <w:pPr>
              <w:spacing w:line="276" w:lineRule="auto"/>
              <w:jc w:val="center"/>
              <w:rPr>
                <w:rFonts w:eastAsia="Calibri"/>
                <w:spacing w:val="-2"/>
                <w:sz w:val="26"/>
                <w:szCs w:val="26"/>
                <w:lang w:eastAsia="en-US"/>
              </w:rPr>
            </w:pPr>
            <w:r w:rsidRPr="00031217">
              <w:rPr>
                <w:rFonts w:eastAsia="Calibri"/>
                <w:noProof/>
                <w:sz w:val="26"/>
                <w:szCs w:val="26"/>
                <w:lang w:val="vi-VN" w:eastAsia="en-US"/>
              </w:rPr>
              <w:t>Trường Đại học Luật Thành phố Hồ Chí Minh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305D9CC5" w14:textId="77777777" w:rsidR="00DA6439" w:rsidRPr="00031217" w:rsidRDefault="00DA6439" w:rsidP="00DA6439">
            <w:pPr>
              <w:tabs>
                <w:tab w:val="left" w:pos="672"/>
                <w:tab w:val="left" w:pos="720"/>
              </w:tabs>
              <w:spacing w:line="276" w:lineRule="auto"/>
              <w:jc w:val="both"/>
              <w:rPr>
                <w:rFonts w:eastAsia="Calibri"/>
                <w:spacing w:val="-2"/>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1253FA8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2014</w:t>
            </w:r>
          </w:p>
        </w:tc>
        <w:tc>
          <w:tcPr>
            <w:tcW w:w="2790" w:type="dxa"/>
            <w:tcBorders>
              <w:top w:val="dotted" w:sz="4" w:space="0" w:color="auto"/>
              <w:left w:val="single" w:sz="6" w:space="0" w:color="auto"/>
              <w:bottom w:val="dotted" w:sz="4" w:space="0" w:color="auto"/>
              <w:right w:val="single" w:sz="6" w:space="0" w:color="auto"/>
            </w:tcBorders>
          </w:tcPr>
          <w:p w14:paraId="3ABFA38D" w14:textId="58ED4D5B" w:rsidR="00DA6439" w:rsidRPr="0014400E" w:rsidRDefault="005E6868" w:rsidP="00DA6439">
            <w:pPr>
              <w:spacing w:line="276" w:lineRule="auto"/>
              <w:jc w:val="both"/>
              <w:rPr>
                <w:rFonts w:eastAsia="Calibri"/>
                <w:noProof/>
                <w:color w:val="000000" w:themeColor="text1"/>
                <w:sz w:val="26"/>
                <w:szCs w:val="26"/>
                <w:lang w:eastAsia="en-US"/>
              </w:rPr>
            </w:pPr>
            <w:r w:rsidRPr="0014400E">
              <w:rPr>
                <w:rFonts w:eastAsia="Calibri"/>
                <w:noProof/>
                <w:color w:val="000000" w:themeColor="text1"/>
                <w:sz w:val="26"/>
                <w:szCs w:val="26"/>
                <w:lang w:val="vi-VN" w:eastAsia="en-US"/>
              </w:rPr>
              <w:t>Luật đấ</w:t>
            </w:r>
            <w:r w:rsidRPr="0014400E">
              <w:rPr>
                <w:rFonts w:eastAsia="Calibri"/>
                <w:noProof/>
                <w:color w:val="000000" w:themeColor="text1"/>
                <w:sz w:val="26"/>
                <w:szCs w:val="26"/>
                <w:lang w:eastAsia="en-US"/>
              </w:rPr>
              <w:t>t đai</w:t>
            </w:r>
          </w:p>
        </w:tc>
      </w:tr>
      <w:tr w:rsidR="00DA6439" w:rsidRPr="00031217" w14:paraId="3A833FB1" w14:textId="77777777" w:rsidTr="00DA6439">
        <w:tc>
          <w:tcPr>
            <w:tcW w:w="568" w:type="dxa"/>
            <w:tcBorders>
              <w:top w:val="dotted" w:sz="4" w:space="0" w:color="auto"/>
              <w:left w:val="single" w:sz="6" w:space="0" w:color="auto"/>
              <w:bottom w:val="dotted" w:sz="4" w:space="0" w:color="auto"/>
              <w:right w:val="single" w:sz="6" w:space="0" w:color="auto"/>
            </w:tcBorders>
          </w:tcPr>
          <w:p w14:paraId="3B603702"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39</w:t>
            </w:r>
          </w:p>
        </w:tc>
        <w:tc>
          <w:tcPr>
            <w:tcW w:w="1952" w:type="dxa"/>
            <w:tcBorders>
              <w:top w:val="dotted" w:sz="4" w:space="0" w:color="auto"/>
              <w:left w:val="single" w:sz="6" w:space="0" w:color="auto"/>
              <w:bottom w:val="dotted" w:sz="4" w:space="0" w:color="auto"/>
              <w:right w:val="single" w:sz="4" w:space="0" w:color="auto"/>
            </w:tcBorders>
          </w:tcPr>
          <w:p w14:paraId="752B2C94" w14:textId="77777777" w:rsidR="00DA6439" w:rsidRPr="00031217" w:rsidRDefault="00DA6439" w:rsidP="00DA6439">
            <w:pPr>
              <w:spacing w:line="276" w:lineRule="auto"/>
              <w:jc w:val="center"/>
              <w:rPr>
                <w:rFonts w:eastAsia="Calibri"/>
                <w:noProof/>
                <w:sz w:val="26"/>
                <w:szCs w:val="26"/>
                <w:lang w:val="vi-VN" w:eastAsia="en-US"/>
              </w:rPr>
            </w:pPr>
            <w:r w:rsidRPr="00031217">
              <w:rPr>
                <w:iCs/>
                <w:sz w:val="26"/>
                <w:szCs w:val="26"/>
                <w:lang w:val="vi-VN" w:eastAsia="en-US"/>
              </w:rPr>
              <w:t xml:space="preserve">Một số vấn đề </w:t>
            </w:r>
            <w:r w:rsidRPr="00031217">
              <w:rPr>
                <w:iCs/>
                <w:sz w:val="26"/>
                <w:szCs w:val="26"/>
                <w:lang w:val="vi-VN" w:eastAsia="en-US"/>
              </w:rPr>
              <w:lastRenderedPageBreak/>
              <w:t>về sở hữu ở nước ta hiện nay</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145A1657" w14:textId="77777777" w:rsidR="00DA6439" w:rsidRPr="00031217" w:rsidRDefault="00DA6439" w:rsidP="00DA6439">
            <w:pPr>
              <w:spacing w:line="276" w:lineRule="auto"/>
              <w:jc w:val="center"/>
              <w:rPr>
                <w:rFonts w:eastAsia="Calibri"/>
                <w:noProof/>
                <w:sz w:val="26"/>
                <w:szCs w:val="26"/>
                <w:lang w:val="vi-VN" w:eastAsia="en-US"/>
              </w:rPr>
            </w:pPr>
            <w:r w:rsidRPr="00031217">
              <w:rPr>
                <w:iCs/>
                <w:sz w:val="26"/>
                <w:szCs w:val="26"/>
                <w:lang w:val="vi-VN" w:eastAsia="en-US"/>
              </w:rPr>
              <w:lastRenderedPageBreak/>
              <w:t xml:space="preserve">Nguyễn </w:t>
            </w:r>
            <w:r w:rsidRPr="00031217">
              <w:rPr>
                <w:iCs/>
                <w:sz w:val="26"/>
                <w:szCs w:val="26"/>
                <w:lang w:val="vi-VN" w:eastAsia="en-US"/>
              </w:rPr>
              <w:lastRenderedPageBreak/>
              <w:t>Văn Thạo, T.S. Nguyễn Hữu Đạt</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F17C2B9" w14:textId="77777777" w:rsidR="00DA6439" w:rsidRPr="00031217" w:rsidRDefault="00DA6439" w:rsidP="00DA6439">
            <w:pPr>
              <w:tabs>
                <w:tab w:val="left" w:pos="672"/>
                <w:tab w:val="left" w:pos="720"/>
              </w:tabs>
              <w:spacing w:line="276" w:lineRule="auto"/>
              <w:jc w:val="both"/>
              <w:rPr>
                <w:rFonts w:eastAsia="Calibri"/>
                <w:spacing w:val="-2"/>
                <w:sz w:val="26"/>
                <w:szCs w:val="26"/>
                <w:lang w:val="vi-VN" w:eastAsia="en-US"/>
              </w:rPr>
            </w:pPr>
            <w:r w:rsidRPr="00031217">
              <w:rPr>
                <w:iCs/>
                <w:sz w:val="26"/>
                <w:szCs w:val="26"/>
                <w:lang w:val="vi-VN" w:eastAsia="en-US"/>
              </w:rPr>
              <w:lastRenderedPageBreak/>
              <w:t xml:space="preserve">NXB Chính </w:t>
            </w:r>
            <w:r w:rsidRPr="00031217">
              <w:rPr>
                <w:iCs/>
                <w:sz w:val="26"/>
                <w:szCs w:val="26"/>
                <w:lang w:val="vi-VN" w:eastAsia="en-US"/>
              </w:rPr>
              <w:lastRenderedPageBreak/>
              <w:t>trị quốc gia, Hà Nội</w:t>
            </w:r>
          </w:p>
        </w:tc>
        <w:tc>
          <w:tcPr>
            <w:tcW w:w="1170" w:type="dxa"/>
            <w:tcBorders>
              <w:top w:val="dotted" w:sz="4" w:space="0" w:color="auto"/>
              <w:left w:val="single" w:sz="6" w:space="0" w:color="auto"/>
              <w:bottom w:val="dotted" w:sz="4" w:space="0" w:color="auto"/>
              <w:right w:val="single" w:sz="6" w:space="0" w:color="auto"/>
            </w:tcBorders>
          </w:tcPr>
          <w:p w14:paraId="2D96191C"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lastRenderedPageBreak/>
              <w:t>2004</w:t>
            </w:r>
          </w:p>
        </w:tc>
        <w:tc>
          <w:tcPr>
            <w:tcW w:w="2790" w:type="dxa"/>
            <w:tcBorders>
              <w:top w:val="dotted" w:sz="4" w:space="0" w:color="auto"/>
              <w:left w:val="single" w:sz="6" w:space="0" w:color="auto"/>
              <w:bottom w:val="dotted" w:sz="4" w:space="0" w:color="auto"/>
              <w:right w:val="single" w:sz="6" w:space="0" w:color="auto"/>
            </w:tcBorders>
          </w:tcPr>
          <w:p w14:paraId="724E2235" w14:textId="478233ED" w:rsidR="00DA6439" w:rsidRPr="0014400E" w:rsidRDefault="005E6868" w:rsidP="00DA6439">
            <w:pPr>
              <w:spacing w:line="276" w:lineRule="auto"/>
              <w:jc w:val="both"/>
              <w:rPr>
                <w:rFonts w:eastAsia="Calibri"/>
                <w:noProof/>
                <w:color w:val="000000" w:themeColor="text1"/>
                <w:sz w:val="26"/>
                <w:szCs w:val="26"/>
                <w:lang w:val="vi-VN" w:eastAsia="en-US"/>
              </w:rPr>
            </w:pPr>
            <w:r w:rsidRPr="0014400E">
              <w:rPr>
                <w:rFonts w:eastAsia="Calibri"/>
                <w:noProof/>
                <w:color w:val="000000" w:themeColor="text1"/>
                <w:sz w:val="26"/>
                <w:szCs w:val="26"/>
                <w:lang w:val="vi-VN" w:eastAsia="en-US"/>
              </w:rPr>
              <w:t>Luật đấ</w:t>
            </w:r>
            <w:r w:rsidRPr="0014400E">
              <w:rPr>
                <w:rFonts w:eastAsia="Calibri"/>
                <w:noProof/>
                <w:color w:val="000000" w:themeColor="text1"/>
                <w:sz w:val="26"/>
                <w:szCs w:val="26"/>
                <w:lang w:eastAsia="en-US"/>
              </w:rPr>
              <w:t>t đai</w:t>
            </w:r>
          </w:p>
        </w:tc>
      </w:tr>
      <w:tr w:rsidR="00DA6439" w:rsidRPr="00031217" w14:paraId="0E1B5C99" w14:textId="77777777" w:rsidTr="00DA6439">
        <w:tc>
          <w:tcPr>
            <w:tcW w:w="568" w:type="dxa"/>
            <w:tcBorders>
              <w:top w:val="dotted" w:sz="4" w:space="0" w:color="auto"/>
              <w:left w:val="single" w:sz="6" w:space="0" w:color="auto"/>
              <w:bottom w:val="dotted" w:sz="4" w:space="0" w:color="auto"/>
              <w:right w:val="single" w:sz="6" w:space="0" w:color="auto"/>
            </w:tcBorders>
          </w:tcPr>
          <w:p w14:paraId="582F4DA1"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lastRenderedPageBreak/>
              <w:t>40</w:t>
            </w:r>
          </w:p>
        </w:tc>
        <w:tc>
          <w:tcPr>
            <w:tcW w:w="1952" w:type="dxa"/>
            <w:tcBorders>
              <w:top w:val="dotted" w:sz="4" w:space="0" w:color="auto"/>
              <w:left w:val="single" w:sz="6" w:space="0" w:color="auto"/>
              <w:bottom w:val="dotted" w:sz="4" w:space="0" w:color="auto"/>
              <w:right w:val="single" w:sz="4" w:space="0" w:color="auto"/>
            </w:tcBorders>
          </w:tcPr>
          <w:p w14:paraId="29C1FBA5" w14:textId="77777777" w:rsidR="00DA6439" w:rsidRPr="00031217" w:rsidRDefault="00DA6439" w:rsidP="00DA6439">
            <w:pPr>
              <w:spacing w:line="276" w:lineRule="auto"/>
              <w:jc w:val="center"/>
              <w:rPr>
                <w:iCs/>
                <w:sz w:val="26"/>
                <w:szCs w:val="26"/>
                <w:lang w:val="vi-VN" w:eastAsia="en-US"/>
              </w:rPr>
            </w:pPr>
            <w:r w:rsidRPr="00031217">
              <w:rPr>
                <w:rFonts w:eastAsia="Calibri"/>
                <w:color w:val="000000"/>
                <w:sz w:val="26"/>
                <w:szCs w:val="26"/>
                <w:lang w:eastAsia="en-US"/>
              </w:rPr>
              <w:t>Luật sư và nghề luật sư</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11DFC0D6" w14:textId="77777777" w:rsidR="00DA6439" w:rsidRPr="00031217" w:rsidRDefault="00DA6439" w:rsidP="00DA6439">
            <w:pPr>
              <w:spacing w:line="276" w:lineRule="auto"/>
              <w:jc w:val="center"/>
              <w:rPr>
                <w:iCs/>
                <w:sz w:val="26"/>
                <w:szCs w:val="26"/>
                <w:lang w:val="vi-VN" w:eastAsia="en-US"/>
              </w:rPr>
            </w:pPr>
            <w:r w:rsidRPr="00031217">
              <w:rPr>
                <w:rFonts w:eastAsia="Calibri"/>
                <w:color w:val="000000"/>
                <w:sz w:val="26"/>
                <w:szCs w:val="26"/>
                <w:lang w:val="vi-VN" w:eastAsia="en-US"/>
              </w:rPr>
              <w:t>TS Nguyễn Văn Điệp, ThS Nguyễn Hữu Ước</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4FF587B1" w14:textId="77777777" w:rsidR="00DA6439" w:rsidRPr="00031217" w:rsidRDefault="00DA6439" w:rsidP="00DA6439">
            <w:pPr>
              <w:spacing w:line="276" w:lineRule="auto"/>
              <w:ind w:hanging="57"/>
              <w:rPr>
                <w:rFonts w:eastAsia="Calibri"/>
                <w:color w:val="000000"/>
                <w:sz w:val="26"/>
                <w:szCs w:val="26"/>
                <w:lang w:val="vi-VN" w:eastAsia="en-US"/>
              </w:rPr>
            </w:pPr>
            <w:r w:rsidRPr="00031217">
              <w:rPr>
                <w:rFonts w:eastAsia="Calibri"/>
                <w:color w:val="000000"/>
                <w:sz w:val="26"/>
                <w:szCs w:val="26"/>
                <w:lang w:val="vi-VN" w:eastAsia="en-US"/>
              </w:rPr>
              <w:t>Học Viện Tư Pháp Hà Nội</w:t>
            </w:r>
          </w:p>
          <w:p w14:paraId="196362C0" w14:textId="77777777" w:rsidR="00DA6439" w:rsidRPr="00031217" w:rsidRDefault="00DA6439" w:rsidP="00DA6439">
            <w:pPr>
              <w:tabs>
                <w:tab w:val="left" w:pos="672"/>
                <w:tab w:val="left" w:pos="720"/>
              </w:tabs>
              <w:spacing w:line="276" w:lineRule="auto"/>
              <w:jc w:val="both"/>
              <w:rPr>
                <w:iCs/>
                <w:sz w:val="26"/>
                <w:szCs w:val="26"/>
                <w:lang w:val="vi-VN" w:eastAsia="en-US"/>
              </w:rPr>
            </w:pPr>
          </w:p>
        </w:tc>
        <w:tc>
          <w:tcPr>
            <w:tcW w:w="1170" w:type="dxa"/>
            <w:tcBorders>
              <w:top w:val="dotted" w:sz="4" w:space="0" w:color="auto"/>
              <w:left w:val="single" w:sz="6" w:space="0" w:color="auto"/>
              <w:bottom w:val="dotted" w:sz="4" w:space="0" w:color="auto"/>
              <w:right w:val="single" w:sz="6" w:space="0" w:color="auto"/>
            </w:tcBorders>
          </w:tcPr>
          <w:p w14:paraId="14D0243D"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2011</w:t>
            </w:r>
          </w:p>
        </w:tc>
        <w:tc>
          <w:tcPr>
            <w:tcW w:w="2790" w:type="dxa"/>
            <w:tcBorders>
              <w:top w:val="dotted" w:sz="4" w:space="0" w:color="auto"/>
              <w:left w:val="single" w:sz="6" w:space="0" w:color="auto"/>
              <w:bottom w:val="dotted" w:sz="4" w:space="0" w:color="auto"/>
              <w:right w:val="single" w:sz="6" w:space="0" w:color="auto"/>
            </w:tcBorders>
          </w:tcPr>
          <w:p w14:paraId="100AEC63" w14:textId="482D12B7" w:rsidR="00DA6439" w:rsidRPr="0014400E" w:rsidRDefault="00DA6439" w:rsidP="00DA6439">
            <w:pPr>
              <w:spacing w:line="276" w:lineRule="auto"/>
              <w:jc w:val="both"/>
              <w:rPr>
                <w:rFonts w:eastAsia="Calibri"/>
                <w:noProof/>
                <w:color w:val="000000" w:themeColor="text1"/>
                <w:sz w:val="26"/>
                <w:szCs w:val="26"/>
                <w:lang w:val="vi-VN" w:eastAsia="en-US"/>
              </w:rPr>
            </w:pPr>
            <w:r w:rsidRPr="0014400E">
              <w:rPr>
                <w:rFonts w:eastAsia="Calibri"/>
                <w:noProof/>
                <w:color w:val="000000" w:themeColor="text1"/>
                <w:sz w:val="26"/>
                <w:szCs w:val="26"/>
                <w:lang w:val="vi-VN" w:eastAsia="en-US"/>
              </w:rPr>
              <w:t>Đ</w:t>
            </w:r>
            <w:r w:rsidR="005E6868" w:rsidRPr="0014400E">
              <w:rPr>
                <w:rFonts w:eastAsia="Calibri"/>
                <w:noProof/>
                <w:color w:val="000000" w:themeColor="text1"/>
                <w:sz w:val="26"/>
                <w:szCs w:val="26"/>
                <w:lang w:val="vi-VN" w:eastAsia="en-US"/>
              </w:rPr>
              <w:t>ạo đức nghề luật</w:t>
            </w:r>
          </w:p>
        </w:tc>
      </w:tr>
      <w:tr w:rsidR="00DA6439" w:rsidRPr="00031217" w14:paraId="0B332806" w14:textId="77777777" w:rsidTr="00DA6439">
        <w:tc>
          <w:tcPr>
            <w:tcW w:w="568" w:type="dxa"/>
            <w:tcBorders>
              <w:top w:val="dotted" w:sz="4" w:space="0" w:color="auto"/>
              <w:left w:val="single" w:sz="6" w:space="0" w:color="auto"/>
              <w:bottom w:val="dotted" w:sz="4" w:space="0" w:color="auto"/>
              <w:right w:val="single" w:sz="6" w:space="0" w:color="auto"/>
            </w:tcBorders>
          </w:tcPr>
          <w:p w14:paraId="4ABC09C3"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41</w:t>
            </w:r>
          </w:p>
        </w:tc>
        <w:tc>
          <w:tcPr>
            <w:tcW w:w="1952" w:type="dxa"/>
            <w:tcBorders>
              <w:top w:val="dotted" w:sz="4" w:space="0" w:color="auto"/>
              <w:left w:val="single" w:sz="6" w:space="0" w:color="auto"/>
              <w:bottom w:val="dotted" w:sz="4" w:space="0" w:color="auto"/>
              <w:right w:val="single" w:sz="4" w:space="0" w:color="auto"/>
            </w:tcBorders>
          </w:tcPr>
          <w:p w14:paraId="2ACF4FD0" w14:textId="77777777" w:rsidR="00DA6439" w:rsidRPr="00031217" w:rsidRDefault="00DA6439" w:rsidP="00DA6439">
            <w:pPr>
              <w:spacing w:line="276" w:lineRule="auto"/>
              <w:jc w:val="center"/>
              <w:rPr>
                <w:rFonts w:eastAsia="Calibri"/>
                <w:color w:val="000000"/>
                <w:sz w:val="26"/>
                <w:szCs w:val="26"/>
                <w:lang w:eastAsia="en-US"/>
              </w:rPr>
            </w:pPr>
            <w:r w:rsidRPr="00031217">
              <w:rPr>
                <w:rFonts w:eastAsia="Calibri"/>
                <w:color w:val="000000"/>
                <w:sz w:val="26"/>
                <w:szCs w:val="26"/>
                <w:lang w:eastAsia="en-US"/>
              </w:rPr>
              <w:t>Pháp luật về luật sư và Đạo đức nghề luật của Luật sư</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E35AD76" w14:textId="77777777" w:rsidR="00DA6439" w:rsidRPr="00031217" w:rsidRDefault="00DA6439" w:rsidP="00DA6439">
            <w:pPr>
              <w:spacing w:line="276" w:lineRule="auto"/>
              <w:jc w:val="center"/>
              <w:rPr>
                <w:rFonts w:eastAsia="Calibri"/>
                <w:color w:val="000000"/>
                <w:sz w:val="26"/>
                <w:szCs w:val="26"/>
                <w:lang w:val="fr-FR" w:eastAsia="en-US"/>
              </w:rPr>
            </w:pPr>
            <w:r w:rsidRPr="00031217">
              <w:rPr>
                <w:rFonts w:eastAsia="Calibri"/>
                <w:color w:val="000000"/>
                <w:sz w:val="26"/>
                <w:szCs w:val="26"/>
                <w:lang w:val="fr-FR" w:eastAsia="en-US"/>
              </w:rPr>
              <w:t>TS Nguyễn Văn Tuấn</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C4C6BF9" w14:textId="77777777" w:rsidR="00DA6439" w:rsidRPr="00031217" w:rsidRDefault="00DA6439" w:rsidP="00DA6439">
            <w:pPr>
              <w:spacing w:line="276" w:lineRule="auto"/>
              <w:rPr>
                <w:rFonts w:eastAsia="Calibri"/>
                <w:color w:val="000000"/>
                <w:sz w:val="26"/>
                <w:szCs w:val="26"/>
                <w:lang w:val="fr-FR" w:eastAsia="en-US"/>
              </w:rPr>
            </w:pPr>
            <w:r w:rsidRPr="00031217">
              <w:rPr>
                <w:rFonts w:eastAsia="Calibri"/>
                <w:color w:val="000000"/>
                <w:sz w:val="26"/>
                <w:szCs w:val="26"/>
                <w:lang w:val="fr-FR" w:eastAsia="en-US"/>
              </w:rPr>
              <w:t xml:space="preserve">Nhà xuất bản Chính trị, Hà Nội </w:t>
            </w:r>
          </w:p>
          <w:p w14:paraId="3AD6FCB5" w14:textId="77777777" w:rsidR="00DA6439" w:rsidRPr="00031217" w:rsidRDefault="00DA6439" w:rsidP="00DA6439">
            <w:pPr>
              <w:spacing w:line="276" w:lineRule="auto"/>
              <w:ind w:hanging="57"/>
              <w:rPr>
                <w:rFonts w:eastAsia="Calibri"/>
                <w:color w:val="000000"/>
                <w:sz w:val="26"/>
                <w:szCs w:val="26"/>
                <w:lang w:val="fr-FR" w:eastAsia="en-US"/>
              </w:rPr>
            </w:pPr>
          </w:p>
        </w:tc>
        <w:tc>
          <w:tcPr>
            <w:tcW w:w="1170" w:type="dxa"/>
            <w:tcBorders>
              <w:top w:val="dotted" w:sz="4" w:space="0" w:color="auto"/>
              <w:left w:val="single" w:sz="6" w:space="0" w:color="auto"/>
              <w:bottom w:val="dotted" w:sz="4" w:space="0" w:color="auto"/>
              <w:right w:val="single" w:sz="6" w:space="0" w:color="auto"/>
            </w:tcBorders>
          </w:tcPr>
          <w:p w14:paraId="64A99002"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2014</w:t>
            </w:r>
          </w:p>
        </w:tc>
        <w:tc>
          <w:tcPr>
            <w:tcW w:w="2790" w:type="dxa"/>
            <w:tcBorders>
              <w:top w:val="dotted" w:sz="4" w:space="0" w:color="auto"/>
              <w:left w:val="single" w:sz="6" w:space="0" w:color="auto"/>
              <w:bottom w:val="dotted" w:sz="4" w:space="0" w:color="auto"/>
              <w:right w:val="single" w:sz="6" w:space="0" w:color="auto"/>
            </w:tcBorders>
          </w:tcPr>
          <w:p w14:paraId="580677EA" w14:textId="5E54D01E" w:rsidR="00DA6439" w:rsidRPr="0014400E" w:rsidRDefault="00DA6439" w:rsidP="00DA6439">
            <w:pPr>
              <w:spacing w:line="276" w:lineRule="auto"/>
              <w:jc w:val="both"/>
              <w:rPr>
                <w:rFonts w:eastAsia="Calibri"/>
                <w:noProof/>
                <w:color w:val="000000" w:themeColor="text1"/>
                <w:sz w:val="26"/>
                <w:szCs w:val="26"/>
                <w:lang w:val="vi-VN" w:eastAsia="en-US"/>
              </w:rPr>
            </w:pPr>
            <w:r w:rsidRPr="0014400E">
              <w:rPr>
                <w:rFonts w:eastAsia="Calibri"/>
                <w:noProof/>
                <w:color w:val="000000" w:themeColor="text1"/>
                <w:sz w:val="26"/>
                <w:szCs w:val="26"/>
                <w:lang w:val="vi-VN" w:eastAsia="en-US"/>
              </w:rPr>
              <w:t>Đ</w:t>
            </w:r>
            <w:r w:rsidR="005E6868" w:rsidRPr="0014400E">
              <w:rPr>
                <w:rFonts w:eastAsia="Calibri"/>
                <w:noProof/>
                <w:color w:val="000000" w:themeColor="text1"/>
                <w:sz w:val="26"/>
                <w:szCs w:val="26"/>
                <w:lang w:val="vi-VN" w:eastAsia="en-US"/>
              </w:rPr>
              <w:t>ạo đức nghề luật</w:t>
            </w:r>
          </w:p>
        </w:tc>
      </w:tr>
      <w:tr w:rsidR="00DA6439" w:rsidRPr="00031217" w14:paraId="3C16D5FA" w14:textId="77777777" w:rsidTr="00DA6439">
        <w:tc>
          <w:tcPr>
            <w:tcW w:w="568" w:type="dxa"/>
            <w:tcBorders>
              <w:top w:val="dotted" w:sz="4" w:space="0" w:color="auto"/>
              <w:left w:val="single" w:sz="6" w:space="0" w:color="auto"/>
              <w:bottom w:val="dotted" w:sz="4" w:space="0" w:color="auto"/>
              <w:right w:val="single" w:sz="6" w:space="0" w:color="auto"/>
            </w:tcBorders>
          </w:tcPr>
          <w:p w14:paraId="449323C1"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42</w:t>
            </w:r>
          </w:p>
        </w:tc>
        <w:tc>
          <w:tcPr>
            <w:tcW w:w="1952" w:type="dxa"/>
            <w:tcBorders>
              <w:top w:val="dotted" w:sz="4" w:space="0" w:color="auto"/>
              <w:left w:val="single" w:sz="6" w:space="0" w:color="auto"/>
              <w:bottom w:val="dotted" w:sz="4" w:space="0" w:color="auto"/>
              <w:right w:val="single" w:sz="4" w:space="0" w:color="auto"/>
            </w:tcBorders>
          </w:tcPr>
          <w:p w14:paraId="5BCF7815" w14:textId="77777777" w:rsidR="00DA6439" w:rsidRPr="00031217" w:rsidRDefault="00DA6439" w:rsidP="0014400E">
            <w:pPr>
              <w:spacing w:line="276" w:lineRule="auto"/>
              <w:jc w:val="center"/>
              <w:rPr>
                <w:rFonts w:eastAsia="Calibri"/>
                <w:color w:val="000000"/>
                <w:sz w:val="26"/>
                <w:szCs w:val="26"/>
                <w:lang w:val="fr-FR" w:eastAsia="en-US"/>
              </w:rPr>
            </w:pPr>
            <w:r w:rsidRPr="00031217">
              <w:rPr>
                <w:rFonts w:eastAsia="Calibri"/>
                <w:sz w:val="26"/>
                <w:szCs w:val="26"/>
                <w:lang w:eastAsia="en-US"/>
              </w:rPr>
              <w:t>Giáo trình bảo hiểm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413E96B8" w14:textId="77777777" w:rsidR="00DA6439" w:rsidRPr="00031217" w:rsidRDefault="00DA6439" w:rsidP="00DA6439">
            <w:pPr>
              <w:spacing w:line="276" w:lineRule="auto"/>
              <w:jc w:val="center"/>
              <w:rPr>
                <w:rFonts w:eastAsia="Calibri"/>
                <w:color w:val="000000"/>
                <w:sz w:val="26"/>
                <w:szCs w:val="26"/>
                <w:lang w:val="fr-FR" w:eastAsia="en-US"/>
              </w:rPr>
            </w:pPr>
            <w:r w:rsidRPr="00031217">
              <w:rPr>
                <w:rFonts w:eastAsia="Calibri"/>
                <w:sz w:val="26"/>
                <w:szCs w:val="26"/>
                <w:lang w:val="fr-FR" w:eastAsia="en-US"/>
              </w:rPr>
              <w:t>PGS, TS Nguyễn Ngọc Định</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1928E990" w14:textId="77777777" w:rsidR="00DA6439" w:rsidRPr="00031217" w:rsidRDefault="00DA6439" w:rsidP="00DA6439">
            <w:pPr>
              <w:spacing w:line="276" w:lineRule="auto"/>
              <w:ind w:hanging="57"/>
              <w:rPr>
                <w:rFonts w:eastAsia="Calibri"/>
                <w:color w:val="000000"/>
                <w:sz w:val="26"/>
                <w:szCs w:val="26"/>
                <w:lang w:val="fr-FR" w:eastAsia="en-US"/>
              </w:rPr>
            </w:pPr>
            <w:r w:rsidRPr="00031217">
              <w:rPr>
                <w:rFonts w:eastAsia="Calibri"/>
                <w:sz w:val="26"/>
                <w:szCs w:val="26"/>
                <w:lang w:val="fr-FR" w:eastAsia="en-US"/>
              </w:rPr>
              <w:t>NXB Đại Học Kinh Tế Quốc Dân</w:t>
            </w:r>
          </w:p>
        </w:tc>
        <w:tc>
          <w:tcPr>
            <w:tcW w:w="1170" w:type="dxa"/>
            <w:tcBorders>
              <w:top w:val="dotted" w:sz="4" w:space="0" w:color="auto"/>
              <w:left w:val="single" w:sz="6" w:space="0" w:color="auto"/>
              <w:bottom w:val="dotted" w:sz="4" w:space="0" w:color="auto"/>
              <w:right w:val="single" w:sz="6" w:space="0" w:color="auto"/>
            </w:tcBorders>
          </w:tcPr>
          <w:p w14:paraId="5194EF2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1998</w:t>
            </w:r>
          </w:p>
        </w:tc>
        <w:tc>
          <w:tcPr>
            <w:tcW w:w="2790" w:type="dxa"/>
            <w:tcBorders>
              <w:top w:val="dotted" w:sz="4" w:space="0" w:color="auto"/>
              <w:left w:val="single" w:sz="6" w:space="0" w:color="auto"/>
              <w:bottom w:val="dotted" w:sz="4" w:space="0" w:color="auto"/>
              <w:right w:val="single" w:sz="6" w:space="0" w:color="auto"/>
            </w:tcBorders>
          </w:tcPr>
          <w:p w14:paraId="59A8CEEA" w14:textId="1816D7A0" w:rsidR="00DA6439" w:rsidRPr="0014400E" w:rsidRDefault="005E6868" w:rsidP="00DA6439">
            <w:pPr>
              <w:spacing w:line="276" w:lineRule="auto"/>
              <w:jc w:val="both"/>
              <w:rPr>
                <w:rFonts w:eastAsia="Calibri"/>
                <w:noProof/>
                <w:color w:val="000000" w:themeColor="text1"/>
                <w:sz w:val="26"/>
                <w:szCs w:val="26"/>
                <w:lang w:val="vi-VN" w:eastAsia="en-US"/>
              </w:rPr>
            </w:pPr>
            <w:r w:rsidRPr="0014400E">
              <w:rPr>
                <w:rFonts w:eastAsia="Calibri"/>
                <w:noProof/>
                <w:color w:val="000000" w:themeColor="text1"/>
                <w:sz w:val="26"/>
                <w:szCs w:val="26"/>
                <w:lang w:eastAsia="en-US"/>
              </w:rPr>
              <w:t>Pháp luật kinh doanh bảo hiểm</w:t>
            </w:r>
          </w:p>
        </w:tc>
      </w:tr>
      <w:tr w:rsidR="00DA6439" w:rsidRPr="00031217" w14:paraId="1749C02F" w14:textId="77777777" w:rsidTr="00DA6439">
        <w:tc>
          <w:tcPr>
            <w:tcW w:w="568" w:type="dxa"/>
            <w:tcBorders>
              <w:top w:val="dotted" w:sz="4" w:space="0" w:color="auto"/>
              <w:left w:val="single" w:sz="6" w:space="0" w:color="auto"/>
              <w:bottom w:val="dotted" w:sz="4" w:space="0" w:color="auto"/>
              <w:right w:val="single" w:sz="6" w:space="0" w:color="auto"/>
            </w:tcBorders>
          </w:tcPr>
          <w:p w14:paraId="531BB208" w14:textId="77777777" w:rsidR="00DA6439" w:rsidRPr="00031217" w:rsidRDefault="00DA6439" w:rsidP="00DA6439">
            <w:pPr>
              <w:spacing w:line="276" w:lineRule="auto"/>
              <w:rPr>
                <w:rFonts w:eastAsia="Calibri"/>
                <w:sz w:val="26"/>
                <w:szCs w:val="26"/>
                <w:lang w:eastAsia="en-US"/>
              </w:rPr>
            </w:pPr>
          </w:p>
          <w:p w14:paraId="6889D16B"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43</w:t>
            </w:r>
          </w:p>
        </w:tc>
        <w:tc>
          <w:tcPr>
            <w:tcW w:w="1952" w:type="dxa"/>
            <w:tcBorders>
              <w:top w:val="dotted" w:sz="4" w:space="0" w:color="auto"/>
              <w:left w:val="single" w:sz="6" w:space="0" w:color="auto"/>
              <w:bottom w:val="dotted" w:sz="4" w:space="0" w:color="auto"/>
              <w:right w:val="single" w:sz="4" w:space="0" w:color="auto"/>
            </w:tcBorders>
          </w:tcPr>
          <w:p w14:paraId="0A33E106" w14:textId="77777777" w:rsidR="00DA6439" w:rsidRPr="00031217" w:rsidRDefault="00DA6439" w:rsidP="00DA6439">
            <w:pPr>
              <w:spacing w:line="276" w:lineRule="auto"/>
              <w:jc w:val="center"/>
              <w:rPr>
                <w:rFonts w:eastAsia="Calibri"/>
                <w:color w:val="000000"/>
                <w:sz w:val="26"/>
                <w:szCs w:val="26"/>
                <w:lang w:eastAsia="en-US"/>
              </w:rPr>
            </w:pPr>
            <w:r w:rsidRPr="00031217">
              <w:rPr>
                <w:rFonts w:eastAsia="Calibri"/>
                <w:sz w:val="26"/>
                <w:szCs w:val="26"/>
                <w:lang w:eastAsia="en-US"/>
              </w:rPr>
              <w:t xml:space="preserve">Hợp đồng bảo hiểm nhân thọ- những vấn đề lý </w:t>
            </w:r>
            <w:r w:rsidRPr="0014400E">
              <w:rPr>
                <w:rFonts w:eastAsia="Calibri"/>
                <w:sz w:val="26"/>
                <w:szCs w:val="26"/>
                <w:lang w:eastAsia="en-US"/>
              </w:rPr>
              <w:t>luận và thực tiễn</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034C4CEB" w14:textId="77777777" w:rsidR="00DA6439" w:rsidRPr="00031217" w:rsidRDefault="00DA6439" w:rsidP="00DA6439">
            <w:pPr>
              <w:spacing w:line="276" w:lineRule="auto"/>
              <w:jc w:val="center"/>
              <w:rPr>
                <w:rFonts w:eastAsia="Calibri"/>
                <w:color w:val="000000"/>
                <w:sz w:val="26"/>
                <w:szCs w:val="26"/>
                <w:lang w:val="fr-FR" w:eastAsia="en-US"/>
              </w:rPr>
            </w:pPr>
            <w:r w:rsidRPr="00031217">
              <w:rPr>
                <w:rFonts w:eastAsia="Calibri"/>
                <w:sz w:val="26"/>
                <w:szCs w:val="26"/>
                <w:lang w:eastAsia="en-US"/>
              </w:rPr>
              <w:t>ThS. Trần Vũ Hải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212F8D85" w14:textId="77777777" w:rsidR="00DA6439" w:rsidRPr="00031217" w:rsidRDefault="00DA6439" w:rsidP="00DA6439">
            <w:pPr>
              <w:spacing w:line="276" w:lineRule="auto"/>
              <w:ind w:hanging="57"/>
              <w:rPr>
                <w:rFonts w:eastAsia="Calibri"/>
                <w:color w:val="000000"/>
                <w:sz w:val="26"/>
                <w:szCs w:val="26"/>
                <w:lang w:val="fr-FR" w:eastAsia="en-US"/>
              </w:rPr>
            </w:pPr>
            <w:r w:rsidRPr="00031217">
              <w:rPr>
                <w:rFonts w:eastAsia="Calibri"/>
                <w:sz w:val="26"/>
                <w:szCs w:val="26"/>
                <w:lang w:eastAsia="en-US"/>
              </w:rPr>
              <w:t>NXB tư pháp năm</w:t>
            </w:r>
          </w:p>
        </w:tc>
        <w:tc>
          <w:tcPr>
            <w:tcW w:w="1170" w:type="dxa"/>
            <w:tcBorders>
              <w:top w:val="dotted" w:sz="4" w:space="0" w:color="auto"/>
              <w:left w:val="single" w:sz="6" w:space="0" w:color="auto"/>
              <w:bottom w:val="dotted" w:sz="4" w:space="0" w:color="auto"/>
              <w:right w:val="single" w:sz="6" w:space="0" w:color="auto"/>
            </w:tcBorders>
          </w:tcPr>
          <w:p w14:paraId="3854D8F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2006</w:t>
            </w:r>
          </w:p>
        </w:tc>
        <w:tc>
          <w:tcPr>
            <w:tcW w:w="2790" w:type="dxa"/>
            <w:tcBorders>
              <w:top w:val="dotted" w:sz="4" w:space="0" w:color="auto"/>
              <w:left w:val="single" w:sz="6" w:space="0" w:color="auto"/>
              <w:bottom w:val="dotted" w:sz="4" w:space="0" w:color="auto"/>
              <w:right w:val="single" w:sz="6" w:space="0" w:color="auto"/>
            </w:tcBorders>
          </w:tcPr>
          <w:p w14:paraId="2A158987" w14:textId="601E1CA1" w:rsidR="00DA6439" w:rsidRPr="0014400E" w:rsidRDefault="005E6868" w:rsidP="00DA6439">
            <w:pPr>
              <w:spacing w:line="276" w:lineRule="auto"/>
              <w:jc w:val="both"/>
              <w:rPr>
                <w:rFonts w:eastAsia="Calibri"/>
                <w:noProof/>
                <w:color w:val="000000" w:themeColor="text1"/>
                <w:sz w:val="26"/>
                <w:szCs w:val="26"/>
                <w:lang w:val="vi-VN" w:eastAsia="en-US"/>
              </w:rPr>
            </w:pPr>
            <w:r w:rsidRPr="0014400E">
              <w:rPr>
                <w:rFonts w:eastAsia="Calibri"/>
                <w:noProof/>
                <w:color w:val="000000" w:themeColor="text1"/>
                <w:sz w:val="26"/>
                <w:szCs w:val="26"/>
                <w:lang w:eastAsia="en-US"/>
              </w:rPr>
              <w:t>Pháp luật  kinh doanh bảo hiểm</w:t>
            </w:r>
          </w:p>
        </w:tc>
      </w:tr>
      <w:tr w:rsidR="00DA6439" w:rsidRPr="00031217" w14:paraId="1E3B1A53" w14:textId="77777777" w:rsidTr="00DA6439">
        <w:tc>
          <w:tcPr>
            <w:tcW w:w="568" w:type="dxa"/>
            <w:tcBorders>
              <w:top w:val="dotted" w:sz="4" w:space="0" w:color="auto"/>
              <w:left w:val="single" w:sz="6" w:space="0" w:color="auto"/>
              <w:bottom w:val="dotted" w:sz="4" w:space="0" w:color="auto"/>
              <w:right w:val="single" w:sz="6" w:space="0" w:color="auto"/>
            </w:tcBorders>
          </w:tcPr>
          <w:p w14:paraId="035E9123"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44</w:t>
            </w:r>
          </w:p>
        </w:tc>
        <w:tc>
          <w:tcPr>
            <w:tcW w:w="1952" w:type="dxa"/>
            <w:tcBorders>
              <w:top w:val="dotted" w:sz="4" w:space="0" w:color="auto"/>
              <w:left w:val="single" w:sz="6" w:space="0" w:color="auto"/>
              <w:bottom w:val="dotted" w:sz="4" w:space="0" w:color="auto"/>
              <w:right w:val="single" w:sz="4" w:space="0" w:color="auto"/>
            </w:tcBorders>
          </w:tcPr>
          <w:p w14:paraId="5DF298D2" w14:textId="77777777" w:rsidR="00DA6439" w:rsidRPr="00031217" w:rsidRDefault="00DA6439" w:rsidP="00DA6439">
            <w:pPr>
              <w:spacing w:line="276" w:lineRule="auto"/>
              <w:jc w:val="center"/>
              <w:rPr>
                <w:rFonts w:eastAsia="Calibri"/>
                <w:color w:val="000000"/>
                <w:sz w:val="26"/>
                <w:szCs w:val="26"/>
                <w:lang w:eastAsia="en-US"/>
              </w:rPr>
            </w:pPr>
            <w:r w:rsidRPr="00031217">
              <w:rPr>
                <w:rFonts w:eastAsia="Calibri"/>
                <w:sz w:val="26"/>
                <w:szCs w:val="26"/>
                <w:lang w:eastAsia="en-US"/>
              </w:rPr>
              <w:t>Giáo trình Luật tố tụng dân sự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3EDD9777" w14:textId="77777777" w:rsidR="00DA6439" w:rsidRPr="00031217" w:rsidRDefault="00DA6439" w:rsidP="00DA6439">
            <w:pPr>
              <w:spacing w:line="276" w:lineRule="auto"/>
              <w:jc w:val="center"/>
              <w:rPr>
                <w:rFonts w:eastAsia="Calibri"/>
                <w:color w:val="000000"/>
                <w:sz w:val="26"/>
                <w:szCs w:val="26"/>
                <w:lang w:eastAsia="en-US"/>
              </w:rPr>
            </w:pPr>
            <w:r w:rsidRPr="00031217">
              <w:rPr>
                <w:rFonts w:eastAsia="Calibri"/>
                <w:sz w:val="26"/>
                <w:szCs w:val="26"/>
                <w:lang w:eastAsia="en-US"/>
              </w:rPr>
              <w:t>Đại học Luật TP.HCM</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6088EA4" w14:textId="77777777" w:rsidR="00DA6439" w:rsidRPr="00031217" w:rsidRDefault="00DA6439" w:rsidP="00DA6439">
            <w:pPr>
              <w:spacing w:line="276" w:lineRule="auto"/>
              <w:ind w:hanging="57"/>
              <w:rPr>
                <w:rFonts w:eastAsia="Calibri"/>
                <w:color w:val="000000"/>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2154FE53"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2012</w:t>
            </w:r>
          </w:p>
        </w:tc>
        <w:tc>
          <w:tcPr>
            <w:tcW w:w="2790" w:type="dxa"/>
            <w:tcBorders>
              <w:top w:val="dotted" w:sz="4" w:space="0" w:color="auto"/>
              <w:left w:val="single" w:sz="6" w:space="0" w:color="auto"/>
              <w:bottom w:val="dotted" w:sz="4" w:space="0" w:color="auto"/>
              <w:right w:val="single" w:sz="6" w:space="0" w:color="auto"/>
            </w:tcBorders>
          </w:tcPr>
          <w:p w14:paraId="54AD7A56" w14:textId="56E688F0" w:rsidR="00DA6439" w:rsidRPr="0014400E" w:rsidRDefault="00DA6439" w:rsidP="00DA6439">
            <w:pPr>
              <w:spacing w:line="276" w:lineRule="auto"/>
              <w:jc w:val="both"/>
              <w:rPr>
                <w:rFonts w:eastAsia="Calibri"/>
                <w:noProof/>
                <w:color w:val="000000" w:themeColor="text1"/>
                <w:sz w:val="26"/>
                <w:szCs w:val="26"/>
                <w:lang w:val="vi-VN" w:eastAsia="en-US"/>
              </w:rPr>
            </w:pPr>
            <w:r w:rsidRPr="0014400E">
              <w:rPr>
                <w:rFonts w:eastAsia="Calibri"/>
                <w:noProof/>
                <w:color w:val="000000" w:themeColor="text1"/>
                <w:sz w:val="26"/>
                <w:szCs w:val="26"/>
                <w:lang w:eastAsia="en-US"/>
              </w:rPr>
              <w:t>T</w:t>
            </w:r>
            <w:r w:rsidR="005E6868" w:rsidRPr="0014400E">
              <w:rPr>
                <w:rFonts w:eastAsia="Calibri"/>
                <w:noProof/>
                <w:color w:val="000000" w:themeColor="text1"/>
                <w:sz w:val="26"/>
                <w:szCs w:val="26"/>
                <w:lang w:eastAsia="en-US"/>
              </w:rPr>
              <w:t>ố tụng dân sự</w:t>
            </w:r>
          </w:p>
        </w:tc>
      </w:tr>
      <w:tr w:rsidR="00DA6439" w:rsidRPr="00031217" w14:paraId="62E64D0B" w14:textId="77777777" w:rsidTr="00DA6439">
        <w:tc>
          <w:tcPr>
            <w:tcW w:w="568" w:type="dxa"/>
            <w:tcBorders>
              <w:top w:val="dotted" w:sz="4" w:space="0" w:color="auto"/>
              <w:left w:val="single" w:sz="6" w:space="0" w:color="auto"/>
              <w:bottom w:val="dotted" w:sz="4" w:space="0" w:color="auto"/>
              <w:right w:val="single" w:sz="6" w:space="0" w:color="auto"/>
            </w:tcBorders>
          </w:tcPr>
          <w:p w14:paraId="5C6D96E7" w14:textId="77777777" w:rsidR="00DA6439" w:rsidRPr="00031217" w:rsidRDefault="00DA6439" w:rsidP="00DA6439">
            <w:pPr>
              <w:spacing w:line="276" w:lineRule="auto"/>
              <w:rPr>
                <w:rFonts w:eastAsia="Calibri"/>
                <w:sz w:val="26"/>
                <w:szCs w:val="26"/>
                <w:lang w:eastAsia="en-US"/>
              </w:rPr>
            </w:pPr>
            <w:r w:rsidRPr="00031217">
              <w:rPr>
                <w:rFonts w:eastAsia="Calibri"/>
                <w:sz w:val="26"/>
                <w:szCs w:val="26"/>
                <w:lang w:eastAsia="en-US"/>
              </w:rPr>
              <w:t>45</w:t>
            </w:r>
          </w:p>
        </w:tc>
        <w:tc>
          <w:tcPr>
            <w:tcW w:w="1952" w:type="dxa"/>
            <w:tcBorders>
              <w:top w:val="dotted" w:sz="4" w:space="0" w:color="auto"/>
              <w:left w:val="single" w:sz="6" w:space="0" w:color="auto"/>
              <w:bottom w:val="dotted" w:sz="4" w:space="0" w:color="auto"/>
              <w:right w:val="single" w:sz="4" w:space="0" w:color="auto"/>
            </w:tcBorders>
          </w:tcPr>
          <w:p w14:paraId="7342F0F5" w14:textId="77777777" w:rsidR="00DA6439" w:rsidRPr="00031217" w:rsidRDefault="00DA6439" w:rsidP="00DA6439">
            <w:pPr>
              <w:spacing w:line="276" w:lineRule="auto"/>
              <w:jc w:val="center"/>
              <w:rPr>
                <w:rFonts w:eastAsia="Calibri"/>
                <w:spacing w:val="-2"/>
                <w:sz w:val="26"/>
                <w:szCs w:val="26"/>
                <w:lang w:eastAsia="en-US"/>
              </w:rPr>
            </w:pPr>
            <w:r w:rsidRPr="00031217">
              <w:rPr>
                <w:rFonts w:eastAsia="Calibri"/>
                <w:sz w:val="26"/>
                <w:szCs w:val="26"/>
                <w:lang w:eastAsia="en-US"/>
              </w:rPr>
              <w:t>Giáo trình Luật tố tụng dân sự Việt Nam</w:t>
            </w:r>
          </w:p>
        </w:tc>
        <w:tc>
          <w:tcPr>
            <w:tcW w:w="1530" w:type="dxa"/>
            <w:tcBorders>
              <w:top w:val="dotted" w:sz="4" w:space="0" w:color="auto"/>
              <w:left w:val="single" w:sz="4" w:space="0" w:color="auto"/>
              <w:bottom w:val="dotted" w:sz="4" w:space="0" w:color="auto"/>
              <w:right w:val="single" w:sz="6" w:space="0" w:color="auto"/>
            </w:tcBorders>
            <w:shd w:val="clear" w:color="auto" w:fill="auto"/>
          </w:tcPr>
          <w:p w14:paraId="6A22ED6C" w14:textId="77777777" w:rsidR="00DA6439" w:rsidRPr="00031217" w:rsidRDefault="00DA6439" w:rsidP="00DA6439">
            <w:pPr>
              <w:spacing w:line="276" w:lineRule="auto"/>
              <w:jc w:val="center"/>
              <w:rPr>
                <w:rFonts w:eastAsia="Calibri"/>
                <w:spacing w:val="-2"/>
                <w:sz w:val="26"/>
                <w:szCs w:val="26"/>
                <w:lang w:eastAsia="en-US"/>
              </w:rPr>
            </w:pPr>
            <w:r w:rsidRPr="00031217">
              <w:rPr>
                <w:rFonts w:eastAsia="Calibri"/>
                <w:sz w:val="26"/>
                <w:szCs w:val="26"/>
                <w:lang w:eastAsia="en-US"/>
              </w:rPr>
              <w:t>Đại học Luật Hà Nội</w:t>
            </w:r>
          </w:p>
        </w:tc>
        <w:tc>
          <w:tcPr>
            <w:tcW w:w="1620" w:type="dxa"/>
            <w:tcBorders>
              <w:top w:val="dotted" w:sz="4" w:space="0" w:color="auto"/>
              <w:left w:val="single" w:sz="4" w:space="0" w:color="auto"/>
              <w:bottom w:val="dotted" w:sz="4" w:space="0" w:color="auto"/>
              <w:right w:val="single" w:sz="6" w:space="0" w:color="auto"/>
            </w:tcBorders>
            <w:shd w:val="clear" w:color="auto" w:fill="auto"/>
          </w:tcPr>
          <w:p w14:paraId="58FB4357" w14:textId="170DDF8C" w:rsidR="00DA6439" w:rsidRPr="00031217" w:rsidRDefault="00DA6439" w:rsidP="00DA6439">
            <w:pPr>
              <w:tabs>
                <w:tab w:val="left" w:pos="672"/>
                <w:tab w:val="left" w:pos="720"/>
              </w:tabs>
              <w:spacing w:line="276" w:lineRule="auto"/>
              <w:jc w:val="both"/>
              <w:rPr>
                <w:rFonts w:eastAsia="Calibri"/>
                <w:spacing w:val="-2"/>
                <w:sz w:val="26"/>
                <w:szCs w:val="26"/>
                <w:lang w:eastAsia="en-US"/>
              </w:rPr>
            </w:pPr>
            <w:r w:rsidRPr="00031217">
              <w:rPr>
                <w:rFonts w:eastAsia="Calibri"/>
                <w:spacing w:val="-2"/>
                <w:sz w:val="26"/>
                <w:szCs w:val="26"/>
                <w:lang w:eastAsia="en-US"/>
              </w:rPr>
              <w:t>N</w:t>
            </w:r>
            <w:r w:rsidR="00774161">
              <w:rPr>
                <w:rFonts w:eastAsia="Calibri"/>
                <w:spacing w:val="-2"/>
                <w:sz w:val="26"/>
                <w:szCs w:val="26"/>
                <w:lang w:eastAsia="en-US"/>
              </w:rPr>
              <w:t>XB</w:t>
            </w:r>
            <w:r w:rsidR="00774161">
              <w:rPr>
                <w:rFonts w:eastAsia="Calibri"/>
                <w:spacing w:val="-2"/>
                <w:sz w:val="26"/>
                <w:szCs w:val="26"/>
                <w:lang w:val="vi-VN" w:eastAsia="en-US"/>
              </w:rPr>
              <w:t xml:space="preserve"> </w:t>
            </w:r>
            <w:r w:rsidRPr="00031217">
              <w:rPr>
                <w:rFonts w:eastAsia="Calibri"/>
                <w:spacing w:val="-2"/>
                <w:sz w:val="26"/>
                <w:szCs w:val="26"/>
                <w:lang w:eastAsia="en-US"/>
              </w:rPr>
              <w:t>Công an nhân dân, Hà Nội</w:t>
            </w:r>
          </w:p>
          <w:p w14:paraId="3A534B27" w14:textId="77777777" w:rsidR="00DA6439" w:rsidRPr="00031217" w:rsidRDefault="00DA6439" w:rsidP="00DA6439">
            <w:pPr>
              <w:tabs>
                <w:tab w:val="left" w:pos="672"/>
                <w:tab w:val="left" w:pos="720"/>
              </w:tabs>
              <w:spacing w:line="276" w:lineRule="auto"/>
              <w:jc w:val="both"/>
              <w:rPr>
                <w:rFonts w:eastAsia="Calibri"/>
                <w:spacing w:val="-2"/>
                <w:sz w:val="26"/>
                <w:szCs w:val="26"/>
                <w:lang w:eastAsia="en-US"/>
              </w:rPr>
            </w:pPr>
          </w:p>
        </w:tc>
        <w:tc>
          <w:tcPr>
            <w:tcW w:w="1170" w:type="dxa"/>
            <w:tcBorders>
              <w:top w:val="dotted" w:sz="4" w:space="0" w:color="auto"/>
              <w:left w:val="single" w:sz="6" w:space="0" w:color="auto"/>
              <w:bottom w:val="dotted" w:sz="4" w:space="0" w:color="auto"/>
              <w:right w:val="single" w:sz="6" w:space="0" w:color="auto"/>
            </w:tcBorders>
          </w:tcPr>
          <w:p w14:paraId="2876FC3F" w14:textId="77777777" w:rsidR="00DA6439" w:rsidRPr="00031217" w:rsidRDefault="00DA6439" w:rsidP="00DA6439">
            <w:pPr>
              <w:spacing w:line="276" w:lineRule="auto"/>
              <w:jc w:val="center"/>
              <w:rPr>
                <w:rFonts w:eastAsia="Calibri"/>
                <w:sz w:val="26"/>
                <w:szCs w:val="26"/>
                <w:lang w:eastAsia="en-US"/>
              </w:rPr>
            </w:pPr>
            <w:r w:rsidRPr="00031217">
              <w:rPr>
                <w:rFonts w:eastAsia="Calibri"/>
                <w:sz w:val="26"/>
                <w:szCs w:val="26"/>
                <w:lang w:eastAsia="en-US"/>
              </w:rPr>
              <w:t>2012</w:t>
            </w:r>
          </w:p>
        </w:tc>
        <w:tc>
          <w:tcPr>
            <w:tcW w:w="2790" w:type="dxa"/>
            <w:tcBorders>
              <w:top w:val="dotted" w:sz="4" w:space="0" w:color="auto"/>
              <w:left w:val="single" w:sz="6" w:space="0" w:color="auto"/>
              <w:bottom w:val="dotted" w:sz="4" w:space="0" w:color="auto"/>
              <w:right w:val="single" w:sz="6" w:space="0" w:color="auto"/>
            </w:tcBorders>
          </w:tcPr>
          <w:p w14:paraId="77B7D7FF" w14:textId="7148A323" w:rsidR="00DA6439" w:rsidRPr="0014400E" w:rsidRDefault="00DA6439" w:rsidP="00DA6439">
            <w:pPr>
              <w:spacing w:line="276" w:lineRule="auto"/>
              <w:jc w:val="both"/>
              <w:rPr>
                <w:rFonts w:eastAsia="Calibri"/>
                <w:noProof/>
                <w:color w:val="000000" w:themeColor="text1"/>
                <w:sz w:val="26"/>
                <w:szCs w:val="26"/>
                <w:lang w:eastAsia="en-US"/>
              </w:rPr>
            </w:pPr>
            <w:r w:rsidRPr="0014400E">
              <w:rPr>
                <w:rFonts w:eastAsia="Calibri"/>
                <w:noProof/>
                <w:color w:val="000000" w:themeColor="text1"/>
                <w:sz w:val="26"/>
                <w:szCs w:val="26"/>
                <w:lang w:eastAsia="en-US"/>
              </w:rPr>
              <w:t>T</w:t>
            </w:r>
            <w:r w:rsidR="005E6868" w:rsidRPr="0014400E">
              <w:rPr>
                <w:rFonts w:eastAsia="Calibri"/>
                <w:noProof/>
                <w:color w:val="000000" w:themeColor="text1"/>
                <w:sz w:val="26"/>
                <w:szCs w:val="26"/>
                <w:lang w:eastAsia="en-US"/>
              </w:rPr>
              <w:t>ố tụng dân sự</w:t>
            </w:r>
          </w:p>
        </w:tc>
      </w:tr>
    </w:tbl>
    <w:p w14:paraId="38267F21" w14:textId="77777777" w:rsidR="00A21B68" w:rsidRPr="00031217" w:rsidRDefault="00A21B68" w:rsidP="00E43AB7">
      <w:pPr>
        <w:spacing w:line="24" w:lineRule="atLeast"/>
        <w:rPr>
          <w:b/>
          <w:sz w:val="26"/>
          <w:szCs w:val="26"/>
        </w:rPr>
      </w:pPr>
    </w:p>
    <w:p w14:paraId="37E7F08D" w14:textId="77777777" w:rsidR="00EE51FF" w:rsidRPr="00031217" w:rsidRDefault="00EE51FF" w:rsidP="0087155E">
      <w:pPr>
        <w:numPr>
          <w:ilvl w:val="0"/>
          <w:numId w:val="8"/>
        </w:numPr>
        <w:spacing w:line="24" w:lineRule="atLeast"/>
        <w:jc w:val="both"/>
        <w:rPr>
          <w:b/>
          <w:sz w:val="26"/>
          <w:szCs w:val="26"/>
        </w:rPr>
      </w:pPr>
      <w:r w:rsidRPr="00031217">
        <w:rPr>
          <w:b/>
          <w:sz w:val="26"/>
          <w:szCs w:val="26"/>
        </w:rPr>
        <w:t>Hướng dẫn thực hiện chương trình:</w:t>
      </w:r>
    </w:p>
    <w:p w14:paraId="580429B6" w14:textId="77777777" w:rsidR="00EE51FF" w:rsidRPr="00031217" w:rsidRDefault="00EE51FF" w:rsidP="00E43AB7">
      <w:pPr>
        <w:spacing w:line="24" w:lineRule="atLeast"/>
        <w:ind w:firstLine="360"/>
        <w:jc w:val="both"/>
        <w:rPr>
          <w:sz w:val="26"/>
          <w:szCs w:val="26"/>
        </w:rPr>
      </w:pPr>
      <w:r w:rsidRPr="00031217">
        <w:rPr>
          <w:sz w:val="26"/>
          <w:szCs w:val="26"/>
        </w:rPr>
        <w:t xml:space="preserve">- Trên cơ sở tham khảo chương trình khung của Bộ, chương trình đào tạo bậc đại học theo hệ đào tạo tín chỉ của </w:t>
      </w:r>
      <w:r w:rsidR="00A21B68" w:rsidRPr="00031217">
        <w:rPr>
          <w:sz w:val="26"/>
          <w:szCs w:val="26"/>
        </w:rPr>
        <w:t xml:space="preserve">Trường Đại học Kinh tế - Luật </w:t>
      </w:r>
      <w:r w:rsidRPr="00031217">
        <w:rPr>
          <w:sz w:val="26"/>
          <w:szCs w:val="26"/>
        </w:rPr>
        <w:t xml:space="preserve">được xây dựng căn cứ vào mục tiêu cụ thể, điều kiện thực tế của </w:t>
      </w:r>
      <w:r w:rsidR="006A739B" w:rsidRPr="00031217">
        <w:rPr>
          <w:sz w:val="26"/>
          <w:szCs w:val="26"/>
        </w:rPr>
        <w:t>Trường Đại học Kinh tế - Luật</w:t>
      </w:r>
      <w:r w:rsidRPr="00031217">
        <w:rPr>
          <w:sz w:val="26"/>
          <w:szCs w:val="26"/>
        </w:rPr>
        <w:t xml:space="preserve">, bao gồm các học phần thuộc khối kiến thức giáo dục đại cương và khối kiến thức chuyên nghiệp được thực hiện trong 8 học kỳ (bốn năm). </w:t>
      </w:r>
    </w:p>
    <w:p w14:paraId="32C118D0" w14:textId="77777777" w:rsidR="00EE51FF" w:rsidRPr="00031217" w:rsidRDefault="00EE51FF" w:rsidP="00E43AB7">
      <w:pPr>
        <w:spacing w:line="24" w:lineRule="atLeast"/>
        <w:ind w:firstLine="360"/>
        <w:jc w:val="both"/>
        <w:rPr>
          <w:sz w:val="26"/>
          <w:szCs w:val="26"/>
        </w:rPr>
      </w:pPr>
      <w:r w:rsidRPr="00031217">
        <w:rPr>
          <w:sz w:val="26"/>
          <w:szCs w:val="26"/>
        </w:rPr>
        <w:t>- Chương trình được xây dựng trên các nguyên tắc nhất định để đảm bảo tính liên thông, khoa học, đáp ứng nhu cầu xã hội.</w:t>
      </w:r>
    </w:p>
    <w:p w14:paraId="34E1BA68" w14:textId="77777777" w:rsidR="00EE51FF" w:rsidRPr="00031217" w:rsidRDefault="00EE51FF" w:rsidP="00E43AB7">
      <w:pPr>
        <w:spacing w:line="24" w:lineRule="atLeast"/>
        <w:ind w:firstLine="360"/>
        <w:jc w:val="both"/>
        <w:rPr>
          <w:sz w:val="26"/>
          <w:szCs w:val="26"/>
        </w:rPr>
      </w:pPr>
      <w:r w:rsidRPr="00031217">
        <w:rPr>
          <w:sz w:val="26"/>
          <w:szCs w:val="26"/>
        </w:rPr>
        <w:t>- Các giảng viên phải tuân thủ theo đúng yêu cầu của chương trình.</w:t>
      </w:r>
    </w:p>
    <w:p w14:paraId="52B8EF43" w14:textId="77777777" w:rsidR="00EE51FF" w:rsidRPr="00031217" w:rsidRDefault="00EE51FF" w:rsidP="00E43AB7">
      <w:pPr>
        <w:spacing w:line="24" w:lineRule="atLeast"/>
        <w:ind w:firstLine="360"/>
        <w:jc w:val="both"/>
        <w:rPr>
          <w:sz w:val="26"/>
          <w:szCs w:val="26"/>
        </w:rPr>
      </w:pPr>
      <w:r w:rsidRPr="00031217">
        <w:rPr>
          <w:sz w:val="26"/>
          <w:szCs w:val="26"/>
        </w:rPr>
        <w:lastRenderedPageBreak/>
        <w:t>- Các môn phải được thực hiện giảng dạy đúng theo thứ tự đã ghi theo từng học kỳ, theo đúng yêu cầu môn tiên quyết, môn trước, môn sau, môn song hành. Không đơn vị nào được tự ý thay đổi nếu không thông qua Hội đồng khoa học.</w:t>
      </w:r>
    </w:p>
    <w:p w14:paraId="1BBFC21F" w14:textId="77777777" w:rsidR="00EE51FF" w:rsidRPr="00031217" w:rsidRDefault="00EE51FF" w:rsidP="00E43AB7">
      <w:pPr>
        <w:spacing w:line="24" w:lineRule="atLeast"/>
        <w:ind w:firstLine="360"/>
        <w:jc w:val="both"/>
        <w:rPr>
          <w:sz w:val="26"/>
          <w:szCs w:val="26"/>
        </w:rPr>
      </w:pPr>
      <w:r w:rsidRPr="00031217">
        <w:rPr>
          <w:sz w:val="26"/>
          <w:szCs w:val="26"/>
        </w:rPr>
        <w:t>- Việc thực hiện đào tạo theo chương trình này phải tuân thủ Quy chế về đào tạo theo học chế tín chỉ của Đại học Quốc gia TP.HCM. Sau khi kết thúc khóa học, nếu hoàn thành đủ số lượng tín chỉ và được công nhận tốt nghiệp, người học được cấp bằng tốt nghiệp đại học bậc Cử nhân.</w:t>
      </w:r>
    </w:p>
    <w:p w14:paraId="2686DE81" w14:textId="77777777" w:rsidR="00EE51FF" w:rsidRDefault="00EE51FF" w:rsidP="00E43AB7">
      <w:pPr>
        <w:spacing w:line="24" w:lineRule="atLeast"/>
        <w:jc w:val="both"/>
        <w:rPr>
          <w:sz w:val="26"/>
          <w:szCs w:val="26"/>
        </w:rPr>
      </w:pPr>
      <w:r w:rsidRPr="00031217">
        <w:rPr>
          <w:sz w:val="26"/>
          <w:szCs w:val="26"/>
        </w:rPr>
        <w:t>- Chương trình đào tạo sẽ được điều chỉnh cho phù hợp với sự phát triển của ngành và thực tiễn.</w:t>
      </w:r>
    </w:p>
    <w:p w14:paraId="06419E61" w14:textId="77777777" w:rsidR="0014400E" w:rsidRDefault="0014400E" w:rsidP="00E43AB7">
      <w:pPr>
        <w:spacing w:line="24" w:lineRule="atLeast"/>
        <w:jc w:val="both"/>
        <w:rPr>
          <w:sz w:val="26"/>
          <w:szCs w:val="26"/>
        </w:rPr>
      </w:pPr>
    </w:p>
    <w:p w14:paraId="1E65B24D" w14:textId="77777777" w:rsidR="0014400E" w:rsidRPr="00031217" w:rsidRDefault="0014400E" w:rsidP="00E43AB7">
      <w:pPr>
        <w:spacing w:line="24" w:lineRule="atLeast"/>
        <w:jc w:val="both"/>
        <w:rPr>
          <w:sz w:val="26"/>
          <w:szCs w:val="26"/>
        </w:rPr>
      </w:pPr>
    </w:p>
    <w:p w14:paraId="1F12BA08" w14:textId="77777777" w:rsidR="00CE49CA" w:rsidRPr="00031217" w:rsidRDefault="00CE49CA" w:rsidP="00E43AB7">
      <w:pPr>
        <w:spacing w:line="24" w:lineRule="atLeast"/>
        <w:jc w:val="both"/>
        <w:rPr>
          <w:b/>
          <w:sz w:val="26"/>
          <w:szCs w:val="26"/>
        </w:rPr>
      </w:pPr>
    </w:p>
    <w:p w14:paraId="2C777D1B" w14:textId="3C257F2D" w:rsidR="00EE51FF" w:rsidRPr="00031217" w:rsidRDefault="004C6441" w:rsidP="004C6441">
      <w:pPr>
        <w:tabs>
          <w:tab w:val="center" w:pos="1350"/>
        </w:tabs>
        <w:spacing w:line="24" w:lineRule="atLeast"/>
        <w:jc w:val="both"/>
        <w:rPr>
          <w:b/>
          <w:sz w:val="26"/>
          <w:szCs w:val="26"/>
        </w:rPr>
      </w:pPr>
      <w:r w:rsidRPr="00031217">
        <w:rPr>
          <w:b/>
          <w:sz w:val="26"/>
          <w:szCs w:val="26"/>
        </w:rPr>
        <w:tab/>
        <w:t>TRƯỞNG KHOA</w:t>
      </w:r>
      <w:r w:rsidRPr="00031217">
        <w:rPr>
          <w:b/>
          <w:sz w:val="26"/>
          <w:szCs w:val="26"/>
        </w:rPr>
        <w:tab/>
      </w:r>
      <w:r w:rsidRPr="00031217">
        <w:rPr>
          <w:b/>
          <w:sz w:val="26"/>
          <w:szCs w:val="26"/>
        </w:rPr>
        <w:tab/>
      </w:r>
      <w:r w:rsidR="00031217" w:rsidRPr="00031217">
        <w:rPr>
          <w:b/>
          <w:sz w:val="26"/>
          <w:szCs w:val="26"/>
        </w:rPr>
        <w:t xml:space="preserve">      </w:t>
      </w:r>
      <w:r w:rsidRPr="00031217">
        <w:rPr>
          <w:b/>
          <w:sz w:val="26"/>
          <w:szCs w:val="26"/>
        </w:rPr>
        <w:tab/>
      </w:r>
      <w:r w:rsidRPr="00031217">
        <w:rPr>
          <w:b/>
          <w:sz w:val="26"/>
          <w:szCs w:val="26"/>
        </w:rPr>
        <w:tab/>
      </w:r>
      <w:r w:rsidR="00031217" w:rsidRPr="00031217">
        <w:rPr>
          <w:b/>
          <w:sz w:val="26"/>
          <w:szCs w:val="26"/>
        </w:rPr>
        <w:t xml:space="preserve">                        </w:t>
      </w:r>
      <w:r w:rsidR="00EE51FF" w:rsidRPr="00031217">
        <w:rPr>
          <w:b/>
          <w:sz w:val="26"/>
          <w:szCs w:val="26"/>
        </w:rPr>
        <w:t>HIỆU TRƯỞNG</w:t>
      </w:r>
    </w:p>
    <w:p w14:paraId="7F07311F" w14:textId="77777777" w:rsidR="004C6441" w:rsidRPr="00031217" w:rsidRDefault="004C6441" w:rsidP="004C6441">
      <w:pPr>
        <w:tabs>
          <w:tab w:val="center" w:pos="1350"/>
        </w:tabs>
        <w:spacing w:line="24" w:lineRule="atLeast"/>
        <w:jc w:val="both"/>
        <w:rPr>
          <w:b/>
          <w:sz w:val="26"/>
          <w:szCs w:val="26"/>
        </w:rPr>
      </w:pPr>
    </w:p>
    <w:p w14:paraId="51F47AEE" w14:textId="77777777" w:rsidR="004C6441" w:rsidRPr="00031217" w:rsidRDefault="004C6441" w:rsidP="004C6441">
      <w:pPr>
        <w:tabs>
          <w:tab w:val="center" w:pos="1350"/>
        </w:tabs>
        <w:spacing w:line="24" w:lineRule="atLeast"/>
        <w:jc w:val="both"/>
        <w:rPr>
          <w:b/>
          <w:sz w:val="26"/>
          <w:szCs w:val="26"/>
        </w:rPr>
      </w:pPr>
    </w:p>
    <w:p w14:paraId="2B1CE24A" w14:textId="77777777" w:rsidR="004C6441" w:rsidRPr="00031217" w:rsidRDefault="004C6441" w:rsidP="004C6441">
      <w:pPr>
        <w:tabs>
          <w:tab w:val="center" w:pos="1350"/>
        </w:tabs>
        <w:spacing w:line="24" w:lineRule="atLeast"/>
        <w:jc w:val="both"/>
        <w:rPr>
          <w:b/>
          <w:sz w:val="26"/>
          <w:szCs w:val="26"/>
        </w:rPr>
      </w:pPr>
    </w:p>
    <w:p w14:paraId="71725C38" w14:textId="77777777" w:rsidR="00031217" w:rsidRPr="00031217" w:rsidRDefault="00031217" w:rsidP="004C6441">
      <w:pPr>
        <w:tabs>
          <w:tab w:val="center" w:pos="1350"/>
        </w:tabs>
        <w:spacing w:line="24" w:lineRule="atLeast"/>
        <w:jc w:val="both"/>
        <w:rPr>
          <w:b/>
          <w:sz w:val="26"/>
          <w:szCs w:val="26"/>
        </w:rPr>
      </w:pPr>
    </w:p>
    <w:p w14:paraId="0E2204F5" w14:textId="77777777" w:rsidR="004C6441" w:rsidRPr="00031217" w:rsidRDefault="004C6441" w:rsidP="004C6441">
      <w:pPr>
        <w:tabs>
          <w:tab w:val="center" w:pos="1350"/>
        </w:tabs>
        <w:spacing w:line="24" w:lineRule="atLeast"/>
        <w:jc w:val="both"/>
        <w:rPr>
          <w:b/>
          <w:sz w:val="26"/>
          <w:szCs w:val="26"/>
        </w:rPr>
      </w:pPr>
    </w:p>
    <w:p w14:paraId="4A24D6D6" w14:textId="26B46423" w:rsidR="004C6441" w:rsidRPr="001A3A25" w:rsidRDefault="00031217" w:rsidP="004C6441">
      <w:pPr>
        <w:tabs>
          <w:tab w:val="center" w:pos="1350"/>
        </w:tabs>
        <w:spacing w:line="24" w:lineRule="atLeast"/>
        <w:jc w:val="both"/>
        <w:rPr>
          <w:b/>
          <w:sz w:val="26"/>
          <w:szCs w:val="26"/>
        </w:rPr>
      </w:pPr>
      <w:r w:rsidRPr="00031217">
        <w:rPr>
          <w:b/>
          <w:sz w:val="26"/>
          <w:szCs w:val="26"/>
        </w:rPr>
        <w:tab/>
        <w:t xml:space="preserve"> </w:t>
      </w:r>
      <w:r w:rsidR="004C6441" w:rsidRPr="00031217">
        <w:rPr>
          <w:b/>
          <w:sz w:val="26"/>
          <w:szCs w:val="26"/>
        </w:rPr>
        <w:t>PGS.TS Lê Vũ Nam</w:t>
      </w:r>
      <w:r w:rsidR="004C6441" w:rsidRPr="00031217">
        <w:rPr>
          <w:b/>
          <w:sz w:val="26"/>
          <w:szCs w:val="26"/>
        </w:rPr>
        <w:tab/>
      </w:r>
      <w:r w:rsidR="004C6441" w:rsidRPr="00031217">
        <w:rPr>
          <w:b/>
          <w:sz w:val="26"/>
          <w:szCs w:val="26"/>
        </w:rPr>
        <w:tab/>
      </w:r>
      <w:r w:rsidR="004C6441" w:rsidRPr="00031217">
        <w:rPr>
          <w:b/>
          <w:sz w:val="26"/>
          <w:szCs w:val="26"/>
        </w:rPr>
        <w:tab/>
        <w:t xml:space="preserve">  </w:t>
      </w:r>
      <w:r w:rsidRPr="00031217">
        <w:rPr>
          <w:b/>
          <w:sz w:val="26"/>
          <w:szCs w:val="26"/>
        </w:rPr>
        <w:t xml:space="preserve">                       </w:t>
      </w:r>
      <w:r w:rsidR="004C6441" w:rsidRPr="00031217">
        <w:rPr>
          <w:b/>
          <w:sz w:val="26"/>
          <w:szCs w:val="26"/>
        </w:rPr>
        <w:t>PGS.TS Nguyễn Tiến Dũng</w:t>
      </w:r>
    </w:p>
    <w:p w14:paraId="0252B38D" w14:textId="77777777" w:rsidR="00EE51FF" w:rsidRPr="001A3A25" w:rsidRDefault="00EE51FF" w:rsidP="00E43AB7">
      <w:pPr>
        <w:tabs>
          <w:tab w:val="left" w:pos="7080"/>
        </w:tabs>
        <w:spacing w:line="24" w:lineRule="atLeast"/>
        <w:jc w:val="both"/>
        <w:rPr>
          <w:b/>
          <w:sz w:val="26"/>
          <w:szCs w:val="26"/>
        </w:rPr>
      </w:pPr>
    </w:p>
    <w:p w14:paraId="39BED99A" w14:textId="77777777" w:rsidR="00EE51FF" w:rsidRDefault="00EE51FF" w:rsidP="00E43AB7">
      <w:pPr>
        <w:tabs>
          <w:tab w:val="left" w:pos="7080"/>
        </w:tabs>
        <w:spacing w:line="24" w:lineRule="atLeast"/>
        <w:jc w:val="both"/>
        <w:rPr>
          <w:b/>
          <w:sz w:val="26"/>
          <w:szCs w:val="26"/>
        </w:rPr>
      </w:pPr>
    </w:p>
    <w:p w14:paraId="69AEB752" w14:textId="77777777" w:rsidR="004C0395" w:rsidRPr="001A3A25" w:rsidRDefault="004C0395" w:rsidP="00E43AB7">
      <w:pPr>
        <w:tabs>
          <w:tab w:val="left" w:pos="7080"/>
        </w:tabs>
        <w:spacing w:line="24" w:lineRule="atLeast"/>
        <w:jc w:val="both"/>
        <w:rPr>
          <w:b/>
          <w:sz w:val="26"/>
          <w:szCs w:val="26"/>
        </w:rPr>
      </w:pPr>
    </w:p>
    <w:p w14:paraId="6EBBB57B" w14:textId="77777777" w:rsidR="00EE51FF" w:rsidRPr="001A3A25" w:rsidRDefault="00EE51FF" w:rsidP="00E43AB7">
      <w:pPr>
        <w:tabs>
          <w:tab w:val="left" w:pos="7080"/>
        </w:tabs>
        <w:spacing w:line="24" w:lineRule="atLeast"/>
        <w:jc w:val="both"/>
        <w:rPr>
          <w:b/>
          <w:sz w:val="26"/>
          <w:szCs w:val="26"/>
        </w:rPr>
      </w:pPr>
    </w:p>
    <w:p w14:paraId="322E10B8" w14:textId="77777777" w:rsidR="00EE51FF" w:rsidRPr="001A3A25" w:rsidRDefault="00EE51FF" w:rsidP="00E43AB7">
      <w:pPr>
        <w:tabs>
          <w:tab w:val="left" w:pos="7080"/>
        </w:tabs>
        <w:spacing w:line="24" w:lineRule="atLeast"/>
        <w:jc w:val="both"/>
        <w:rPr>
          <w:b/>
          <w:sz w:val="26"/>
          <w:szCs w:val="26"/>
        </w:rPr>
      </w:pPr>
    </w:p>
    <w:p w14:paraId="2C441F03" w14:textId="77777777" w:rsidR="00EE51FF" w:rsidRPr="001A3A25" w:rsidRDefault="00EE51FF" w:rsidP="00E43AB7">
      <w:pPr>
        <w:tabs>
          <w:tab w:val="left" w:pos="7080"/>
        </w:tabs>
        <w:spacing w:line="24" w:lineRule="atLeast"/>
        <w:jc w:val="both"/>
        <w:rPr>
          <w:sz w:val="26"/>
          <w:szCs w:val="26"/>
        </w:rPr>
      </w:pPr>
    </w:p>
    <w:sectPr w:rsidR="00EE51FF" w:rsidRPr="001A3A25" w:rsidSect="00EC090C">
      <w:type w:val="continuous"/>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AD168" w14:textId="77777777" w:rsidR="00DC74AA" w:rsidRDefault="00DC74AA" w:rsidP="00C4397D">
      <w:r>
        <w:separator/>
      </w:r>
    </w:p>
  </w:endnote>
  <w:endnote w:type="continuationSeparator" w:id="0">
    <w:p w14:paraId="5B3019A7" w14:textId="77777777" w:rsidR="00DC74AA" w:rsidRDefault="00DC74AA" w:rsidP="00C4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Aptim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98F64" w14:textId="77777777" w:rsidR="007B7642" w:rsidRDefault="007B7642">
    <w:pPr>
      <w:pStyle w:val="Footer"/>
      <w:jc w:val="center"/>
    </w:pPr>
    <w:r>
      <w:fldChar w:fldCharType="begin"/>
    </w:r>
    <w:r>
      <w:instrText xml:space="preserve"> PAGE   \* MERGEFORMAT </w:instrText>
    </w:r>
    <w:r>
      <w:fldChar w:fldCharType="separate"/>
    </w:r>
    <w:r w:rsidR="00226C87">
      <w:rPr>
        <w:noProof/>
      </w:rPr>
      <w:t>13</w:t>
    </w:r>
    <w:r>
      <w:rPr>
        <w:noProof/>
      </w:rPr>
      <w:fldChar w:fldCharType="end"/>
    </w:r>
  </w:p>
  <w:p w14:paraId="3E3ED083" w14:textId="77777777" w:rsidR="007B7642" w:rsidRDefault="007B7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87BA" w14:textId="77777777" w:rsidR="00DC74AA" w:rsidRDefault="00DC74AA" w:rsidP="00C4397D">
      <w:r>
        <w:separator/>
      </w:r>
    </w:p>
  </w:footnote>
  <w:footnote w:type="continuationSeparator" w:id="0">
    <w:p w14:paraId="16E9903C" w14:textId="77777777" w:rsidR="00DC74AA" w:rsidRDefault="00DC74AA" w:rsidP="00C43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125E"/>
    <w:multiLevelType w:val="hybridMultilevel"/>
    <w:tmpl w:val="B37C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A4A9A"/>
    <w:multiLevelType w:val="hybridMultilevel"/>
    <w:tmpl w:val="B9522DE0"/>
    <w:lvl w:ilvl="0" w:tplc="82022304">
      <w:numFmt w:val="bullet"/>
      <w:lvlText w:val=""/>
      <w:lvlJc w:val="left"/>
      <w:pPr>
        <w:tabs>
          <w:tab w:val="num" w:pos="1440"/>
        </w:tabs>
        <w:ind w:left="144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8240341"/>
    <w:multiLevelType w:val="hybridMultilevel"/>
    <w:tmpl w:val="1444F54C"/>
    <w:lvl w:ilvl="0" w:tplc="06F64640">
      <w:start w:val="1"/>
      <w:numFmt w:val="decimal"/>
      <w:lvlText w:val="%1."/>
      <w:lvlJc w:val="left"/>
      <w:pPr>
        <w:tabs>
          <w:tab w:val="num" w:pos="720"/>
        </w:tabs>
        <w:ind w:left="720" w:hanging="360"/>
      </w:pPr>
      <w:rPr>
        <w:rFonts w:ascii="Times New Roman" w:eastAsia="Times New Roman" w:hAnsi="Times New Roman" w:cs="Times New Roman"/>
      </w:rPr>
    </w:lvl>
    <w:lvl w:ilvl="1" w:tplc="2A80B96C" w:tentative="1">
      <w:start w:val="1"/>
      <w:numFmt w:val="decimal"/>
      <w:lvlText w:val="%2."/>
      <w:lvlJc w:val="left"/>
      <w:pPr>
        <w:tabs>
          <w:tab w:val="num" w:pos="1440"/>
        </w:tabs>
        <w:ind w:left="1440" w:hanging="360"/>
      </w:pPr>
    </w:lvl>
    <w:lvl w:ilvl="2" w:tplc="075E1968" w:tentative="1">
      <w:start w:val="1"/>
      <w:numFmt w:val="decimal"/>
      <w:lvlText w:val="%3."/>
      <w:lvlJc w:val="left"/>
      <w:pPr>
        <w:tabs>
          <w:tab w:val="num" w:pos="2160"/>
        </w:tabs>
        <w:ind w:left="2160" w:hanging="360"/>
      </w:pPr>
    </w:lvl>
    <w:lvl w:ilvl="3" w:tplc="24B22F14" w:tentative="1">
      <w:start w:val="1"/>
      <w:numFmt w:val="decimal"/>
      <w:lvlText w:val="%4."/>
      <w:lvlJc w:val="left"/>
      <w:pPr>
        <w:tabs>
          <w:tab w:val="num" w:pos="2880"/>
        </w:tabs>
        <w:ind w:left="2880" w:hanging="360"/>
      </w:pPr>
    </w:lvl>
    <w:lvl w:ilvl="4" w:tplc="583AFE60" w:tentative="1">
      <w:start w:val="1"/>
      <w:numFmt w:val="decimal"/>
      <w:lvlText w:val="%5."/>
      <w:lvlJc w:val="left"/>
      <w:pPr>
        <w:tabs>
          <w:tab w:val="num" w:pos="3600"/>
        </w:tabs>
        <w:ind w:left="3600" w:hanging="360"/>
      </w:pPr>
    </w:lvl>
    <w:lvl w:ilvl="5" w:tplc="49A47234" w:tentative="1">
      <w:start w:val="1"/>
      <w:numFmt w:val="decimal"/>
      <w:lvlText w:val="%6."/>
      <w:lvlJc w:val="left"/>
      <w:pPr>
        <w:tabs>
          <w:tab w:val="num" w:pos="4320"/>
        </w:tabs>
        <w:ind w:left="4320" w:hanging="360"/>
      </w:pPr>
    </w:lvl>
    <w:lvl w:ilvl="6" w:tplc="A85A37FA" w:tentative="1">
      <w:start w:val="1"/>
      <w:numFmt w:val="decimal"/>
      <w:lvlText w:val="%7."/>
      <w:lvlJc w:val="left"/>
      <w:pPr>
        <w:tabs>
          <w:tab w:val="num" w:pos="5040"/>
        </w:tabs>
        <w:ind w:left="5040" w:hanging="360"/>
      </w:pPr>
    </w:lvl>
    <w:lvl w:ilvl="7" w:tplc="F126EF14" w:tentative="1">
      <w:start w:val="1"/>
      <w:numFmt w:val="decimal"/>
      <w:lvlText w:val="%8."/>
      <w:lvlJc w:val="left"/>
      <w:pPr>
        <w:tabs>
          <w:tab w:val="num" w:pos="5760"/>
        </w:tabs>
        <w:ind w:left="5760" w:hanging="360"/>
      </w:pPr>
    </w:lvl>
    <w:lvl w:ilvl="8" w:tplc="53F677AC" w:tentative="1">
      <w:start w:val="1"/>
      <w:numFmt w:val="decimal"/>
      <w:lvlText w:val="%9."/>
      <w:lvlJc w:val="left"/>
      <w:pPr>
        <w:tabs>
          <w:tab w:val="num" w:pos="6480"/>
        </w:tabs>
        <w:ind w:left="6480" w:hanging="360"/>
      </w:pPr>
    </w:lvl>
  </w:abstractNum>
  <w:abstractNum w:abstractNumId="3">
    <w:nsid w:val="08A009F7"/>
    <w:multiLevelType w:val="multilevel"/>
    <w:tmpl w:val="6AEC6528"/>
    <w:lvl w:ilvl="0">
      <w:start w:val="8"/>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nsid w:val="0956603C"/>
    <w:multiLevelType w:val="hybridMultilevel"/>
    <w:tmpl w:val="6F0A308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B4C01AD"/>
    <w:multiLevelType w:val="hybridMultilevel"/>
    <w:tmpl w:val="DD1069B8"/>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B736FE2"/>
    <w:multiLevelType w:val="hybridMultilevel"/>
    <w:tmpl w:val="2B28FF32"/>
    <w:lvl w:ilvl="0" w:tplc="E31C4914">
      <w:start w:val="245"/>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0D7B493A"/>
    <w:multiLevelType w:val="hybridMultilevel"/>
    <w:tmpl w:val="EEE67C94"/>
    <w:lvl w:ilvl="0" w:tplc="0DC48BD8">
      <w:start w:val="5"/>
      <w:numFmt w:val="bullet"/>
      <w:lvlText w:val="-"/>
      <w:lvlJc w:val="left"/>
      <w:pPr>
        <w:ind w:left="720" w:hanging="360"/>
      </w:pPr>
      <w:rPr>
        <w:rFonts w:ascii="Times New Roman" w:hAnsi="Times New Roman" w:hint="default"/>
        <w:spacing w:val="0"/>
        <w:w w:val="100"/>
        <w:kern w:val="0"/>
        <w:position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5173F"/>
    <w:multiLevelType w:val="hybridMultilevel"/>
    <w:tmpl w:val="05EA4AC0"/>
    <w:lvl w:ilvl="0" w:tplc="8202230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87F"/>
    <w:multiLevelType w:val="hybridMultilevel"/>
    <w:tmpl w:val="8E6C7016"/>
    <w:lvl w:ilvl="0" w:tplc="E31C4914">
      <w:start w:val="245"/>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1B507DA"/>
    <w:multiLevelType w:val="hybridMultilevel"/>
    <w:tmpl w:val="38044038"/>
    <w:lvl w:ilvl="0" w:tplc="909E68E2">
      <w:start w:val="5"/>
      <w:numFmt w:val="bullet"/>
      <w:lvlText w:val="-"/>
      <w:lvlJc w:val="left"/>
      <w:pPr>
        <w:tabs>
          <w:tab w:val="num" w:pos="960"/>
        </w:tabs>
        <w:ind w:left="960" w:hanging="360"/>
      </w:pPr>
      <w:rPr>
        <w:rFonts w:ascii="Times New Roman" w:eastAsia="Times New Roman" w:hAnsi="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1">
    <w:nsid w:val="140F42B0"/>
    <w:multiLevelType w:val="hybridMultilevel"/>
    <w:tmpl w:val="8B90BF72"/>
    <w:lvl w:ilvl="0" w:tplc="CC36C428">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0816FD"/>
    <w:multiLevelType w:val="hybridMultilevel"/>
    <w:tmpl w:val="2CF4FB1A"/>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614233E"/>
    <w:multiLevelType w:val="hybridMultilevel"/>
    <w:tmpl w:val="4EE4FB30"/>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18A06ABB"/>
    <w:multiLevelType w:val="hybridMultilevel"/>
    <w:tmpl w:val="93464E7A"/>
    <w:lvl w:ilvl="0" w:tplc="E31C4914">
      <w:start w:val="245"/>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C9822EC"/>
    <w:multiLevelType w:val="multilevel"/>
    <w:tmpl w:val="BAC6D7A6"/>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1E584091"/>
    <w:multiLevelType w:val="multilevel"/>
    <w:tmpl w:val="8BC48636"/>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1E671EC9"/>
    <w:multiLevelType w:val="hybridMultilevel"/>
    <w:tmpl w:val="21E00C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2391185E"/>
    <w:multiLevelType w:val="hybridMultilevel"/>
    <w:tmpl w:val="10BAF632"/>
    <w:lvl w:ilvl="0" w:tplc="65921F1E">
      <w:start w:val="1"/>
      <w:numFmt w:val="decimal"/>
      <w:lvlText w:val="%1."/>
      <w:lvlJc w:val="left"/>
      <w:pPr>
        <w:tabs>
          <w:tab w:val="num" w:pos="720"/>
        </w:tabs>
        <w:ind w:left="720" w:hanging="360"/>
      </w:pPr>
      <w:rPr>
        <w:rFonts w:ascii="Times New Roman" w:eastAsia="Times New Roman" w:hAnsi="Times New Roman" w:cs="Times New Roman"/>
      </w:rPr>
    </w:lvl>
    <w:lvl w:ilvl="1" w:tplc="628622DE" w:tentative="1">
      <w:start w:val="1"/>
      <w:numFmt w:val="decimal"/>
      <w:lvlText w:val="%2."/>
      <w:lvlJc w:val="left"/>
      <w:pPr>
        <w:tabs>
          <w:tab w:val="num" w:pos="1440"/>
        </w:tabs>
        <w:ind w:left="1440" w:hanging="360"/>
      </w:pPr>
    </w:lvl>
    <w:lvl w:ilvl="2" w:tplc="16285B6C" w:tentative="1">
      <w:start w:val="1"/>
      <w:numFmt w:val="decimal"/>
      <w:lvlText w:val="%3."/>
      <w:lvlJc w:val="left"/>
      <w:pPr>
        <w:tabs>
          <w:tab w:val="num" w:pos="2160"/>
        </w:tabs>
        <w:ind w:left="2160" w:hanging="360"/>
      </w:pPr>
    </w:lvl>
    <w:lvl w:ilvl="3" w:tplc="A7281344" w:tentative="1">
      <w:start w:val="1"/>
      <w:numFmt w:val="decimal"/>
      <w:lvlText w:val="%4."/>
      <w:lvlJc w:val="left"/>
      <w:pPr>
        <w:tabs>
          <w:tab w:val="num" w:pos="2880"/>
        </w:tabs>
        <w:ind w:left="2880" w:hanging="360"/>
      </w:pPr>
    </w:lvl>
    <w:lvl w:ilvl="4" w:tplc="7BF8501E" w:tentative="1">
      <w:start w:val="1"/>
      <w:numFmt w:val="decimal"/>
      <w:lvlText w:val="%5."/>
      <w:lvlJc w:val="left"/>
      <w:pPr>
        <w:tabs>
          <w:tab w:val="num" w:pos="3600"/>
        </w:tabs>
        <w:ind w:left="3600" w:hanging="360"/>
      </w:pPr>
    </w:lvl>
    <w:lvl w:ilvl="5" w:tplc="FE3A9AD2" w:tentative="1">
      <w:start w:val="1"/>
      <w:numFmt w:val="decimal"/>
      <w:lvlText w:val="%6."/>
      <w:lvlJc w:val="left"/>
      <w:pPr>
        <w:tabs>
          <w:tab w:val="num" w:pos="4320"/>
        </w:tabs>
        <w:ind w:left="4320" w:hanging="360"/>
      </w:pPr>
    </w:lvl>
    <w:lvl w:ilvl="6" w:tplc="11F8BA58" w:tentative="1">
      <w:start w:val="1"/>
      <w:numFmt w:val="decimal"/>
      <w:lvlText w:val="%7."/>
      <w:lvlJc w:val="left"/>
      <w:pPr>
        <w:tabs>
          <w:tab w:val="num" w:pos="5040"/>
        </w:tabs>
        <w:ind w:left="5040" w:hanging="360"/>
      </w:pPr>
    </w:lvl>
    <w:lvl w:ilvl="7" w:tplc="4AB69F90" w:tentative="1">
      <w:start w:val="1"/>
      <w:numFmt w:val="decimal"/>
      <w:lvlText w:val="%8."/>
      <w:lvlJc w:val="left"/>
      <w:pPr>
        <w:tabs>
          <w:tab w:val="num" w:pos="5760"/>
        </w:tabs>
        <w:ind w:left="5760" w:hanging="360"/>
      </w:pPr>
    </w:lvl>
    <w:lvl w:ilvl="8" w:tplc="F23EDD4A" w:tentative="1">
      <w:start w:val="1"/>
      <w:numFmt w:val="decimal"/>
      <w:lvlText w:val="%9."/>
      <w:lvlJc w:val="left"/>
      <w:pPr>
        <w:tabs>
          <w:tab w:val="num" w:pos="6480"/>
        </w:tabs>
        <w:ind w:left="6480" w:hanging="360"/>
      </w:pPr>
    </w:lvl>
  </w:abstractNum>
  <w:abstractNum w:abstractNumId="19">
    <w:nsid w:val="23B57FFD"/>
    <w:multiLevelType w:val="hybridMultilevel"/>
    <w:tmpl w:val="A80E9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5241C71"/>
    <w:multiLevelType w:val="hybridMultilevel"/>
    <w:tmpl w:val="7D4ADDAC"/>
    <w:lvl w:ilvl="0" w:tplc="CC36C428">
      <w:start w:val="2"/>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93A6245"/>
    <w:multiLevelType w:val="hybridMultilevel"/>
    <w:tmpl w:val="97004D90"/>
    <w:lvl w:ilvl="0" w:tplc="8202230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142854"/>
    <w:multiLevelType w:val="hybridMultilevel"/>
    <w:tmpl w:val="D4C0845E"/>
    <w:lvl w:ilvl="0" w:tplc="FDE034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E77555E"/>
    <w:multiLevelType w:val="hybridMultilevel"/>
    <w:tmpl w:val="74683FB4"/>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30DC22D2"/>
    <w:multiLevelType w:val="hybridMultilevel"/>
    <w:tmpl w:val="6706C7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32B170D8"/>
    <w:multiLevelType w:val="hybridMultilevel"/>
    <w:tmpl w:val="C02E5212"/>
    <w:lvl w:ilvl="0" w:tplc="CC36C428">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33243685"/>
    <w:multiLevelType w:val="hybridMultilevel"/>
    <w:tmpl w:val="F0440740"/>
    <w:lvl w:ilvl="0" w:tplc="FDE03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670510"/>
    <w:multiLevelType w:val="hybridMultilevel"/>
    <w:tmpl w:val="DB2605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nsid w:val="43E97753"/>
    <w:multiLevelType w:val="hybridMultilevel"/>
    <w:tmpl w:val="58761E32"/>
    <w:lvl w:ilvl="0" w:tplc="BF5232C0">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4F5389"/>
    <w:multiLevelType w:val="hybridMultilevel"/>
    <w:tmpl w:val="5B869392"/>
    <w:lvl w:ilvl="0" w:tplc="ACA85C1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E190C"/>
    <w:multiLevelType w:val="hybridMultilevel"/>
    <w:tmpl w:val="37C4E998"/>
    <w:lvl w:ilvl="0" w:tplc="82022304">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765294C"/>
    <w:multiLevelType w:val="hybridMultilevel"/>
    <w:tmpl w:val="EDD49E52"/>
    <w:lvl w:ilvl="0" w:tplc="0DC48BD8">
      <w:start w:val="5"/>
      <w:numFmt w:val="bullet"/>
      <w:lvlText w:val="-"/>
      <w:lvlJc w:val="left"/>
      <w:pPr>
        <w:ind w:left="1605" w:hanging="360"/>
      </w:pPr>
      <w:rPr>
        <w:rFonts w:ascii="Times New Roman" w:hAnsi="Times New Roman" w:hint="default"/>
        <w:spacing w:val="0"/>
        <w:w w:val="100"/>
        <w:kern w:val="0"/>
        <w:position w:val="0"/>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2">
    <w:nsid w:val="4A416E1D"/>
    <w:multiLevelType w:val="hybridMultilevel"/>
    <w:tmpl w:val="E78ECA54"/>
    <w:lvl w:ilvl="0" w:tplc="04090019">
      <w:start w:val="1"/>
      <w:numFmt w:val="decimal"/>
      <w:lvlText w:val="%1."/>
      <w:lvlJc w:val="left"/>
      <w:pPr>
        <w:tabs>
          <w:tab w:val="num" w:pos="720"/>
        </w:tabs>
        <w:ind w:left="720" w:hanging="360"/>
      </w:pPr>
      <w:rPr>
        <w:rFonts w:hint="default"/>
        <w:b/>
        <w:i w:val="0"/>
      </w:rPr>
    </w:lvl>
    <w:lvl w:ilvl="1" w:tplc="04090019">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BEA2243"/>
    <w:multiLevelType w:val="hybridMultilevel"/>
    <w:tmpl w:val="1B9A4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E3E567F"/>
    <w:multiLevelType w:val="hybridMultilevel"/>
    <w:tmpl w:val="5B9A788A"/>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E763E5A"/>
    <w:multiLevelType w:val="hybridMultilevel"/>
    <w:tmpl w:val="873C6CAC"/>
    <w:lvl w:ilvl="0" w:tplc="67D001E6">
      <w:start w:val="1"/>
      <w:numFmt w:val="decimal"/>
      <w:lvlText w:val="%1."/>
      <w:lvlJc w:val="left"/>
      <w:pPr>
        <w:tabs>
          <w:tab w:val="num" w:pos="720"/>
        </w:tabs>
        <w:ind w:left="720" w:hanging="360"/>
      </w:pPr>
      <w:rPr>
        <w:rFonts w:ascii="Times New Roman" w:eastAsia="Times New Roman" w:hAnsi="Times New Roman" w:cs="Times New Roman"/>
      </w:rPr>
    </w:lvl>
    <w:lvl w:ilvl="1" w:tplc="33A47B66" w:tentative="1">
      <w:start w:val="1"/>
      <w:numFmt w:val="decimal"/>
      <w:lvlText w:val="%2."/>
      <w:lvlJc w:val="left"/>
      <w:pPr>
        <w:tabs>
          <w:tab w:val="num" w:pos="1440"/>
        </w:tabs>
        <w:ind w:left="1440" w:hanging="360"/>
      </w:pPr>
    </w:lvl>
    <w:lvl w:ilvl="2" w:tplc="9B847FB6" w:tentative="1">
      <w:start w:val="1"/>
      <w:numFmt w:val="decimal"/>
      <w:lvlText w:val="%3."/>
      <w:lvlJc w:val="left"/>
      <w:pPr>
        <w:tabs>
          <w:tab w:val="num" w:pos="2160"/>
        </w:tabs>
        <w:ind w:left="2160" w:hanging="360"/>
      </w:pPr>
    </w:lvl>
    <w:lvl w:ilvl="3" w:tplc="E1A2C15C" w:tentative="1">
      <w:start w:val="1"/>
      <w:numFmt w:val="decimal"/>
      <w:lvlText w:val="%4."/>
      <w:lvlJc w:val="left"/>
      <w:pPr>
        <w:tabs>
          <w:tab w:val="num" w:pos="2880"/>
        </w:tabs>
        <w:ind w:left="2880" w:hanging="360"/>
      </w:pPr>
    </w:lvl>
    <w:lvl w:ilvl="4" w:tplc="9006AABA" w:tentative="1">
      <w:start w:val="1"/>
      <w:numFmt w:val="decimal"/>
      <w:lvlText w:val="%5."/>
      <w:lvlJc w:val="left"/>
      <w:pPr>
        <w:tabs>
          <w:tab w:val="num" w:pos="3600"/>
        </w:tabs>
        <w:ind w:left="3600" w:hanging="360"/>
      </w:pPr>
    </w:lvl>
    <w:lvl w:ilvl="5" w:tplc="3EBAB1D6" w:tentative="1">
      <w:start w:val="1"/>
      <w:numFmt w:val="decimal"/>
      <w:lvlText w:val="%6."/>
      <w:lvlJc w:val="left"/>
      <w:pPr>
        <w:tabs>
          <w:tab w:val="num" w:pos="4320"/>
        </w:tabs>
        <w:ind w:left="4320" w:hanging="360"/>
      </w:pPr>
    </w:lvl>
    <w:lvl w:ilvl="6" w:tplc="08AE7CBE" w:tentative="1">
      <w:start w:val="1"/>
      <w:numFmt w:val="decimal"/>
      <w:lvlText w:val="%7."/>
      <w:lvlJc w:val="left"/>
      <w:pPr>
        <w:tabs>
          <w:tab w:val="num" w:pos="5040"/>
        </w:tabs>
        <w:ind w:left="5040" w:hanging="360"/>
      </w:pPr>
    </w:lvl>
    <w:lvl w:ilvl="7" w:tplc="216C71D2" w:tentative="1">
      <w:start w:val="1"/>
      <w:numFmt w:val="decimal"/>
      <w:lvlText w:val="%8."/>
      <w:lvlJc w:val="left"/>
      <w:pPr>
        <w:tabs>
          <w:tab w:val="num" w:pos="5760"/>
        </w:tabs>
        <w:ind w:left="5760" w:hanging="360"/>
      </w:pPr>
    </w:lvl>
    <w:lvl w:ilvl="8" w:tplc="E804A280" w:tentative="1">
      <w:start w:val="1"/>
      <w:numFmt w:val="decimal"/>
      <w:lvlText w:val="%9."/>
      <w:lvlJc w:val="left"/>
      <w:pPr>
        <w:tabs>
          <w:tab w:val="num" w:pos="6480"/>
        </w:tabs>
        <w:ind w:left="6480" w:hanging="360"/>
      </w:pPr>
    </w:lvl>
  </w:abstractNum>
  <w:abstractNum w:abstractNumId="36">
    <w:nsid w:val="4F245927"/>
    <w:multiLevelType w:val="hybridMultilevel"/>
    <w:tmpl w:val="646AD1D6"/>
    <w:lvl w:ilvl="0" w:tplc="1E8A032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F2619D4"/>
    <w:multiLevelType w:val="hybridMultilevel"/>
    <w:tmpl w:val="113451BE"/>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50BF6A18"/>
    <w:multiLevelType w:val="hybridMultilevel"/>
    <w:tmpl w:val="D51C2ADA"/>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nsid w:val="51FE46D5"/>
    <w:multiLevelType w:val="multilevel"/>
    <w:tmpl w:val="0A20E132"/>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92"/>
        </w:tabs>
        <w:ind w:left="792" w:hanging="432"/>
      </w:pPr>
      <w:rPr>
        <w:rFonts w:cs="Times New Roman" w:hint="default"/>
      </w:rPr>
    </w:lvl>
    <w:lvl w:ilvl="2">
      <w:start w:val="1"/>
      <w:numFmt w:val="decimal"/>
      <w:lvlText w:val="10.%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53CE3CE9"/>
    <w:multiLevelType w:val="hybridMultilevel"/>
    <w:tmpl w:val="06C86428"/>
    <w:lvl w:ilvl="0" w:tplc="B82C15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58175AF"/>
    <w:multiLevelType w:val="hybridMultilevel"/>
    <w:tmpl w:val="032E4BF6"/>
    <w:lvl w:ilvl="0" w:tplc="909E68E2">
      <w:start w:val="5"/>
      <w:numFmt w:val="bullet"/>
      <w:lvlText w:val="-"/>
      <w:lvlJc w:val="left"/>
      <w:pPr>
        <w:tabs>
          <w:tab w:val="num" w:pos="360"/>
        </w:tabs>
        <w:ind w:left="360" w:hanging="360"/>
      </w:pPr>
      <w:rPr>
        <w:rFonts w:ascii="Times New Roman" w:eastAsia="Times New Roman" w:hAnsi="Times New Roman" w:hint="default"/>
      </w:rPr>
    </w:lvl>
    <w:lvl w:ilvl="1" w:tplc="909E68E2">
      <w:start w:val="5"/>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55C36C8C"/>
    <w:multiLevelType w:val="hybridMultilevel"/>
    <w:tmpl w:val="B0C62432"/>
    <w:lvl w:ilvl="0" w:tplc="CC36C428">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nsid w:val="5C04407A"/>
    <w:multiLevelType w:val="hybridMultilevel"/>
    <w:tmpl w:val="394C8754"/>
    <w:lvl w:ilvl="0" w:tplc="CAD282CC">
      <w:start w:val="2"/>
      <w:numFmt w:val="bullet"/>
      <w:lvlText w:val="-"/>
      <w:lvlJc w:val="left"/>
      <w:pPr>
        <w:ind w:left="240" w:hanging="360"/>
      </w:pPr>
      <w:rPr>
        <w:rFonts w:ascii="Times New Roman" w:eastAsia="Calibri" w:hAnsi="Times New Roman" w:cs="Times New Roman"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44">
    <w:nsid w:val="5CB83B6A"/>
    <w:multiLevelType w:val="multilevel"/>
    <w:tmpl w:val="1FF2F02C"/>
    <w:lvl w:ilvl="0">
      <w:start w:val="15"/>
      <w:numFmt w:val="decimal"/>
      <w:lvlText w:val="%1."/>
      <w:lvlJc w:val="left"/>
      <w:pPr>
        <w:tabs>
          <w:tab w:val="num" w:pos="525"/>
        </w:tabs>
        <w:ind w:left="525" w:hanging="525"/>
      </w:pPr>
      <w:rPr>
        <w:rFonts w:cs="Times New Roman" w:hint="default"/>
        <w:b w:val="0"/>
        <w:color w:val="auto"/>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5E430261"/>
    <w:multiLevelType w:val="hybridMultilevel"/>
    <w:tmpl w:val="4BC42B3C"/>
    <w:lvl w:ilvl="0" w:tplc="1B9EEA0A">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FB321C0"/>
    <w:multiLevelType w:val="hybridMultilevel"/>
    <w:tmpl w:val="AC662FD6"/>
    <w:lvl w:ilvl="0" w:tplc="FDE034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2E95754"/>
    <w:multiLevelType w:val="hybridMultilevel"/>
    <w:tmpl w:val="C6F64224"/>
    <w:lvl w:ilvl="0" w:tplc="BAF24D26">
      <w:start w:val="1"/>
      <w:numFmt w:val="decimal"/>
      <w:lvlText w:val="%1."/>
      <w:lvlJc w:val="left"/>
      <w:pPr>
        <w:tabs>
          <w:tab w:val="num" w:pos="900"/>
        </w:tabs>
        <w:ind w:left="900" w:hanging="360"/>
      </w:pPr>
      <w:rPr>
        <w:rFonts w:ascii="Times New Roman" w:eastAsia="Times New Roman" w:hAnsi="Times New Roman" w:cs="Times New Roman"/>
        <w:b/>
      </w:rPr>
    </w:lvl>
    <w:lvl w:ilvl="1" w:tplc="41A23318">
      <w:start w:val="1"/>
      <w:numFmt w:val="bullet"/>
      <w:lvlText w:val="-"/>
      <w:lvlJc w:val="left"/>
      <w:pPr>
        <w:tabs>
          <w:tab w:val="num" w:pos="1620"/>
        </w:tabs>
        <w:ind w:left="1620" w:hanging="360"/>
      </w:pPr>
      <w:rPr>
        <w:rFonts w:ascii="VNI-Times" w:eastAsia="Times New Roman" w:hAnsi="VNI-Times" w:cs="Times New Roman" w:hint="default"/>
        <w:b/>
      </w:rPr>
    </w:lvl>
    <w:lvl w:ilvl="2" w:tplc="04090019">
      <w:start w:val="1"/>
      <w:numFmt w:val="lowerLetter"/>
      <w:lvlText w:val="%3."/>
      <w:lvlJc w:val="left"/>
      <w:pPr>
        <w:tabs>
          <w:tab w:val="num" w:pos="2520"/>
        </w:tabs>
        <w:ind w:left="2520" w:hanging="360"/>
      </w:pPr>
      <w:rPr>
        <w:b/>
      </w:rPr>
    </w:lvl>
    <w:lvl w:ilvl="3" w:tplc="41A23318">
      <w:start w:val="1"/>
      <w:numFmt w:val="bullet"/>
      <w:lvlText w:val="-"/>
      <w:lvlJc w:val="left"/>
      <w:pPr>
        <w:tabs>
          <w:tab w:val="num" w:pos="3060"/>
        </w:tabs>
        <w:ind w:left="3060" w:hanging="360"/>
      </w:pPr>
      <w:rPr>
        <w:rFonts w:ascii="VNI-Times" w:eastAsia="Times New Roman" w:hAnsi="VNI-Times" w:cs="Times New Roman" w:hint="default"/>
        <w:b/>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nsid w:val="63476599"/>
    <w:multiLevelType w:val="hybridMultilevel"/>
    <w:tmpl w:val="160E9418"/>
    <w:lvl w:ilvl="0" w:tplc="D90E7FCE">
      <w:start w:val="1"/>
      <w:numFmt w:val="decimal"/>
      <w:lvlText w:val="%1."/>
      <w:lvlJc w:val="left"/>
      <w:pPr>
        <w:tabs>
          <w:tab w:val="num" w:pos="720"/>
        </w:tabs>
        <w:ind w:left="720" w:hanging="360"/>
      </w:pPr>
      <w:rPr>
        <w:rFonts w:ascii="Times New Roman" w:eastAsia="Times New Roman" w:hAnsi="Times New Roman" w:cs="Times New Roman"/>
      </w:rPr>
    </w:lvl>
    <w:lvl w:ilvl="1" w:tplc="F086FDBE" w:tentative="1">
      <w:start w:val="1"/>
      <w:numFmt w:val="decimal"/>
      <w:lvlText w:val="%2."/>
      <w:lvlJc w:val="left"/>
      <w:pPr>
        <w:tabs>
          <w:tab w:val="num" w:pos="1440"/>
        </w:tabs>
        <w:ind w:left="1440" w:hanging="360"/>
      </w:pPr>
    </w:lvl>
    <w:lvl w:ilvl="2" w:tplc="255486A4" w:tentative="1">
      <w:start w:val="1"/>
      <w:numFmt w:val="decimal"/>
      <w:lvlText w:val="%3."/>
      <w:lvlJc w:val="left"/>
      <w:pPr>
        <w:tabs>
          <w:tab w:val="num" w:pos="2160"/>
        </w:tabs>
        <w:ind w:left="2160" w:hanging="360"/>
      </w:pPr>
    </w:lvl>
    <w:lvl w:ilvl="3" w:tplc="B76E90D4" w:tentative="1">
      <w:start w:val="1"/>
      <w:numFmt w:val="decimal"/>
      <w:lvlText w:val="%4."/>
      <w:lvlJc w:val="left"/>
      <w:pPr>
        <w:tabs>
          <w:tab w:val="num" w:pos="2880"/>
        </w:tabs>
        <w:ind w:left="2880" w:hanging="360"/>
      </w:pPr>
    </w:lvl>
    <w:lvl w:ilvl="4" w:tplc="8DFEC448" w:tentative="1">
      <w:start w:val="1"/>
      <w:numFmt w:val="decimal"/>
      <w:lvlText w:val="%5."/>
      <w:lvlJc w:val="left"/>
      <w:pPr>
        <w:tabs>
          <w:tab w:val="num" w:pos="3600"/>
        </w:tabs>
        <w:ind w:left="3600" w:hanging="360"/>
      </w:pPr>
    </w:lvl>
    <w:lvl w:ilvl="5" w:tplc="7AAA61C6" w:tentative="1">
      <w:start w:val="1"/>
      <w:numFmt w:val="decimal"/>
      <w:lvlText w:val="%6."/>
      <w:lvlJc w:val="left"/>
      <w:pPr>
        <w:tabs>
          <w:tab w:val="num" w:pos="4320"/>
        </w:tabs>
        <w:ind w:left="4320" w:hanging="360"/>
      </w:pPr>
    </w:lvl>
    <w:lvl w:ilvl="6" w:tplc="64DE2E70" w:tentative="1">
      <w:start w:val="1"/>
      <w:numFmt w:val="decimal"/>
      <w:lvlText w:val="%7."/>
      <w:lvlJc w:val="left"/>
      <w:pPr>
        <w:tabs>
          <w:tab w:val="num" w:pos="5040"/>
        </w:tabs>
        <w:ind w:left="5040" w:hanging="360"/>
      </w:pPr>
    </w:lvl>
    <w:lvl w:ilvl="7" w:tplc="E7A8BF80" w:tentative="1">
      <w:start w:val="1"/>
      <w:numFmt w:val="decimal"/>
      <w:lvlText w:val="%8."/>
      <w:lvlJc w:val="left"/>
      <w:pPr>
        <w:tabs>
          <w:tab w:val="num" w:pos="5760"/>
        </w:tabs>
        <w:ind w:left="5760" w:hanging="360"/>
      </w:pPr>
    </w:lvl>
    <w:lvl w:ilvl="8" w:tplc="4C7A3D68" w:tentative="1">
      <w:start w:val="1"/>
      <w:numFmt w:val="decimal"/>
      <w:lvlText w:val="%9."/>
      <w:lvlJc w:val="left"/>
      <w:pPr>
        <w:tabs>
          <w:tab w:val="num" w:pos="6480"/>
        </w:tabs>
        <w:ind w:left="6480" w:hanging="360"/>
      </w:pPr>
    </w:lvl>
  </w:abstractNum>
  <w:abstractNum w:abstractNumId="49">
    <w:nsid w:val="64CA5E72"/>
    <w:multiLevelType w:val="hybridMultilevel"/>
    <w:tmpl w:val="FAECFD08"/>
    <w:lvl w:ilvl="0" w:tplc="CC36C428">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0">
    <w:nsid w:val="6BCD690D"/>
    <w:multiLevelType w:val="hybridMultilevel"/>
    <w:tmpl w:val="B636D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198265D"/>
    <w:multiLevelType w:val="hybridMultilevel"/>
    <w:tmpl w:val="E57446B8"/>
    <w:lvl w:ilvl="0" w:tplc="CC36C428">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2">
    <w:nsid w:val="739871FC"/>
    <w:multiLevelType w:val="multilevel"/>
    <w:tmpl w:val="421A6F8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786456FC"/>
    <w:multiLevelType w:val="hybridMultilevel"/>
    <w:tmpl w:val="7BE69164"/>
    <w:lvl w:ilvl="0" w:tplc="E31C4914">
      <w:start w:val="245"/>
      <w:numFmt w:val="bullet"/>
      <w:lvlText w:val="-"/>
      <w:lvlJc w:val="left"/>
      <w:pPr>
        <w:ind w:left="540" w:hanging="360"/>
      </w:pPr>
      <w:rPr>
        <w:rFonts w:ascii="Times New Roman" w:eastAsia="Times New Roman" w:hAnsi="Times New Roman" w:cs="Times New Roman" w:hint="default"/>
        <w:i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4">
    <w:nsid w:val="79C42667"/>
    <w:multiLevelType w:val="hybridMultilevel"/>
    <w:tmpl w:val="D0AE4670"/>
    <w:lvl w:ilvl="0" w:tplc="8202230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5">
    <w:nsid w:val="7B827E8B"/>
    <w:multiLevelType w:val="hybridMultilevel"/>
    <w:tmpl w:val="C76609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nsid w:val="7C772C12"/>
    <w:multiLevelType w:val="hybridMultilevel"/>
    <w:tmpl w:val="E45C33F4"/>
    <w:lvl w:ilvl="0" w:tplc="8E946284">
      <w:start w:val="1"/>
      <w:numFmt w:val="decimal"/>
      <w:lvlText w:val="%1)"/>
      <w:lvlJc w:val="left"/>
      <w:pPr>
        <w:tabs>
          <w:tab w:val="num" w:pos="720"/>
        </w:tabs>
        <w:ind w:left="720" w:hanging="360"/>
      </w:pPr>
      <w:rPr>
        <w:rFonts w:hint="default"/>
        <w:b/>
      </w:rPr>
    </w:lvl>
    <w:lvl w:ilvl="1" w:tplc="48090019" w:tentative="1">
      <w:start w:val="1"/>
      <w:numFmt w:val="lowerLetter"/>
      <w:lvlText w:val="%2."/>
      <w:lvlJc w:val="left"/>
      <w:pPr>
        <w:tabs>
          <w:tab w:val="num" w:pos="1440"/>
        </w:tabs>
        <w:ind w:left="1440" w:hanging="360"/>
      </w:pPr>
    </w:lvl>
    <w:lvl w:ilvl="2" w:tplc="4809001B">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num w:numId="1">
    <w:abstractNumId w:val="52"/>
  </w:num>
  <w:num w:numId="2">
    <w:abstractNumId w:val="10"/>
  </w:num>
  <w:num w:numId="3">
    <w:abstractNumId w:val="41"/>
  </w:num>
  <w:num w:numId="4">
    <w:abstractNumId w:val="39"/>
  </w:num>
  <w:num w:numId="5">
    <w:abstractNumId w:val="7"/>
  </w:num>
  <w:num w:numId="6">
    <w:abstractNumId w:val="31"/>
  </w:num>
  <w:num w:numId="7">
    <w:abstractNumId w:val="34"/>
  </w:num>
  <w:num w:numId="8">
    <w:abstractNumId w:val="44"/>
  </w:num>
  <w:num w:numId="9">
    <w:abstractNumId w:val="45"/>
  </w:num>
  <w:num w:numId="10">
    <w:abstractNumId w:val="1"/>
  </w:num>
  <w:num w:numId="11">
    <w:abstractNumId w:val="36"/>
  </w:num>
  <w:num w:numId="12">
    <w:abstractNumId w:val="47"/>
  </w:num>
  <w:num w:numId="13">
    <w:abstractNumId w:val="14"/>
  </w:num>
  <w:num w:numId="14">
    <w:abstractNumId w:val="43"/>
  </w:num>
  <w:num w:numId="15">
    <w:abstractNumId w:val="12"/>
  </w:num>
  <w:num w:numId="16">
    <w:abstractNumId w:val="17"/>
  </w:num>
  <w:num w:numId="17">
    <w:abstractNumId w:val="11"/>
  </w:num>
  <w:num w:numId="18">
    <w:abstractNumId w:val="23"/>
  </w:num>
  <w:num w:numId="19">
    <w:abstractNumId w:val="24"/>
  </w:num>
  <w:num w:numId="20">
    <w:abstractNumId w:val="27"/>
  </w:num>
  <w:num w:numId="21">
    <w:abstractNumId w:val="25"/>
  </w:num>
  <w:num w:numId="22">
    <w:abstractNumId w:val="20"/>
  </w:num>
  <w:num w:numId="23">
    <w:abstractNumId w:val="8"/>
  </w:num>
  <w:num w:numId="24">
    <w:abstractNumId w:val="42"/>
  </w:num>
  <w:num w:numId="25">
    <w:abstractNumId w:val="37"/>
  </w:num>
  <w:num w:numId="26">
    <w:abstractNumId w:val="54"/>
  </w:num>
  <w:num w:numId="27">
    <w:abstractNumId w:val="13"/>
  </w:num>
  <w:num w:numId="28">
    <w:abstractNumId w:val="51"/>
  </w:num>
  <w:num w:numId="29">
    <w:abstractNumId w:val="5"/>
  </w:num>
  <w:num w:numId="30">
    <w:abstractNumId w:val="21"/>
  </w:num>
  <w:num w:numId="31">
    <w:abstractNumId w:val="49"/>
  </w:num>
  <w:num w:numId="32">
    <w:abstractNumId w:val="53"/>
  </w:num>
  <w:num w:numId="33">
    <w:abstractNumId w:val="38"/>
  </w:num>
  <w:num w:numId="34">
    <w:abstractNumId w:val="30"/>
  </w:num>
  <w:num w:numId="35">
    <w:abstractNumId w:val="9"/>
  </w:num>
  <w:num w:numId="36">
    <w:abstractNumId w:val="6"/>
  </w:num>
  <w:num w:numId="37">
    <w:abstractNumId w:val="55"/>
  </w:num>
  <w:num w:numId="38">
    <w:abstractNumId w:val="40"/>
  </w:num>
  <w:num w:numId="39">
    <w:abstractNumId w:val="33"/>
  </w:num>
  <w:num w:numId="40">
    <w:abstractNumId w:val="50"/>
  </w:num>
  <w:num w:numId="41">
    <w:abstractNumId w:val="32"/>
  </w:num>
  <w:num w:numId="42">
    <w:abstractNumId w:val="19"/>
  </w:num>
  <w:num w:numId="43">
    <w:abstractNumId w:val="26"/>
  </w:num>
  <w:num w:numId="44">
    <w:abstractNumId w:val="0"/>
  </w:num>
  <w:num w:numId="45">
    <w:abstractNumId w:val="46"/>
  </w:num>
  <w:num w:numId="46">
    <w:abstractNumId w:val="22"/>
  </w:num>
  <w:num w:numId="47">
    <w:abstractNumId w:val="3"/>
  </w:num>
  <w:num w:numId="48">
    <w:abstractNumId w:val="2"/>
  </w:num>
  <w:num w:numId="49">
    <w:abstractNumId w:val="18"/>
  </w:num>
  <w:num w:numId="50">
    <w:abstractNumId w:val="35"/>
  </w:num>
  <w:num w:numId="51">
    <w:abstractNumId w:val="48"/>
  </w:num>
  <w:num w:numId="52">
    <w:abstractNumId w:val="28"/>
  </w:num>
  <w:num w:numId="53">
    <w:abstractNumId w:val="29"/>
  </w:num>
  <w:num w:numId="54">
    <w:abstractNumId w:val="16"/>
  </w:num>
  <w:num w:numId="55">
    <w:abstractNumId w:val="15"/>
  </w:num>
  <w:num w:numId="56">
    <w:abstractNumId w:val="56"/>
  </w:num>
  <w:num w:numId="5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02F1"/>
    <w:rsid w:val="00000B45"/>
    <w:rsid w:val="00001C52"/>
    <w:rsid w:val="00003A0C"/>
    <w:rsid w:val="00015115"/>
    <w:rsid w:val="000179FB"/>
    <w:rsid w:val="00020F01"/>
    <w:rsid w:val="00026556"/>
    <w:rsid w:val="00031217"/>
    <w:rsid w:val="000317F4"/>
    <w:rsid w:val="0003650B"/>
    <w:rsid w:val="00036C2F"/>
    <w:rsid w:val="000435EF"/>
    <w:rsid w:val="00044F61"/>
    <w:rsid w:val="00054808"/>
    <w:rsid w:val="000625C5"/>
    <w:rsid w:val="0006446F"/>
    <w:rsid w:val="00064E0A"/>
    <w:rsid w:val="00071E67"/>
    <w:rsid w:val="00073E4D"/>
    <w:rsid w:val="000744CC"/>
    <w:rsid w:val="0007565B"/>
    <w:rsid w:val="00083E0E"/>
    <w:rsid w:val="0008661C"/>
    <w:rsid w:val="00090244"/>
    <w:rsid w:val="00092536"/>
    <w:rsid w:val="00096DF2"/>
    <w:rsid w:val="00097AC6"/>
    <w:rsid w:val="000A2B32"/>
    <w:rsid w:val="000A4D92"/>
    <w:rsid w:val="000A523A"/>
    <w:rsid w:val="000A57AA"/>
    <w:rsid w:val="000A585C"/>
    <w:rsid w:val="000A5925"/>
    <w:rsid w:val="000B08D4"/>
    <w:rsid w:val="000B166F"/>
    <w:rsid w:val="000B1C6E"/>
    <w:rsid w:val="000B2B83"/>
    <w:rsid w:val="000B4ED9"/>
    <w:rsid w:val="000B5540"/>
    <w:rsid w:val="000B568E"/>
    <w:rsid w:val="000B69E5"/>
    <w:rsid w:val="000B7105"/>
    <w:rsid w:val="000C103E"/>
    <w:rsid w:val="000C2293"/>
    <w:rsid w:val="000D37A6"/>
    <w:rsid w:val="000D3813"/>
    <w:rsid w:val="000D3F79"/>
    <w:rsid w:val="000E0700"/>
    <w:rsid w:val="000E412F"/>
    <w:rsid w:val="000E6E16"/>
    <w:rsid w:val="000F1153"/>
    <w:rsid w:val="000F167B"/>
    <w:rsid w:val="000F34A7"/>
    <w:rsid w:val="000F59EE"/>
    <w:rsid w:val="001048E3"/>
    <w:rsid w:val="00107A47"/>
    <w:rsid w:val="00107EBB"/>
    <w:rsid w:val="00111E65"/>
    <w:rsid w:val="0011241B"/>
    <w:rsid w:val="0011645E"/>
    <w:rsid w:val="00116798"/>
    <w:rsid w:val="00120CB8"/>
    <w:rsid w:val="0012119F"/>
    <w:rsid w:val="00124D19"/>
    <w:rsid w:val="00136988"/>
    <w:rsid w:val="0014400E"/>
    <w:rsid w:val="001478CB"/>
    <w:rsid w:val="00150D42"/>
    <w:rsid w:val="001575E6"/>
    <w:rsid w:val="00161D71"/>
    <w:rsid w:val="00162CBB"/>
    <w:rsid w:val="00163147"/>
    <w:rsid w:val="00163FE4"/>
    <w:rsid w:val="0016520C"/>
    <w:rsid w:val="00173B7B"/>
    <w:rsid w:val="0017427B"/>
    <w:rsid w:val="001765E5"/>
    <w:rsid w:val="00181CE6"/>
    <w:rsid w:val="001828C3"/>
    <w:rsid w:val="00183253"/>
    <w:rsid w:val="001838C1"/>
    <w:rsid w:val="001851D4"/>
    <w:rsid w:val="001862EE"/>
    <w:rsid w:val="00190F19"/>
    <w:rsid w:val="0019614B"/>
    <w:rsid w:val="00196A4C"/>
    <w:rsid w:val="001A2D58"/>
    <w:rsid w:val="001A3A25"/>
    <w:rsid w:val="001A67C7"/>
    <w:rsid w:val="001A6DFC"/>
    <w:rsid w:val="001A772E"/>
    <w:rsid w:val="001B38F9"/>
    <w:rsid w:val="001B44E1"/>
    <w:rsid w:val="001B4B74"/>
    <w:rsid w:val="001B4CD1"/>
    <w:rsid w:val="001B6636"/>
    <w:rsid w:val="001C09DC"/>
    <w:rsid w:val="001C295C"/>
    <w:rsid w:val="001C78AA"/>
    <w:rsid w:val="001D060D"/>
    <w:rsid w:val="001D0C40"/>
    <w:rsid w:val="001D54ED"/>
    <w:rsid w:val="001D56F8"/>
    <w:rsid w:val="001D58D9"/>
    <w:rsid w:val="001D5BDA"/>
    <w:rsid w:val="001E0D75"/>
    <w:rsid w:val="001E43CE"/>
    <w:rsid w:val="001F0CD8"/>
    <w:rsid w:val="001F20BA"/>
    <w:rsid w:val="001F4FEF"/>
    <w:rsid w:val="001F5735"/>
    <w:rsid w:val="002007F9"/>
    <w:rsid w:val="002008D1"/>
    <w:rsid w:val="00202AAC"/>
    <w:rsid w:val="00205E8A"/>
    <w:rsid w:val="00206C62"/>
    <w:rsid w:val="0022549A"/>
    <w:rsid w:val="002254C0"/>
    <w:rsid w:val="00226930"/>
    <w:rsid w:val="00226C87"/>
    <w:rsid w:val="002272A5"/>
    <w:rsid w:val="00230CD4"/>
    <w:rsid w:val="002339E3"/>
    <w:rsid w:val="0024436B"/>
    <w:rsid w:val="00244543"/>
    <w:rsid w:val="00245B06"/>
    <w:rsid w:val="0024650E"/>
    <w:rsid w:val="0024787B"/>
    <w:rsid w:val="00252797"/>
    <w:rsid w:val="00254A9E"/>
    <w:rsid w:val="002569F0"/>
    <w:rsid w:val="00257C27"/>
    <w:rsid w:val="002704A1"/>
    <w:rsid w:val="00274825"/>
    <w:rsid w:val="00275C35"/>
    <w:rsid w:val="00282FF0"/>
    <w:rsid w:val="0028670D"/>
    <w:rsid w:val="00291F10"/>
    <w:rsid w:val="002935BA"/>
    <w:rsid w:val="0029708D"/>
    <w:rsid w:val="002A1193"/>
    <w:rsid w:val="002B048E"/>
    <w:rsid w:val="002B07E7"/>
    <w:rsid w:val="002B26ED"/>
    <w:rsid w:val="002B4A76"/>
    <w:rsid w:val="002B58D4"/>
    <w:rsid w:val="002B5942"/>
    <w:rsid w:val="002B6728"/>
    <w:rsid w:val="002B6F01"/>
    <w:rsid w:val="002C062B"/>
    <w:rsid w:val="002C5BFB"/>
    <w:rsid w:val="002C620A"/>
    <w:rsid w:val="002C674E"/>
    <w:rsid w:val="002D42D9"/>
    <w:rsid w:val="002D6728"/>
    <w:rsid w:val="002D6A28"/>
    <w:rsid w:val="002E0382"/>
    <w:rsid w:val="002E09EA"/>
    <w:rsid w:val="002E3568"/>
    <w:rsid w:val="002E4FE7"/>
    <w:rsid w:val="002F0547"/>
    <w:rsid w:val="002F2BDC"/>
    <w:rsid w:val="002F34F8"/>
    <w:rsid w:val="002F7124"/>
    <w:rsid w:val="00302BCA"/>
    <w:rsid w:val="00303DEA"/>
    <w:rsid w:val="00305D21"/>
    <w:rsid w:val="0031312B"/>
    <w:rsid w:val="003153AD"/>
    <w:rsid w:val="003156A8"/>
    <w:rsid w:val="003179CB"/>
    <w:rsid w:val="00320BEE"/>
    <w:rsid w:val="0032218D"/>
    <w:rsid w:val="0032300F"/>
    <w:rsid w:val="00331323"/>
    <w:rsid w:val="00331859"/>
    <w:rsid w:val="003328AC"/>
    <w:rsid w:val="00333292"/>
    <w:rsid w:val="00335C63"/>
    <w:rsid w:val="00336FDF"/>
    <w:rsid w:val="00340309"/>
    <w:rsid w:val="0034576D"/>
    <w:rsid w:val="00347995"/>
    <w:rsid w:val="00347B0C"/>
    <w:rsid w:val="00353BE6"/>
    <w:rsid w:val="003608C4"/>
    <w:rsid w:val="00362714"/>
    <w:rsid w:val="003634CB"/>
    <w:rsid w:val="00373945"/>
    <w:rsid w:val="00381EE6"/>
    <w:rsid w:val="00384BD4"/>
    <w:rsid w:val="00385778"/>
    <w:rsid w:val="00390122"/>
    <w:rsid w:val="003A075E"/>
    <w:rsid w:val="003A17D6"/>
    <w:rsid w:val="003A1DC6"/>
    <w:rsid w:val="003A35EE"/>
    <w:rsid w:val="003A5AF4"/>
    <w:rsid w:val="003B3483"/>
    <w:rsid w:val="003C316A"/>
    <w:rsid w:val="003C3FD0"/>
    <w:rsid w:val="003C4486"/>
    <w:rsid w:val="003D32DC"/>
    <w:rsid w:val="003D45CC"/>
    <w:rsid w:val="003D6A13"/>
    <w:rsid w:val="003D754C"/>
    <w:rsid w:val="003E34EA"/>
    <w:rsid w:val="003E4104"/>
    <w:rsid w:val="003E5F79"/>
    <w:rsid w:val="003E7518"/>
    <w:rsid w:val="003F2829"/>
    <w:rsid w:val="003F2A0A"/>
    <w:rsid w:val="003F4A36"/>
    <w:rsid w:val="003F6477"/>
    <w:rsid w:val="004002F1"/>
    <w:rsid w:val="004033F1"/>
    <w:rsid w:val="0040780E"/>
    <w:rsid w:val="00411FAC"/>
    <w:rsid w:val="00412DBB"/>
    <w:rsid w:val="00421AE8"/>
    <w:rsid w:val="00422806"/>
    <w:rsid w:val="0042518A"/>
    <w:rsid w:val="00427272"/>
    <w:rsid w:val="00430D42"/>
    <w:rsid w:val="004318BD"/>
    <w:rsid w:val="004333A1"/>
    <w:rsid w:val="00437437"/>
    <w:rsid w:val="004412AB"/>
    <w:rsid w:val="0044183B"/>
    <w:rsid w:val="00444712"/>
    <w:rsid w:val="0044596A"/>
    <w:rsid w:val="00454CC7"/>
    <w:rsid w:val="00455BB7"/>
    <w:rsid w:val="004560B8"/>
    <w:rsid w:val="00456D2F"/>
    <w:rsid w:val="00457B5B"/>
    <w:rsid w:val="00464143"/>
    <w:rsid w:val="0046477A"/>
    <w:rsid w:val="00464F73"/>
    <w:rsid w:val="004710FD"/>
    <w:rsid w:val="004747AF"/>
    <w:rsid w:val="00485B64"/>
    <w:rsid w:val="00486D82"/>
    <w:rsid w:val="00490A7A"/>
    <w:rsid w:val="00492CBD"/>
    <w:rsid w:val="00493DB5"/>
    <w:rsid w:val="00494ED5"/>
    <w:rsid w:val="00495995"/>
    <w:rsid w:val="004A4088"/>
    <w:rsid w:val="004B15C9"/>
    <w:rsid w:val="004B1C07"/>
    <w:rsid w:val="004B275C"/>
    <w:rsid w:val="004B4362"/>
    <w:rsid w:val="004C00A0"/>
    <w:rsid w:val="004C0395"/>
    <w:rsid w:val="004C06A6"/>
    <w:rsid w:val="004C0DC5"/>
    <w:rsid w:val="004C1F09"/>
    <w:rsid w:val="004C2EAA"/>
    <w:rsid w:val="004C4920"/>
    <w:rsid w:val="004C5F5A"/>
    <w:rsid w:val="004C6441"/>
    <w:rsid w:val="004C7E6A"/>
    <w:rsid w:val="004D0469"/>
    <w:rsid w:val="004D2ECB"/>
    <w:rsid w:val="004D328F"/>
    <w:rsid w:val="004D4E6B"/>
    <w:rsid w:val="004E30F8"/>
    <w:rsid w:val="004E3BA1"/>
    <w:rsid w:val="004F0AC3"/>
    <w:rsid w:val="004F154F"/>
    <w:rsid w:val="004F5B13"/>
    <w:rsid w:val="00500F9E"/>
    <w:rsid w:val="00501A34"/>
    <w:rsid w:val="00502FBA"/>
    <w:rsid w:val="005037C2"/>
    <w:rsid w:val="0051264E"/>
    <w:rsid w:val="005154FF"/>
    <w:rsid w:val="00520AA4"/>
    <w:rsid w:val="00521D2D"/>
    <w:rsid w:val="0052409E"/>
    <w:rsid w:val="00525D32"/>
    <w:rsid w:val="00532A6E"/>
    <w:rsid w:val="00532D32"/>
    <w:rsid w:val="0053411F"/>
    <w:rsid w:val="005363AC"/>
    <w:rsid w:val="0053767C"/>
    <w:rsid w:val="00541A84"/>
    <w:rsid w:val="00541BF3"/>
    <w:rsid w:val="005452C9"/>
    <w:rsid w:val="0055237A"/>
    <w:rsid w:val="00553091"/>
    <w:rsid w:val="00553FF0"/>
    <w:rsid w:val="00554534"/>
    <w:rsid w:val="00557D35"/>
    <w:rsid w:val="00561608"/>
    <w:rsid w:val="00561DE3"/>
    <w:rsid w:val="00563051"/>
    <w:rsid w:val="00564288"/>
    <w:rsid w:val="0056435C"/>
    <w:rsid w:val="00575793"/>
    <w:rsid w:val="00581324"/>
    <w:rsid w:val="00581A35"/>
    <w:rsid w:val="00581FE9"/>
    <w:rsid w:val="00582AE1"/>
    <w:rsid w:val="00590EF0"/>
    <w:rsid w:val="005A5280"/>
    <w:rsid w:val="005A5A49"/>
    <w:rsid w:val="005A6A7D"/>
    <w:rsid w:val="005B32FA"/>
    <w:rsid w:val="005B468A"/>
    <w:rsid w:val="005B4F45"/>
    <w:rsid w:val="005C006A"/>
    <w:rsid w:val="005D059A"/>
    <w:rsid w:val="005D2746"/>
    <w:rsid w:val="005D3C81"/>
    <w:rsid w:val="005D4FEC"/>
    <w:rsid w:val="005D581E"/>
    <w:rsid w:val="005D7E0A"/>
    <w:rsid w:val="005E1D9D"/>
    <w:rsid w:val="005E4AF1"/>
    <w:rsid w:val="005E4E6D"/>
    <w:rsid w:val="005E5E3F"/>
    <w:rsid w:val="005E6868"/>
    <w:rsid w:val="005E770E"/>
    <w:rsid w:val="005F1B66"/>
    <w:rsid w:val="005F5D38"/>
    <w:rsid w:val="005F7269"/>
    <w:rsid w:val="0061277D"/>
    <w:rsid w:val="00612B80"/>
    <w:rsid w:val="006137C0"/>
    <w:rsid w:val="00614054"/>
    <w:rsid w:val="00616022"/>
    <w:rsid w:val="006210C5"/>
    <w:rsid w:val="00623B40"/>
    <w:rsid w:val="00633E4B"/>
    <w:rsid w:val="00636E3E"/>
    <w:rsid w:val="0064359A"/>
    <w:rsid w:val="006442A9"/>
    <w:rsid w:val="00645851"/>
    <w:rsid w:val="00645B3D"/>
    <w:rsid w:val="00651DCE"/>
    <w:rsid w:val="006531E3"/>
    <w:rsid w:val="006534E9"/>
    <w:rsid w:val="00666CC5"/>
    <w:rsid w:val="0066721C"/>
    <w:rsid w:val="006750A2"/>
    <w:rsid w:val="00676444"/>
    <w:rsid w:val="00677537"/>
    <w:rsid w:val="00684494"/>
    <w:rsid w:val="00687DAE"/>
    <w:rsid w:val="00690F59"/>
    <w:rsid w:val="006913DD"/>
    <w:rsid w:val="00691B2C"/>
    <w:rsid w:val="00695421"/>
    <w:rsid w:val="00695D4B"/>
    <w:rsid w:val="00696DCA"/>
    <w:rsid w:val="006A445B"/>
    <w:rsid w:val="006A44C7"/>
    <w:rsid w:val="006A4ADA"/>
    <w:rsid w:val="006A4FB8"/>
    <w:rsid w:val="006A6B1E"/>
    <w:rsid w:val="006A739B"/>
    <w:rsid w:val="006B41A4"/>
    <w:rsid w:val="006B52D9"/>
    <w:rsid w:val="006B54DC"/>
    <w:rsid w:val="006B6D8F"/>
    <w:rsid w:val="006C267C"/>
    <w:rsid w:val="006D223F"/>
    <w:rsid w:val="006D245E"/>
    <w:rsid w:val="006E3C2D"/>
    <w:rsid w:val="006F0758"/>
    <w:rsid w:val="006F123D"/>
    <w:rsid w:val="006F1684"/>
    <w:rsid w:val="006F39B7"/>
    <w:rsid w:val="007017B7"/>
    <w:rsid w:val="00707D6C"/>
    <w:rsid w:val="007105C7"/>
    <w:rsid w:val="00712F35"/>
    <w:rsid w:val="00713D06"/>
    <w:rsid w:val="00714F51"/>
    <w:rsid w:val="00715FCA"/>
    <w:rsid w:val="00717889"/>
    <w:rsid w:val="0072159E"/>
    <w:rsid w:val="00721768"/>
    <w:rsid w:val="00723459"/>
    <w:rsid w:val="00725DDC"/>
    <w:rsid w:val="00726A4E"/>
    <w:rsid w:val="00726CE6"/>
    <w:rsid w:val="00727CA6"/>
    <w:rsid w:val="00736AE2"/>
    <w:rsid w:val="0074040E"/>
    <w:rsid w:val="00740B6C"/>
    <w:rsid w:val="00744A59"/>
    <w:rsid w:val="007458BD"/>
    <w:rsid w:val="0074607C"/>
    <w:rsid w:val="00746DE9"/>
    <w:rsid w:val="007527A9"/>
    <w:rsid w:val="007541EB"/>
    <w:rsid w:val="00754E0C"/>
    <w:rsid w:val="0075630F"/>
    <w:rsid w:val="00765F41"/>
    <w:rsid w:val="00765F6A"/>
    <w:rsid w:val="007662AA"/>
    <w:rsid w:val="00767B1E"/>
    <w:rsid w:val="00774161"/>
    <w:rsid w:val="00774274"/>
    <w:rsid w:val="00775D79"/>
    <w:rsid w:val="00775F0B"/>
    <w:rsid w:val="00776D2F"/>
    <w:rsid w:val="00776FEA"/>
    <w:rsid w:val="00785820"/>
    <w:rsid w:val="00791364"/>
    <w:rsid w:val="007A449D"/>
    <w:rsid w:val="007A51CF"/>
    <w:rsid w:val="007A5CCB"/>
    <w:rsid w:val="007A6264"/>
    <w:rsid w:val="007A75C0"/>
    <w:rsid w:val="007B1ACF"/>
    <w:rsid w:val="007B1B03"/>
    <w:rsid w:val="007B46EF"/>
    <w:rsid w:val="007B50DB"/>
    <w:rsid w:val="007B5F57"/>
    <w:rsid w:val="007B6637"/>
    <w:rsid w:val="007B7642"/>
    <w:rsid w:val="007C22C0"/>
    <w:rsid w:val="007C46C9"/>
    <w:rsid w:val="007C4BFB"/>
    <w:rsid w:val="007C513C"/>
    <w:rsid w:val="007C6210"/>
    <w:rsid w:val="007C73F8"/>
    <w:rsid w:val="007C7A87"/>
    <w:rsid w:val="007D27DC"/>
    <w:rsid w:val="007E259A"/>
    <w:rsid w:val="007E30FC"/>
    <w:rsid w:val="007F1B0E"/>
    <w:rsid w:val="00804E31"/>
    <w:rsid w:val="00805A04"/>
    <w:rsid w:val="008101BB"/>
    <w:rsid w:val="0081142D"/>
    <w:rsid w:val="008161A2"/>
    <w:rsid w:val="00816784"/>
    <w:rsid w:val="00816D76"/>
    <w:rsid w:val="00821492"/>
    <w:rsid w:val="00821D12"/>
    <w:rsid w:val="00824E97"/>
    <w:rsid w:val="00824FE8"/>
    <w:rsid w:val="008300D4"/>
    <w:rsid w:val="00831194"/>
    <w:rsid w:val="00833722"/>
    <w:rsid w:val="008352D2"/>
    <w:rsid w:val="008363CD"/>
    <w:rsid w:val="00841824"/>
    <w:rsid w:val="00841923"/>
    <w:rsid w:val="008444BC"/>
    <w:rsid w:val="0084560B"/>
    <w:rsid w:val="008566FE"/>
    <w:rsid w:val="00857BC1"/>
    <w:rsid w:val="00862011"/>
    <w:rsid w:val="00862D83"/>
    <w:rsid w:val="008640AD"/>
    <w:rsid w:val="008649F8"/>
    <w:rsid w:val="00864B51"/>
    <w:rsid w:val="0087155E"/>
    <w:rsid w:val="00874368"/>
    <w:rsid w:val="00883C07"/>
    <w:rsid w:val="00887453"/>
    <w:rsid w:val="0089338E"/>
    <w:rsid w:val="00893C65"/>
    <w:rsid w:val="008956C3"/>
    <w:rsid w:val="008958E4"/>
    <w:rsid w:val="008976B8"/>
    <w:rsid w:val="008A1255"/>
    <w:rsid w:val="008A1AB7"/>
    <w:rsid w:val="008A2455"/>
    <w:rsid w:val="008A5C5C"/>
    <w:rsid w:val="008C3CF3"/>
    <w:rsid w:val="008E32E2"/>
    <w:rsid w:val="008E3BFD"/>
    <w:rsid w:val="008F27C5"/>
    <w:rsid w:val="009159CE"/>
    <w:rsid w:val="00922C0E"/>
    <w:rsid w:val="00930299"/>
    <w:rsid w:val="00933208"/>
    <w:rsid w:val="00935A0B"/>
    <w:rsid w:val="009414DA"/>
    <w:rsid w:val="009416E9"/>
    <w:rsid w:val="009444EA"/>
    <w:rsid w:val="009452BC"/>
    <w:rsid w:val="00946878"/>
    <w:rsid w:val="00951A00"/>
    <w:rsid w:val="00964BB0"/>
    <w:rsid w:val="009679AC"/>
    <w:rsid w:val="00971734"/>
    <w:rsid w:val="00975C99"/>
    <w:rsid w:val="009765A8"/>
    <w:rsid w:val="009817AA"/>
    <w:rsid w:val="009850BA"/>
    <w:rsid w:val="0098538F"/>
    <w:rsid w:val="00986BCF"/>
    <w:rsid w:val="009917D1"/>
    <w:rsid w:val="00992F69"/>
    <w:rsid w:val="00995ADB"/>
    <w:rsid w:val="009A5602"/>
    <w:rsid w:val="009A6291"/>
    <w:rsid w:val="009B5C8E"/>
    <w:rsid w:val="009C110E"/>
    <w:rsid w:val="009C2E4F"/>
    <w:rsid w:val="009C46D9"/>
    <w:rsid w:val="009C5072"/>
    <w:rsid w:val="009D3FC3"/>
    <w:rsid w:val="009D5446"/>
    <w:rsid w:val="009D607B"/>
    <w:rsid w:val="009E1747"/>
    <w:rsid w:val="009E6F7B"/>
    <w:rsid w:val="009E7D9E"/>
    <w:rsid w:val="009F132C"/>
    <w:rsid w:val="00A0192B"/>
    <w:rsid w:val="00A062ED"/>
    <w:rsid w:val="00A06331"/>
    <w:rsid w:val="00A10887"/>
    <w:rsid w:val="00A10E90"/>
    <w:rsid w:val="00A12BCE"/>
    <w:rsid w:val="00A13B77"/>
    <w:rsid w:val="00A1559A"/>
    <w:rsid w:val="00A15D0B"/>
    <w:rsid w:val="00A2092C"/>
    <w:rsid w:val="00A2129E"/>
    <w:rsid w:val="00A21B68"/>
    <w:rsid w:val="00A2758C"/>
    <w:rsid w:val="00A3786A"/>
    <w:rsid w:val="00A37B35"/>
    <w:rsid w:val="00A40337"/>
    <w:rsid w:val="00A453D3"/>
    <w:rsid w:val="00A46688"/>
    <w:rsid w:val="00A50072"/>
    <w:rsid w:val="00A50605"/>
    <w:rsid w:val="00A51C6D"/>
    <w:rsid w:val="00A53BD3"/>
    <w:rsid w:val="00A54C85"/>
    <w:rsid w:val="00A62160"/>
    <w:rsid w:val="00A631A9"/>
    <w:rsid w:val="00A63F87"/>
    <w:rsid w:val="00A659D8"/>
    <w:rsid w:val="00A6797D"/>
    <w:rsid w:val="00A67E5F"/>
    <w:rsid w:val="00A80B36"/>
    <w:rsid w:val="00A830CD"/>
    <w:rsid w:val="00A83A79"/>
    <w:rsid w:val="00A83BF5"/>
    <w:rsid w:val="00A91668"/>
    <w:rsid w:val="00A924B2"/>
    <w:rsid w:val="00A92D98"/>
    <w:rsid w:val="00A95BB0"/>
    <w:rsid w:val="00A96196"/>
    <w:rsid w:val="00A97305"/>
    <w:rsid w:val="00AA25B8"/>
    <w:rsid w:val="00AA3722"/>
    <w:rsid w:val="00AA6665"/>
    <w:rsid w:val="00AC3363"/>
    <w:rsid w:val="00AD230F"/>
    <w:rsid w:val="00AD4CAF"/>
    <w:rsid w:val="00AE0AF3"/>
    <w:rsid w:val="00AE3981"/>
    <w:rsid w:val="00AE3E10"/>
    <w:rsid w:val="00AE46F1"/>
    <w:rsid w:val="00AE63D1"/>
    <w:rsid w:val="00AF2B92"/>
    <w:rsid w:val="00AF45A3"/>
    <w:rsid w:val="00AF6966"/>
    <w:rsid w:val="00B010F0"/>
    <w:rsid w:val="00B01376"/>
    <w:rsid w:val="00B01875"/>
    <w:rsid w:val="00B01988"/>
    <w:rsid w:val="00B02241"/>
    <w:rsid w:val="00B02DB0"/>
    <w:rsid w:val="00B035D8"/>
    <w:rsid w:val="00B03C2A"/>
    <w:rsid w:val="00B0512A"/>
    <w:rsid w:val="00B10BAE"/>
    <w:rsid w:val="00B1225B"/>
    <w:rsid w:val="00B12C3E"/>
    <w:rsid w:val="00B12D7A"/>
    <w:rsid w:val="00B1574B"/>
    <w:rsid w:val="00B15C3A"/>
    <w:rsid w:val="00B17B0D"/>
    <w:rsid w:val="00B22633"/>
    <w:rsid w:val="00B237B5"/>
    <w:rsid w:val="00B24971"/>
    <w:rsid w:val="00B24F1E"/>
    <w:rsid w:val="00B26749"/>
    <w:rsid w:val="00B26D53"/>
    <w:rsid w:val="00B30648"/>
    <w:rsid w:val="00B30F91"/>
    <w:rsid w:val="00B31E02"/>
    <w:rsid w:val="00B31F5B"/>
    <w:rsid w:val="00B34C95"/>
    <w:rsid w:val="00B41709"/>
    <w:rsid w:val="00B52218"/>
    <w:rsid w:val="00B52800"/>
    <w:rsid w:val="00B54E9F"/>
    <w:rsid w:val="00B5599E"/>
    <w:rsid w:val="00B55A93"/>
    <w:rsid w:val="00B62672"/>
    <w:rsid w:val="00B627A4"/>
    <w:rsid w:val="00B63BBC"/>
    <w:rsid w:val="00B65CD3"/>
    <w:rsid w:val="00B66DCC"/>
    <w:rsid w:val="00B66FBC"/>
    <w:rsid w:val="00B67FA6"/>
    <w:rsid w:val="00B704D9"/>
    <w:rsid w:val="00B70905"/>
    <w:rsid w:val="00B70955"/>
    <w:rsid w:val="00B802DF"/>
    <w:rsid w:val="00B84257"/>
    <w:rsid w:val="00B86E11"/>
    <w:rsid w:val="00B87A5A"/>
    <w:rsid w:val="00B97F46"/>
    <w:rsid w:val="00BA4184"/>
    <w:rsid w:val="00BA5945"/>
    <w:rsid w:val="00BA5E26"/>
    <w:rsid w:val="00BB2275"/>
    <w:rsid w:val="00BB268A"/>
    <w:rsid w:val="00BB4585"/>
    <w:rsid w:val="00BB5CCC"/>
    <w:rsid w:val="00BB6D94"/>
    <w:rsid w:val="00BC0618"/>
    <w:rsid w:val="00BC14ED"/>
    <w:rsid w:val="00BC1B17"/>
    <w:rsid w:val="00BC29EF"/>
    <w:rsid w:val="00BC2C99"/>
    <w:rsid w:val="00BC3B5D"/>
    <w:rsid w:val="00BC4930"/>
    <w:rsid w:val="00BC6E24"/>
    <w:rsid w:val="00BD2355"/>
    <w:rsid w:val="00BD5E1B"/>
    <w:rsid w:val="00BE3278"/>
    <w:rsid w:val="00BE3F00"/>
    <w:rsid w:val="00BE413A"/>
    <w:rsid w:val="00BE7C96"/>
    <w:rsid w:val="00BF04C6"/>
    <w:rsid w:val="00BF14BC"/>
    <w:rsid w:val="00BF3903"/>
    <w:rsid w:val="00BF3A6F"/>
    <w:rsid w:val="00BF45CC"/>
    <w:rsid w:val="00BF6B18"/>
    <w:rsid w:val="00C10497"/>
    <w:rsid w:val="00C13E22"/>
    <w:rsid w:val="00C14E90"/>
    <w:rsid w:val="00C17728"/>
    <w:rsid w:val="00C17943"/>
    <w:rsid w:val="00C21DD4"/>
    <w:rsid w:val="00C22593"/>
    <w:rsid w:val="00C23A77"/>
    <w:rsid w:val="00C26A12"/>
    <w:rsid w:val="00C309DE"/>
    <w:rsid w:val="00C32D47"/>
    <w:rsid w:val="00C33603"/>
    <w:rsid w:val="00C41C23"/>
    <w:rsid w:val="00C4397D"/>
    <w:rsid w:val="00C44734"/>
    <w:rsid w:val="00C465CB"/>
    <w:rsid w:val="00C5009E"/>
    <w:rsid w:val="00C52F1E"/>
    <w:rsid w:val="00C54CE2"/>
    <w:rsid w:val="00C577C1"/>
    <w:rsid w:val="00C64602"/>
    <w:rsid w:val="00C65A60"/>
    <w:rsid w:val="00C67637"/>
    <w:rsid w:val="00C70093"/>
    <w:rsid w:val="00C74B97"/>
    <w:rsid w:val="00C823F9"/>
    <w:rsid w:val="00C8312E"/>
    <w:rsid w:val="00C939C0"/>
    <w:rsid w:val="00CA0F61"/>
    <w:rsid w:val="00CA3AA5"/>
    <w:rsid w:val="00CB1254"/>
    <w:rsid w:val="00CB5D17"/>
    <w:rsid w:val="00CB7A73"/>
    <w:rsid w:val="00CC69AC"/>
    <w:rsid w:val="00CC7F68"/>
    <w:rsid w:val="00CD3B49"/>
    <w:rsid w:val="00CD706D"/>
    <w:rsid w:val="00CE49CA"/>
    <w:rsid w:val="00CF17CC"/>
    <w:rsid w:val="00CF5105"/>
    <w:rsid w:val="00D00C9C"/>
    <w:rsid w:val="00D00FAB"/>
    <w:rsid w:val="00D02FB1"/>
    <w:rsid w:val="00D05675"/>
    <w:rsid w:val="00D1249D"/>
    <w:rsid w:val="00D16E3C"/>
    <w:rsid w:val="00D179C1"/>
    <w:rsid w:val="00D2310E"/>
    <w:rsid w:val="00D24BA3"/>
    <w:rsid w:val="00D32EB8"/>
    <w:rsid w:val="00D33307"/>
    <w:rsid w:val="00D3717C"/>
    <w:rsid w:val="00D37921"/>
    <w:rsid w:val="00D42DB2"/>
    <w:rsid w:val="00D43918"/>
    <w:rsid w:val="00D43CDE"/>
    <w:rsid w:val="00D4583C"/>
    <w:rsid w:val="00D502B8"/>
    <w:rsid w:val="00D538AE"/>
    <w:rsid w:val="00D5556C"/>
    <w:rsid w:val="00D56759"/>
    <w:rsid w:val="00D57567"/>
    <w:rsid w:val="00D61681"/>
    <w:rsid w:val="00D61832"/>
    <w:rsid w:val="00D61A5E"/>
    <w:rsid w:val="00D714CC"/>
    <w:rsid w:val="00D7267C"/>
    <w:rsid w:val="00D7293A"/>
    <w:rsid w:val="00D734E1"/>
    <w:rsid w:val="00D762BF"/>
    <w:rsid w:val="00D778DE"/>
    <w:rsid w:val="00D841FB"/>
    <w:rsid w:val="00D8471A"/>
    <w:rsid w:val="00D85A0C"/>
    <w:rsid w:val="00D94957"/>
    <w:rsid w:val="00D94E9D"/>
    <w:rsid w:val="00D97EA8"/>
    <w:rsid w:val="00DA119C"/>
    <w:rsid w:val="00DA6439"/>
    <w:rsid w:val="00DB65A4"/>
    <w:rsid w:val="00DC04E2"/>
    <w:rsid w:val="00DC66B2"/>
    <w:rsid w:val="00DC735D"/>
    <w:rsid w:val="00DC74AA"/>
    <w:rsid w:val="00DC7938"/>
    <w:rsid w:val="00DD0AE4"/>
    <w:rsid w:val="00DD2D86"/>
    <w:rsid w:val="00DD337D"/>
    <w:rsid w:val="00DD3F3A"/>
    <w:rsid w:val="00DE04F6"/>
    <w:rsid w:val="00DE13EE"/>
    <w:rsid w:val="00DE179D"/>
    <w:rsid w:val="00DE2B87"/>
    <w:rsid w:val="00DE45C7"/>
    <w:rsid w:val="00DE6C72"/>
    <w:rsid w:val="00DF0A6A"/>
    <w:rsid w:val="00DF34BC"/>
    <w:rsid w:val="00DF589A"/>
    <w:rsid w:val="00DF7A7D"/>
    <w:rsid w:val="00DF7F1E"/>
    <w:rsid w:val="00E00F6D"/>
    <w:rsid w:val="00E027C7"/>
    <w:rsid w:val="00E21790"/>
    <w:rsid w:val="00E2284C"/>
    <w:rsid w:val="00E24C5A"/>
    <w:rsid w:val="00E262FE"/>
    <w:rsid w:val="00E31035"/>
    <w:rsid w:val="00E43AB7"/>
    <w:rsid w:val="00E44B77"/>
    <w:rsid w:val="00E4605D"/>
    <w:rsid w:val="00E4636C"/>
    <w:rsid w:val="00E502EE"/>
    <w:rsid w:val="00E57525"/>
    <w:rsid w:val="00E61A77"/>
    <w:rsid w:val="00E63AA8"/>
    <w:rsid w:val="00E66AAF"/>
    <w:rsid w:val="00E66D85"/>
    <w:rsid w:val="00E67990"/>
    <w:rsid w:val="00E67E29"/>
    <w:rsid w:val="00E742CE"/>
    <w:rsid w:val="00E74445"/>
    <w:rsid w:val="00E8002A"/>
    <w:rsid w:val="00E84345"/>
    <w:rsid w:val="00E87F07"/>
    <w:rsid w:val="00E921DF"/>
    <w:rsid w:val="00E93E04"/>
    <w:rsid w:val="00E96421"/>
    <w:rsid w:val="00EA0F16"/>
    <w:rsid w:val="00EA1983"/>
    <w:rsid w:val="00EA1EC0"/>
    <w:rsid w:val="00EA60A2"/>
    <w:rsid w:val="00EB308C"/>
    <w:rsid w:val="00EB32B3"/>
    <w:rsid w:val="00EB5F23"/>
    <w:rsid w:val="00EB62F3"/>
    <w:rsid w:val="00EC0784"/>
    <w:rsid w:val="00EC090C"/>
    <w:rsid w:val="00EC2EDA"/>
    <w:rsid w:val="00EC4F65"/>
    <w:rsid w:val="00EC621D"/>
    <w:rsid w:val="00ED1FFB"/>
    <w:rsid w:val="00ED24FA"/>
    <w:rsid w:val="00ED5910"/>
    <w:rsid w:val="00ED6181"/>
    <w:rsid w:val="00ED7725"/>
    <w:rsid w:val="00EE0E9D"/>
    <w:rsid w:val="00EE51FF"/>
    <w:rsid w:val="00EE5C06"/>
    <w:rsid w:val="00EF1F80"/>
    <w:rsid w:val="00EF30A3"/>
    <w:rsid w:val="00EF3406"/>
    <w:rsid w:val="00EF4C24"/>
    <w:rsid w:val="00EF5467"/>
    <w:rsid w:val="00EF5A19"/>
    <w:rsid w:val="00EF5E24"/>
    <w:rsid w:val="00EF6937"/>
    <w:rsid w:val="00F0162E"/>
    <w:rsid w:val="00F03596"/>
    <w:rsid w:val="00F10BA8"/>
    <w:rsid w:val="00F10CC1"/>
    <w:rsid w:val="00F16002"/>
    <w:rsid w:val="00F20C76"/>
    <w:rsid w:val="00F248F9"/>
    <w:rsid w:val="00F2512C"/>
    <w:rsid w:val="00F258F6"/>
    <w:rsid w:val="00F33523"/>
    <w:rsid w:val="00F33D32"/>
    <w:rsid w:val="00F4244B"/>
    <w:rsid w:val="00F42532"/>
    <w:rsid w:val="00F45EDC"/>
    <w:rsid w:val="00F54430"/>
    <w:rsid w:val="00F55B50"/>
    <w:rsid w:val="00F6197E"/>
    <w:rsid w:val="00F63932"/>
    <w:rsid w:val="00F65758"/>
    <w:rsid w:val="00F708B1"/>
    <w:rsid w:val="00F71A16"/>
    <w:rsid w:val="00F7629F"/>
    <w:rsid w:val="00F764F8"/>
    <w:rsid w:val="00F775B5"/>
    <w:rsid w:val="00F80D6C"/>
    <w:rsid w:val="00F80ED1"/>
    <w:rsid w:val="00F8287C"/>
    <w:rsid w:val="00F8535D"/>
    <w:rsid w:val="00F87DD0"/>
    <w:rsid w:val="00F90895"/>
    <w:rsid w:val="00F930DE"/>
    <w:rsid w:val="00F9482D"/>
    <w:rsid w:val="00F952F1"/>
    <w:rsid w:val="00FA1EC1"/>
    <w:rsid w:val="00FA2B3A"/>
    <w:rsid w:val="00FA76FC"/>
    <w:rsid w:val="00FB0D1B"/>
    <w:rsid w:val="00FB5831"/>
    <w:rsid w:val="00FB5C66"/>
    <w:rsid w:val="00FB6229"/>
    <w:rsid w:val="00FB7209"/>
    <w:rsid w:val="00FC0D1C"/>
    <w:rsid w:val="00FC31E5"/>
    <w:rsid w:val="00FC335E"/>
    <w:rsid w:val="00FC5B97"/>
    <w:rsid w:val="00FC7451"/>
    <w:rsid w:val="00FD00BA"/>
    <w:rsid w:val="00FD2C4B"/>
    <w:rsid w:val="00FD5E75"/>
    <w:rsid w:val="00FE0D40"/>
    <w:rsid w:val="00FE24D5"/>
    <w:rsid w:val="00FE3598"/>
    <w:rsid w:val="00FE44F7"/>
    <w:rsid w:val="00FE530A"/>
    <w:rsid w:val="00FF279D"/>
    <w:rsid w:val="00FF4C68"/>
    <w:rsid w:val="00FF5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0F949F8"/>
  <w15:docId w15:val="{9606E435-D7B5-EF44-A185-CEE5F38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2F1"/>
    <w:rPr>
      <w:rFonts w:ascii="Times New Roman" w:eastAsia="MS Mincho" w:hAnsi="Times New Roman"/>
      <w:sz w:val="24"/>
      <w:szCs w:val="24"/>
      <w:lang w:eastAsia="ja-JP"/>
    </w:rPr>
  </w:style>
  <w:style w:type="paragraph" w:styleId="Heading1">
    <w:name w:val="heading 1"/>
    <w:aliases w:val="partie"/>
    <w:basedOn w:val="Normal"/>
    <w:next w:val="Normal"/>
    <w:link w:val="Heading1Char1"/>
    <w:qFormat/>
    <w:locked/>
    <w:rsid w:val="00A10E90"/>
    <w:pPr>
      <w:keepNext/>
      <w:spacing w:before="240" w:after="60"/>
      <w:outlineLvl w:val="0"/>
    </w:pPr>
    <w:rPr>
      <w:rFonts w:ascii="Arial" w:eastAsia="Calibri" w:hAnsi="Arial" w:cs="Arial"/>
      <w:b/>
      <w:bCs/>
      <w:kern w:val="32"/>
      <w:sz w:val="32"/>
      <w:szCs w:val="32"/>
      <w:lang w:eastAsia="en-US"/>
    </w:rPr>
  </w:style>
  <w:style w:type="paragraph" w:styleId="Heading2">
    <w:name w:val="heading 2"/>
    <w:basedOn w:val="Normal"/>
    <w:next w:val="Normal"/>
    <w:link w:val="Heading2Char"/>
    <w:qFormat/>
    <w:locked/>
    <w:rsid w:val="00205E8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locked/>
    <w:rsid w:val="00A10E90"/>
    <w:pPr>
      <w:keepNext/>
      <w:spacing w:before="240" w:after="60"/>
      <w:outlineLvl w:val="2"/>
    </w:pPr>
    <w:rPr>
      <w:rFonts w:ascii="Cambria" w:eastAsia="Calibri" w:hAnsi="Cambria"/>
      <w:b/>
      <w:bCs/>
      <w:sz w:val="26"/>
      <w:szCs w:val="26"/>
    </w:rPr>
  </w:style>
  <w:style w:type="paragraph" w:styleId="Heading4">
    <w:name w:val="heading 4"/>
    <w:aliases w:val="chapitre"/>
    <w:basedOn w:val="Normal"/>
    <w:next w:val="Normal"/>
    <w:link w:val="Heading4Char"/>
    <w:qFormat/>
    <w:locked/>
    <w:rsid w:val="00A10E90"/>
    <w:pPr>
      <w:keepNext/>
      <w:jc w:val="center"/>
      <w:outlineLvl w:val="3"/>
    </w:pPr>
    <w:rPr>
      <w:rFonts w:ascii="Calibri" w:eastAsia="Calibri" w:hAnsi="Calibri"/>
      <w:b/>
      <w:bCs/>
      <w:sz w:val="28"/>
      <w:szCs w:val="28"/>
    </w:rPr>
  </w:style>
  <w:style w:type="paragraph" w:styleId="Heading5">
    <w:name w:val="heading 5"/>
    <w:aliases w:val="section"/>
    <w:basedOn w:val="Normal"/>
    <w:next w:val="Normal"/>
    <w:link w:val="Heading5Char"/>
    <w:qFormat/>
    <w:locked/>
    <w:rsid w:val="00205E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locked/>
    <w:rsid w:val="00553FF0"/>
    <w:pPr>
      <w:spacing w:before="240" w:after="60"/>
      <w:outlineLvl w:val="5"/>
    </w:pPr>
    <w:rPr>
      <w:rFonts w:ascii="Calibri" w:eastAsia="Times New Roman" w:hAnsi="Calibri"/>
      <w:b/>
      <w:bCs/>
      <w:sz w:val="22"/>
      <w:lang w:eastAsia="en-US"/>
    </w:rPr>
  </w:style>
  <w:style w:type="paragraph" w:styleId="Heading7">
    <w:name w:val="heading 7"/>
    <w:basedOn w:val="Normal"/>
    <w:next w:val="Normal"/>
    <w:link w:val="Heading7Char"/>
    <w:qFormat/>
    <w:locked/>
    <w:rsid w:val="00553FF0"/>
    <w:pPr>
      <w:spacing w:before="240" w:after="60"/>
      <w:outlineLvl w:val="6"/>
    </w:pPr>
    <w:rPr>
      <w:rFonts w:ascii="Calibri" w:eastAsia="Times New Roman" w:hAnsi="Calibri"/>
      <w:lang w:eastAsia="en-US"/>
    </w:rPr>
  </w:style>
  <w:style w:type="paragraph" w:styleId="Heading8">
    <w:name w:val="heading 8"/>
    <w:basedOn w:val="Normal"/>
    <w:next w:val="Normal"/>
    <w:link w:val="Heading8Char"/>
    <w:qFormat/>
    <w:locked/>
    <w:rsid w:val="00553FF0"/>
    <w:pPr>
      <w:spacing w:before="240" w:after="60"/>
      <w:outlineLvl w:val="7"/>
    </w:pPr>
    <w:rPr>
      <w:rFonts w:ascii="Calibri" w:eastAsia="Times New Roman" w:hAnsi="Calibri"/>
      <w:i/>
      <w:iCs/>
      <w:lang w:eastAsia="en-US"/>
    </w:rPr>
  </w:style>
  <w:style w:type="paragraph" w:styleId="Heading9">
    <w:name w:val="heading 9"/>
    <w:basedOn w:val="Normal"/>
    <w:next w:val="Normal"/>
    <w:link w:val="Heading9Char"/>
    <w:qFormat/>
    <w:locked/>
    <w:rsid w:val="00553FF0"/>
    <w:pPr>
      <w:spacing w:before="240" w:after="60"/>
      <w:outlineLvl w:val="8"/>
    </w:pPr>
    <w:rPr>
      <w:rFonts w:ascii="Cambria" w:eastAsia="Times New Roman" w:hAnsi="Cambri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ie Char"/>
    <w:uiPriority w:val="99"/>
    <w:locked/>
    <w:rsid w:val="001C09DC"/>
    <w:rPr>
      <w:rFonts w:ascii="Cambria" w:hAnsi="Cambria" w:cs="Times New Roman"/>
      <w:b/>
      <w:bCs/>
      <w:kern w:val="32"/>
      <w:sz w:val="32"/>
      <w:szCs w:val="32"/>
      <w:lang w:eastAsia="ja-JP"/>
    </w:rPr>
  </w:style>
  <w:style w:type="character" w:customStyle="1" w:styleId="Heading3Char">
    <w:name w:val="Heading 3 Char"/>
    <w:link w:val="Heading3"/>
    <w:locked/>
    <w:rsid w:val="001C09DC"/>
    <w:rPr>
      <w:rFonts w:ascii="Cambria" w:hAnsi="Cambria" w:cs="Times New Roman"/>
      <w:b/>
      <w:bCs/>
      <w:sz w:val="26"/>
      <w:szCs w:val="26"/>
      <w:lang w:eastAsia="ja-JP"/>
    </w:rPr>
  </w:style>
  <w:style w:type="character" w:customStyle="1" w:styleId="Heading4Char">
    <w:name w:val="Heading 4 Char"/>
    <w:aliases w:val="chapitre Char"/>
    <w:link w:val="Heading4"/>
    <w:locked/>
    <w:rsid w:val="001C09DC"/>
    <w:rPr>
      <w:rFonts w:ascii="Calibri" w:hAnsi="Calibri" w:cs="Times New Roman"/>
      <w:b/>
      <w:bCs/>
      <w:sz w:val="28"/>
      <w:szCs w:val="28"/>
      <w:lang w:eastAsia="ja-JP"/>
    </w:rPr>
  </w:style>
  <w:style w:type="paragraph" w:customStyle="1" w:styleId="ColorfulList-Accent11">
    <w:name w:val="Colorful List - Accent 11"/>
    <w:basedOn w:val="Normal"/>
    <w:uiPriority w:val="34"/>
    <w:qFormat/>
    <w:rsid w:val="00B54E9F"/>
    <w:pPr>
      <w:ind w:left="720"/>
      <w:contextualSpacing/>
    </w:pPr>
  </w:style>
  <w:style w:type="paragraph" w:styleId="Header">
    <w:name w:val="header"/>
    <w:basedOn w:val="Normal"/>
    <w:link w:val="HeaderChar"/>
    <w:uiPriority w:val="99"/>
    <w:rsid w:val="00C4397D"/>
    <w:pPr>
      <w:tabs>
        <w:tab w:val="center" w:pos="4680"/>
        <w:tab w:val="right" w:pos="9360"/>
      </w:tabs>
    </w:pPr>
  </w:style>
  <w:style w:type="character" w:customStyle="1" w:styleId="HeaderChar">
    <w:name w:val="Header Char"/>
    <w:link w:val="Header"/>
    <w:uiPriority w:val="99"/>
    <w:locked/>
    <w:rsid w:val="00C4397D"/>
    <w:rPr>
      <w:rFonts w:ascii="Times New Roman" w:eastAsia="MS Mincho" w:hAnsi="Times New Roman" w:cs="Times New Roman"/>
      <w:sz w:val="24"/>
      <w:szCs w:val="24"/>
      <w:lang w:eastAsia="ja-JP"/>
    </w:rPr>
  </w:style>
  <w:style w:type="paragraph" w:styleId="Footer">
    <w:name w:val="footer"/>
    <w:basedOn w:val="Normal"/>
    <w:link w:val="FooterChar"/>
    <w:rsid w:val="00C4397D"/>
    <w:pPr>
      <w:tabs>
        <w:tab w:val="center" w:pos="4680"/>
        <w:tab w:val="right" w:pos="9360"/>
      </w:tabs>
    </w:pPr>
  </w:style>
  <w:style w:type="character" w:customStyle="1" w:styleId="FooterChar">
    <w:name w:val="Footer Char"/>
    <w:link w:val="Footer"/>
    <w:locked/>
    <w:rsid w:val="00C4397D"/>
    <w:rPr>
      <w:rFonts w:ascii="Times New Roman" w:eastAsia="MS Mincho" w:hAnsi="Times New Roman" w:cs="Times New Roman"/>
      <w:sz w:val="24"/>
      <w:szCs w:val="24"/>
      <w:lang w:eastAsia="ja-JP"/>
    </w:rPr>
  </w:style>
  <w:style w:type="paragraph" w:styleId="BodyText">
    <w:name w:val="Body Text"/>
    <w:basedOn w:val="Normal"/>
    <w:link w:val="BodyTextChar"/>
    <w:rsid w:val="00A10E90"/>
    <w:pPr>
      <w:jc w:val="both"/>
    </w:pPr>
  </w:style>
  <w:style w:type="character" w:customStyle="1" w:styleId="BodyTextChar">
    <w:name w:val="Body Text Char"/>
    <w:link w:val="BodyText"/>
    <w:locked/>
    <w:rsid w:val="001C09DC"/>
    <w:rPr>
      <w:rFonts w:ascii="Times New Roman" w:eastAsia="MS Mincho" w:hAnsi="Times New Roman" w:cs="Times New Roman"/>
      <w:sz w:val="24"/>
      <w:szCs w:val="24"/>
      <w:lang w:eastAsia="ja-JP"/>
    </w:rPr>
  </w:style>
  <w:style w:type="paragraph" w:styleId="BodyText2">
    <w:name w:val="Body Text 2"/>
    <w:basedOn w:val="Normal"/>
    <w:link w:val="BodyText2Char"/>
    <w:rsid w:val="00A10E90"/>
    <w:pPr>
      <w:spacing w:after="120" w:line="480" w:lineRule="auto"/>
    </w:pPr>
  </w:style>
  <w:style w:type="character" w:customStyle="1" w:styleId="BodyText2Char">
    <w:name w:val="Body Text 2 Char"/>
    <w:link w:val="BodyText2"/>
    <w:locked/>
    <w:rsid w:val="001C09DC"/>
    <w:rPr>
      <w:rFonts w:ascii="Times New Roman" w:eastAsia="MS Mincho" w:hAnsi="Times New Roman" w:cs="Times New Roman"/>
      <w:sz w:val="24"/>
      <w:szCs w:val="24"/>
      <w:lang w:eastAsia="ja-JP"/>
    </w:rPr>
  </w:style>
  <w:style w:type="paragraph" w:styleId="Title">
    <w:name w:val="Title"/>
    <w:aliases w:val="titre"/>
    <w:basedOn w:val="Normal"/>
    <w:link w:val="TitleChar"/>
    <w:uiPriority w:val="99"/>
    <w:qFormat/>
    <w:locked/>
    <w:rsid w:val="00A10E90"/>
    <w:pPr>
      <w:jc w:val="center"/>
    </w:pPr>
    <w:rPr>
      <w:rFonts w:ascii="Cambria" w:eastAsia="Calibri" w:hAnsi="Cambria"/>
      <w:b/>
      <w:bCs/>
      <w:kern w:val="28"/>
      <w:sz w:val="32"/>
      <w:szCs w:val="32"/>
    </w:rPr>
  </w:style>
  <w:style w:type="character" w:customStyle="1" w:styleId="TitleChar">
    <w:name w:val="Title Char"/>
    <w:aliases w:val="titre Char"/>
    <w:link w:val="Title"/>
    <w:uiPriority w:val="99"/>
    <w:locked/>
    <w:rsid w:val="001C09DC"/>
    <w:rPr>
      <w:rFonts w:ascii="Cambria" w:hAnsi="Cambria" w:cs="Times New Roman"/>
      <w:b/>
      <w:bCs/>
      <w:kern w:val="28"/>
      <w:sz w:val="32"/>
      <w:szCs w:val="32"/>
      <w:lang w:eastAsia="ja-JP"/>
    </w:rPr>
  </w:style>
  <w:style w:type="paragraph" w:customStyle="1" w:styleId="xl25">
    <w:name w:val="xl25"/>
    <w:basedOn w:val="Normal"/>
    <w:rsid w:val="00A10E90"/>
    <w:pPr>
      <w:spacing w:before="100" w:beforeAutospacing="1" w:after="100" w:afterAutospacing="1"/>
    </w:pPr>
    <w:rPr>
      <w:rFonts w:ascii="VNI-Aptima" w:eastAsia="Calibri" w:hAnsi="VNI-Aptima"/>
      <w:b/>
      <w:bCs/>
      <w:lang w:eastAsia="en-US"/>
    </w:rPr>
  </w:style>
  <w:style w:type="character" w:customStyle="1" w:styleId="Heading1Char1">
    <w:name w:val="Heading 1 Char1"/>
    <w:aliases w:val="partie Char1"/>
    <w:link w:val="Heading1"/>
    <w:locked/>
    <w:rsid w:val="00A10E90"/>
    <w:rPr>
      <w:rFonts w:ascii="Arial" w:hAnsi="Arial" w:cs="Arial"/>
      <w:b/>
      <w:bCs/>
      <w:kern w:val="32"/>
      <w:sz w:val="32"/>
      <w:szCs w:val="32"/>
      <w:lang w:val="en-US" w:eastAsia="en-US" w:bidi="ar-SA"/>
    </w:rPr>
  </w:style>
  <w:style w:type="character" w:customStyle="1" w:styleId="Heading5Char">
    <w:name w:val="Heading 5 Char"/>
    <w:aliases w:val="section Char"/>
    <w:link w:val="Heading5"/>
    <w:rsid w:val="00205E8A"/>
    <w:rPr>
      <w:rFonts w:ascii="Calibri" w:eastAsia="Times New Roman" w:hAnsi="Calibri" w:cs="Times New Roman"/>
      <w:b/>
      <w:bCs/>
      <w:i/>
      <w:iCs/>
      <w:sz w:val="26"/>
      <w:szCs w:val="26"/>
      <w:lang w:eastAsia="ja-JP"/>
    </w:rPr>
  </w:style>
  <w:style w:type="character" w:customStyle="1" w:styleId="Heading2Char">
    <w:name w:val="Heading 2 Char"/>
    <w:link w:val="Heading2"/>
    <w:rsid w:val="00205E8A"/>
    <w:rPr>
      <w:rFonts w:ascii="Cambria" w:eastAsia="Times New Roman" w:hAnsi="Cambria" w:cs="Times New Roman"/>
      <w:b/>
      <w:bCs/>
      <w:i/>
      <w:iCs/>
      <w:sz w:val="28"/>
      <w:szCs w:val="28"/>
      <w:lang w:eastAsia="ja-JP"/>
    </w:rPr>
  </w:style>
  <w:style w:type="character" w:styleId="Emphasis">
    <w:name w:val="Emphasis"/>
    <w:qFormat/>
    <w:locked/>
    <w:rsid w:val="00205E8A"/>
    <w:rPr>
      <w:i/>
      <w:iCs/>
    </w:rPr>
  </w:style>
  <w:style w:type="table" w:styleId="TableGrid">
    <w:name w:val="Table Grid"/>
    <w:basedOn w:val="TableNormal"/>
    <w:locked/>
    <w:rsid w:val="0024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95995"/>
  </w:style>
  <w:style w:type="character" w:styleId="CommentReference">
    <w:name w:val="annotation reference"/>
    <w:uiPriority w:val="99"/>
    <w:semiHidden/>
    <w:unhideWhenUsed/>
    <w:rsid w:val="002C5BFB"/>
    <w:rPr>
      <w:sz w:val="16"/>
      <w:szCs w:val="16"/>
    </w:rPr>
  </w:style>
  <w:style w:type="paragraph" w:styleId="CommentText">
    <w:name w:val="annotation text"/>
    <w:basedOn w:val="Normal"/>
    <w:link w:val="CommentTextChar"/>
    <w:uiPriority w:val="99"/>
    <w:semiHidden/>
    <w:unhideWhenUsed/>
    <w:rsid w:val="002C5BFB"/>
    <w:rPr>
      <w:sz w:val="20"/>
      <w:szCs w:val="20"/>
    </w:rPr>
  </w:style>
  <w:style w:type="character" w:customStyle="1" w:styleId="CommentTextChar">
    <w:name w:val="Comment Text Char"/>
    <w:link w:val="CommentText"/>
    <w:uiPriority w:val="99"/>
    <w:semiHidden/>
    <w:rsid w:val="002C5BFB"/>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C5BFB"/>
    <w:rPr>
      <w:b/>
      <w:bCs/>
    </w:rPr>
  </w:style>
  <w:style w:type="character" w:customStyle="1" w:styleId="CommentSubjectChar">
    <w:name w:val="Comment Subject Char"/>
    <w:link w:val="CommentSubject"/>
    <w:uiPriority w:val="99"/>
    <w:semiHidden/>
    <w:rsid w:val="002C5BFB"/>
    <w:rPr>
      <w:rFonts w:ascii="Times New Roman" w:eastAsia="MS Mincho" w:hAnsi="Times New Roman"/>
      <w:b/>
      <w:bCs/>
      <w:lang w:eastAsia="ja-JP"/>
    </w:rPr>
  </w:style>
  <w:style w:type="paragraph" w:styleId="BalloonText">
    <w:name w:val="Balloon Text"/>
    <w:basedOn w:val="Normal"/>
    <w:link w:val="BalloonTextChar"/>
    <w:semiHidden/>
    <w:unhideWhenUsed/>
    <w:rsid w:val="002C5BFB"/>
    <w:rPr>
      <w:rFonts w:ascii="Tahoma" w:hAnsi="Tahoma"/>
      <w:sz w:val="16"/>
      <w:szCs w:val="16"/>
    </w:rPr>
  </w:style>
  <w:style w:type="character" w:customStyle="1" w:styleId="BalloonTextChar">
    <w:name w:val="Balloon Text Char"/>
    <w:link w:val="BalloonText"/>
    <w:semiHidden/>
    <w:rsid w:val="002C5BFB"/>
    <w:rPr>
      <w:rFonts w:ascii="Tahoma" w:eastAsia="MS Mincho" w:hAnsi="Tahoma" w:cs="Tahoma"/>
      <w:sz w:val="16"/>
      <w:szCs w:val="16"/>
      <w:lang w:eastAsia="ja-JP"/>
    </w:rPr>
  </w:style>
  <w:style w:type="paragraph" w:styleId="BodyTextIndent">
    <w:name w:val="Body Text Indent"/>
    <w:basedOn w:val="Normal"/>
    <w:link w:val="BodyTextIndentChar"/>
    <w:rsid w:val="00553FF0"/>
    <w:pPr>
      <w:spacing w:after="120"/>
      <w:ind w:left="360"/>
    </w:pPr>
    <w:rPr>
      <w:rFonts w:eastAsia="Times New Roman"/>
      <w:lang w:eastAsia="en-US"/>
    </w:rPr>
  </w:style>
  <w:style w:type="character" w:customStyle="1" w:styleId="BodyTextIndentChar">
    <w:name w:val="Body Text Indent Char"/>
    <w:link w:val="BodyTextIndent"/>
    <w:rsid w:val="00553FF0"/>
    <w:rPr>
      <w:rFonts w:ascii="Times New Roman" w:eastAsia="Times New Roman" w:hAnsi="Times New Roman"/>
      <w:sz w:val="24"/>
      <w:szCs w:val="24"/>
    </w:rPr>
  </w:style>
  <w:style w:type="character" w:customStyle="1" w:styleId="Heading6Char">
    <w:name w:val="Heading 6 Char"/>
    <w:link w:val="Heading6"/>
    <w:rsid w:val="00553FF0"/>
    <w:rPr>
      <w:rFonts w:eastAsia="Times New Roman"/>
      <w:b/>
      <w:bCs/>
      <w:sz w:val="22"/>
      <w:szCs w:val="24"/>
    </w:rPr>
  </w:style>
  <w:style w:type="character" w:customStyle="1" w:styleId="Heading7Char">
    <w:name w:val="Heading 7 Char"/>
    <w:link w:val="Heading7"/>
    <w:semiHidden/>
    <w:rsid w:val="00553FF0"/>
    <w:rPr>
      <w:rFonts w:eastAsia="Times New Roman"/>
      <w:sz w:val="24"/>
      <w:szCs w:val="24"/>
    </w:rPr>
  </w:style>
  <w:style w:type="character" w:customStyle="1" w:styleId="Heading8Char">
    <w:name w:val="Heading 8 Char"/>
    <w:link w:val="Heading8"/>
    <w:semiHidden/>
    <w:rsid w:val="00553FF0"/>
    <w:rPr>
      <w:rFonts w:eastAsia="Times New Roman"/>
      <w:i/>
      <w:iCs/>
      <w:sz w:val="24"/>
      <w:szCs w:val="24"/>
    </w:rPr>
  </w:style>
  <w:style w:type="character" w:customStyle="1" w:styleId="Heading9Char">
    <w:name w:val="Heading 9 Char"/>
    <w:link w:val="Heading9"/>
    <w:semiHidden/>
    <w:rsid w:val="00553FF0"/>
    <w:rPr>
      <w:rFonts w:ascii="Cambria" w:eastAsia="Times New Roman" w:hAnsi="Cambria"/>
      <w:sz w:val="22"/>
      <w:szCs w:val="24"/>
    </w:rPr>
  </w:style>
  <w:style w:type="paragraph" w:styleId="Caption">
    <w:name w:val="caption"/>
    <w:aliases w:val="1.1"/>
    <w:basedOn w:val="Normal"/>
    <w:next w:val="Normal"/>
    <w:qFormat/>
    <w:locked/>
    <w:rsid w:val="00553FF0"/>
    <w:rPr>
      <w:rFonts w:eastAsia="Times New Roman"/>
      <w:b/>
      <w:bCs/>
      <w:sz w:val="20"/>
      <w:szCs w:val="20"/>
      <w:lang w:eastAsia="en-US"/>
    </w:rPr>
  </w:style>
  <w:style w:type="character" w:styleId="Strong">
    <w:name w:val="Strong"/>
    <w:uiPriority w:val="22"/>
    <w:qFormat/>
    <w:locked/>
    <w:rsid w:val="00553FF0"/>
    <w:rPr>
      <w:b/>
      <w:bCs/>
    </w:rPr>
  </w:style>
  <w:style w:type="paragraph" w:customStyle="1" w:styleId="ColorfulList-Accent12">
    <w:name w:val="Colorful List - Accent 12"/>
    <w:basedOn w:val="Normal"/>
    <w:uiPriority w:val="34"/>
    <w:qFormat/>
    <w:rsid w:val="00553FF0"/>
    <w:pPr>
      <w:ind w:left="720"/>
      <w:contextualSpacing/>
    </w:pPr>
    <w:rPr>
      <w:rFonts w:eastAsia="Times New Roman"/>
      <w:lang w:eastAsia="en-US"/>
    </w:rPr>
  </w:style>
  <w:style w:type="paragraph" w:customStyle="1" w:styleId="Doan">
    <w:name w:val="Doan"/>
    <w:basedOn w:val="Normal"/>
    <w:rsid w:val="00553FF0"/>
    <w:rPr>
      <w:rFonts w:eastAsia="Times New Roman"/>
      <w:iCs/>
      <w:color w:val="000000"/>
      <w:sz w:val="28"/>
      <w:szCs w:val="28"/>
      <w:lang w:eastAsia="en-US"/>
    </w:rPr>
  </w:style>
  <w:style w:type="character" w:customStyle="1" w:styleId="hps">
    <w:name w:val="hps"/>
    <w:rsid w:val="009D3FC3"/>
  </w:style>
  <w:style w:type="paragraph" w:customStyle="1" w:styleId="Default">
    <w:name w:val="Default"/>
    <w:uiPriority w:val="99"/>
    <w:rsid w:val="009D3FC3"/>
    <w:pPr>
      <w:autoSpaceDE w:val="0"/>
      <w:autoSpaceDN w:val="0"/>
      <w:adjustRightInd w:val="0"/>
    </w:pPr>
    <w:rPr>
      <w:rFonts w:ascii="Times New Roman" w:eastAsia="Times New Roman" w:hAnsi="Times New Roman"/>
      <w:color w:val="000000"/>
      <w:sz w:val="24"/>
      <w:szCs w:val="24"/>
    </w:rPr>
  </w:style>
  <w:style w:type="character" w:customStyle="1" w:styleId="ColorfulList-Accent1Char">
    <w:name w:val="Colorful List - Accent 1 Char"/>
    <w:link w:val="MediumGrid1-Accent2"/>
    <w:uiPriority w:val="34"/>
    <w:locked/>
    <w:rsid w:val="009D3FC3"/>
    <w:rPr>
      <w:rFonts w:ascii="Times New Roman" w:eastAsia="Times New Roman" w:hAnsi="Times New Roman" w:cs="Times New Roman"/>
    </w:rPr>
  </w:style>
  <w:style w:type="table" w:styleId="MediumGrid1-Accent2">
    <w:name w:val="Medium Grid 1 Accent 2"/>
    <w:basedOn w:val="TableNormal"/>
    <w:link w:val="ColorfulList-Accent1Char"/>
    <w:uiPriority w:val="34"/>
    <w:unhideWhenUsed/>
    <w:rsid w:val="009D3FC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4Char1">
    <w:name w:val="Heading 4 Char1"/>
    <w:aliases w:val="chapitre Char1"/>
    <w:basedOn w:val="DefaultParagraphFont"/>
    <w:semiHidden/>
    <w:rsid w:val="0024436B"/>
    <w:rPr>
      <w:rFonts w:asciiTheme="majorHAnsi" w:eastAsiaTheme="majorEastAsia" w:hAnsiTheme="majorHAnsi" w:cstheme="majorBidi"/>
      <w:b/>
      <w:bCs/>
      <w:i/>
      <w:iCs/>
      <w:color w:val="4F81BD" w:themeColor="accent1"/>
      <w:sz w:val="24"/>
      <w:szCs w:val="24"/>
      <w:lang w:eastAsia="ja-JP"/>
    </w:rPr>
  </w:style>
  <w:style w:type="character" w:customStyle="1" w:styleId="Heading5Char1">
    <w:name w:val="Heading 5 Char1"/>
    <w:aliases w:val="section Char1"/>
    <w:basedOn w:val="DefaultParagraphFont"/>
    <w:semiHidden/>
    <w:rsid w:val="0024436B"/>
    <w:rPr>
      <w:rFonts w:asciiTheme="majorHAnsi" w:eastAsiaTheme="majorEastAsia" w:hAnsiTheme="majorHAnsi" w:cstheme="majorBidi"/>
      <w:color w:val="243F60" w:themeColor="accent1" w:themeShade="7F"/>
      <w:sz w:val="24"/>
      <w:szCs w:val="24"/>
      <w:lang w:eastAsia="ja-JP"/>
    </w:rPr>
  </w:style>
  <w:style w:type="character" w:customStyle="1" w:styleId="TitleChar1">
    <w:name w:val="Title Char1"/>
    <w:aliases w:val="titre Char1"/>
    <w:basedOn w:val="DefaultParagraphFont"/>
    <w:rsid w:val="0024436B"/>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nhideWhenUsed/>
    <w:rsid w:val="0024436B"/>
  </w:style>
  <w:style w:type="paragraph" w:customStyle="1" w:styleId="ListParagraph1">
    <w:name w:val="List Paragraph1"/>
    <w:basedOn w:val="Normal"/>
    <w:uiPriority w:val="34"/>
    <w:qFormat/>
    <w:rsid w:val="0024436B"/>
    <w:pPr>
      <w:ind w:left="720"/>
      <w:contextualSpacing/>
      <w:jc w:val="both"/>
    </w:pPr>
    <w:rPr>
      <w:rFonts w:ascii="Arial" w:eastAsia="Times New Roman" w:hAnsi="Arial" w:cs="Arial"/>
      <w:lang w:eastAsia="en-US"/>
    </w:rPr>
  </w:style>
  <w:style w:type="paragraph" w:customStyle="1" w:styleId="ListParagraph2">
    <w:name w:val="List Paragraph2"/>
    <w:basedOn w:val="Normal"/>
    <w:uiPriority w:val="34"/>
    <w:qFormat/>
    <w:rsid w:val="0024436B"/>
    <w:pPr>
      <w:ind w:left="720"/>
      <w:contextualSpacing/>
    </w:pPr>
  </w:style>
  <w:style w:type="paragraph" w:styleId="NormalWeb">
    <w:name w:val="Normal (Web)"/>
    <w:basedOn w:val="Normal"/>
    <w:uiPriority w:val="99"/>
    <w:rsid w:val="0024436B"/>
    <w:pPr>
      <w:spacing w:before="100" w:beforeAutospacing="1" w:after="100" w:afterAutospacing="1"/>
    </w:pPr>
    <w:rPr>
      <w:rFonts w:eastAsia="Times New Roman"/>
      <w:lang w:eastAsia="en-US"/>
    </w:rPr>
  </w:style>
  <w:style w:type="paragraph" w:styleId="ListParagraph">
    <w:name w:val="List Paragraph"/>
    <w:basedOn w:val="Normal"/>
    <w:uiPriority w:val="34"/>
    <w:qFormat/>
    <w:rsid w:val="00073E4D"/>
    <w:pPr>
      <w:ind w:left="720"/>
      <w:contextualSpacing/>
    </w:pPr>
  </w:style>
  <w:style w:type="paragraph" w:styleId="Revision">
    <w:name w:val="Revision"/>
    <w:hidden/>
    <w:uiPriority w:val="71"/>
    <w:semiHidden/>
    <w:rsid w:val="001A2D58"/>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4C036-C1E5-42A4-AD9A-8781A1ED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44</Pages>
  <Words>9684</Words>
  <Characters>55204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ĐẠI HỌC QUỐC GIA TP HỒ CHÍ MINH</vt:lpstr>
    </vt:vector>
  </TitlesOfParts>
  <Company>Hewlett-Packard</Company>
  <LinksUpToDate>false</LinksUpToDate>
  <CharactersWithSpaces>64759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TP HỒ CHÍ MINH</dc:title>
  <dc:creator>UEL Mac25</dc:creator>
  <cp:lastModifiedBy>DauDau</cp:lastModifiedBy>
  <cp:revision>62</cp:revision>
  <cp:lastPrinted>2019-11-26T02:42:00Z</cp:lastPrinted>
  <dcterms:created xsi:type="dcterms:W3CDTF">2019-08-08T15:56:00Z</dcterms:created>
  <dcterms:modified xsi:type="dcterms:W3CDTF">2020-04-24T03:54:00Z</dcterms:modified>
</cp:coreProperties>
</file>